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Mechanics Year 2 – Chapter 5 – Resolving Forces &amp; Friction (Version 1)</w:t>
      </w:r>
    </w:p>
    <w:p>
      <w:pPr>
        <w:tabs>
          <w:tab w:val="right" w:pos="10206"/>
        </w:tabs>
        <w:spacing w:before="0" w:after="80"/>
      </w:pPr>
      <w:r>
        <w:rPr>
          <w:b/>
        </w:rPr>
        <w:t xml:space="preserve">Total Marks: 22</w:t>
      </w:r>
    </w:p>
    <w:p>
      <w:pPr>
        <w:tabs>
          <w:tab w:val="right" w:pos="10206"/>
        </w:tabs>
        <w:spacing w:before="0" w:after="80"/>
      </w:pPr>
      <w:r>
        <w:t xml:space="preserve">(22 = Platinum, 20 = Gold, 18 = Silver, 15 = Bronze)</w:t>
      </w:r>
    </w:p>
    <w:p>
      <w:pPr>
        <w:tabs>
          <w:tab w:val="right" w:pos="10206"/>
        </w:tabs>
        <w:spacing w:before="0" w:after="80"/>
        <w:ind w:left="600" w:hanging="600"/>
      </w:pPr>
      <w:r>
        <w:rPr>
          <w:b/>
          <w:sz w:val="24"/>
        </w:rPr>
        <w:t xml:space="preserve">1.</w:t>
      </w:r>
      <w:r>
        <w:rPr>
          <w:b/>
          <w:sz w:val="24"/>
        </w:rPr>
        <w:tab/>
      </w:r>
    </w:p>
    <w:p>
      <w:pPr>
        <w:tabs>
          <w:tab w:val="right" w:pos="10206"/>
        </w:tabs>
        <w:spacing w:before="0" w:after="80"/>
        <w:jc w:val="center"/>
      </w:pPr>
      <w:r>
        <w:drawing>
          <wp:inline distT="0" distB="0" distL="0" distR="0">
            <wp:extent cx="3724275" cy="552450"/>
            <wp:docPr id="1" name="Picture 1"/>
            <a:graphic xmlns:a="http://schemas.openxmlformats.org/drawingml/2006/main">
              <a:graphicData uri="http://schemas.openxmlformats.org/drawingml/2006/picture">
                <pic:pic xmlns:pic="http://schemas.openxmlformats.org/drawingml/2006/picture">
                  <pic:nvPicPr>
                    <pic:cNvPr id="1" name="image1.png"/>
                    <pic:cNvPicPr/>
                  </pic:nvPicPr>
                  <pic:blipFill>
                    <a:blip r:embed="rImg1"/>
                    <a:stretch>
                      <a:fillRect/>
                    </a:stretch>
                  </pic:blipFill>
                  <pic:spPr>
                    <a:xfrm>
                      <a:off x="0" y="0"/>
                      <a:ext cx="3724275" cy="552450"/>
                    </a:xfrm>
                    <a:prstGeom prst="rect">
                      <a:avLst/>
                    </a:prstGeom>
                  </pic:spPr>
                </pic:pic>
              </a:graphicData>
            </a:graphic>
          </wp:inline>
        </w:drawing>
      </w:r>
    </w:p>
    <w:p>
      <w:pPr>
        <w:tabs>
          <w:tab w:val="right" w:pos="10206"/>
        </w:tabs>
        <w:spacing w:before="0" w:after="80"/>
        <w:jc w:val="center"/>
      </w:pPr>
      <w:r>
        <w:rPr>
          <w:b/>
        </w:rPr>
        <w:t xml:space="preserve">Figure 1</w:t>
      </w:r>
    </w:p>
    <w:p>
      <w:pPr>
        <w:tabs>
          <w:tab w:val="right" w:pos="10206"/>
        </w:tabs>
        <w:spacing w:before="0" w:after="80"/>
      </w:pPr>
      <w:r>
        <w:t xml:space="preserve">A particle </w:t>
      </w:r>
      <m:oMath>
        <m:r>
          <m:t xml:space="preserve">P</m:t>
        </m:r>
      </m:oMath>
      <w:r>
        <w:t xml:space="preserve"> has mass 5 kg.</w:t>
      </w:r>
    </w:p>
    <w:p>
      <w:pPr>
        <w:tabs>
          <w:tab w:val="right" w:pos="10206"/>
        </w:tabs>
        <w:spacing w:before="0" w:after="80"/>
      </w:pPr>
      <w:r>
        <w:t xml:space="preserve">The particle is pulled along a rough horizontal plane by a horizontal force of magnitude 28 N.</w:t>
      </w:r>
    </w:p>
    <w:p>
      <w:pPr>
        <w:tabs>
          <w:tab w:val="right" w:pos="10206"/>
        </w:tabs>
        <w:spacing w:before="0" w:after="80"/>
      </w:pPr>
      <w:r>
        <w:t xml:space="preserve">The only resistance to motion is a frictional force of magnitude </w:t>
      </w:r>
      <m:oMath>
        <m:r>
          <m:t xml:space="preserve">F</m:t>
        </m:r>
      </m:oMath>
      <w:r>
        <w:t xml:space="preserve"> newtons, as shown in Figure 1.</w:t>
      </w:r>
    </w:p>
    <w:p>
      <w:pPr>
        <w:tabs>
          <w:tab w:val="right" w:pos="10206"/>
        </w:tabs>
        <w:spacing w:before="0" w:after="80"/>
        <w:ind w:left="600" w:hanging="600"/>
      </w:pPr>
      <w:r>
        <w:rPr>
          <w:b/>
        </w:rPr>
        <w:t xml:space="preserve">(a)</w:t>
      </w:r>
      <w:r>
        <w:rPr>
          <w:b/>
        </w:rPr>
        <w:tab/>
      </w:r>
      <w:r>
        <w:t xml:space="preserve"> Find the magnitude of the normal reaction of the plane on </w:t>
      </w:r>
      <m:oMath>
        <m:r>
          <m:t xml:space="preserve">P</m:t>
        </m:r>
      </m:oMath>
      <w:r>
        <w:t xml:space="preserve"> </w:t>
      </w:r>
      <w:r>
        <w:rPr>
          <w:b/>
        </w:rPr>
        <w:tab/>
      </w:r>
      <w:r>
        <w:rPr>
          <w:b/>
        </w:rPr>
        <w:t xml:space="preserve">(1)</w:t>
      </w:r>
    </w:p>
    <w:p>
      <w:pPr>
        <w:tabs>
          <w:tab w:val="right" w:pos="10206"/>
        </w:tabs>
        <w:spacing w:before="0" w:after="80"/>
      </w:pPr>
      <w:r>
        <w:t xml:space="preserve">The particle is accelerating along the plane at </w:t>
      </w:r>
      <m:oMath>
        <m:r>
          <m:t xml:space="preserve">1.4</m:t>
        </m:r>
        <m:r>
          <m:rPr>
            <m:nor/>
          </m:rPr>
          <m:t xml:space="preserve"/>
        </m:r>
        <m:sSup>
          <m:sSupPr>
            <m:ctrlPr/>
          </m:sSupPr>
          <m:e>
            <m:r>
              <m:rPr>
                <m:nor/>
              </m:rPr>
              <m:t xml:space="preserve">m s</m:t>
            </m:r>
          </m:e>
          <m:sup>
            <m:r>
              <m:t xml:space="preserve">−2</m:t>
            </m:r>
          </m:sup>
        </m:sSup>
      </m:oMath>
    </w:p>
    <w:p>
      <w:pPr>
        <w:tabs>
          <w:tab w:val="right" w:pos="10206"/>
        </w:tabs>
        <w:spacing w:before="0" w:after="80"/>
        <w:ind w:left="600" w:hanging="600"/>
      </w:pPr>
      <w:r>
        <w:rPr>
          <w:b/>
        </w:rPr>
        <w:t xml:space="preserve">(b)</w:t>
      </w:r>
      <w:r>
        <w:rPr>
          <w:b/>
        </w:rPr>
        <w:tab/>
      </w:r>
      <w:r>
        <w:t xml:space="preserve"> Find the value of </w:t>
      </w:r>
      <m:oMath>
        <m:r>
          <m:t xml:space="preserve">F</m:t>
        </m:r>
      </m:oMath>
      <w:r>
        <w:t xml:space="preserve"> </w:t>
      </w:r>
      <w:r>
        <w:rPr>
          <w:b/>
        </w:rPr>
        <w:tab/>
      </w:r>
      <w:r>
        <w:rPr>
          <w:b/>
        </w:rPr>
        <w:t xml:space="preserve">(2)</w:t>
      </w:r>
    </w:p>
    <w:p>
      <w:pPr>
        <w:tabs>
          <w:tab w:val="right" w:pos="10206"/>
        </w:tabs>
        <w:spacing w:before="0" w:after="80"/>
      </w:pPr>
      <w:r>
        <w:t xml:space="preserve">The coefficient of friction between </w:t>
      </w:r>
      <m:oMath>
        <m:r>
          <m:t xml:space="preserve">P</m:t>
        </m:r>
      </m:oMath>
      <w:r>
        <w:t xml:space="preserve"> and the plane is </w:t>
      </w:r>
      <m:oMath>
        <m:r>
          <m:t xml:space="preserve">μ</m:t>
        </m:r>
      </m:oMath>
    </w:p>
    <w:p>
      <w:pPr>
        <w:tabs>
          <w:tab w:val="right" w:pos="10206"/>
        </w:tabs>
        <w:spacing w:before="0" w:after="80"/>
        <w:ind w:left="600" w:hanging="600"/>
      </w:pPr>
      <w:r>
        <w:rPr>
          <w:b/>
        </w:rPr>
        <w:t xml:space="preserve">(c)</w:t>
      </w:r>
      <w:r>
        <w:rPr>
          <w:b/>
        </w:rPr>
        <w:tab/>
      </w:r>
      <w:r>
        <w:t xml:space="preserve"> Find the value of </w:t>
      </w:r>
      <m:oMath>
        <m:r>
          <m:t xml:space="preserve">μ</m:t>
        </m:r>
      </m:oMath>
      <w:r>
        <w:t xml:space="preserve">, giving your answer to 2 significant figures. </w:t>
      </w:r>
      <w:r>
        <w:rPr>
          <w:b/>
        </w:rPr>
        <w:tab/>
      </w:r>
      <w:r>
        <w:rPr>
          <w:b/>
        </w:rPr>
        <w:t xml:space="preserve">(1)</w:t>
      </w:r>
    </w:p>
    <w:p>
      <w:pPr>
        <w:tabs>
          <w:tab w:val="right" w:pos="10206"/>
        </w:tabs>
        <w:spacing w:before="0" w:after="80"/>
      </w:pPr>
      <w:r>
        <w:rPr>
          <w:b/>
        </w:rPr>
        <w:t xml:space="preserve">(Total 4 marks)</w:t>
      </w:r>
    </w:p>
    <w:p>
      <w:pPr>
        <w:tabs>
          <w:tab w:val="right" w:pos="10206"/>
        </w:tabs>
        <w:spacing w:before="0" w:after="80"/>
      </w:pPr>
      <w:r>
        <w:t xml:space="preserve">Edexcel June 2023 Paper 3 Mechanics Q2</w:t>
      </w:r>
    </w:p>
    <w:p>
      <w:pPr>
        <w:tabs>
          <w:tab w:val="right" w:pos="10206"/>
        </w:tabs>
        <w:spacing w:before="0" w:after="80"/>
        <w:ind w:left="600" w:hanging="600"/>
      </w:pPr>
      <w:r>
        <w:rPr>
          <w:b/>
          <w:sz w:val="24"/>
        </w:rPr>
        <w:t xml:space="preserve">2.</w:t>
      </w:r>
      <w:r>
        <w:rPr>
          <w:b/>
          <w:sz w:val="24"/>
        </w:rPr>
        <w:tab/>
      </w:r>
      <w:r>
        <w:t xml:space="preserve"> A 15 kg box is suspended in the air by a rope which makes an angle of </w:t>
      </w:r>
      <m:oMath>
        <m:r>
          <m:t xml:space="preserve">3</m:t>
        </m:r>
        <m:sSup>
          <m:sSupPr>
            <m:ctrlPr/>
          </m:sSupPr>
          <m:e>
            <m:r>
              <m:t xml:space="preserve">0</m:t>
            </m:r>
          </m:e>
          <m:sup>
            <m:r>
              <m:t xml:space="preserve">∘</m:t>
            </m:r>
          </m:sup>
        </m:sSup>
      </m:oMath>
      <w:r>
        <w:t xml:space="preserve"> with the vertical. The box is held in place by a string which is horizontal.</w:t>
      </w:r>
    </w:p>
    <w:p>
      <w:pPr>
        <w:tabs>
          <w:tab w:val="right" w:pos="10206"/>
        </w:tabs>
        <w:spacing w:before="0" w:after="80"/>
        <w:ind w:left="600" w:hanging="600"/>
      </w:pPr>
      <w:r>
        <w:rPr>
          <w:b/>
        </w:rPr>
        <w:t xml:space="preserve">(a)</w:t>
      </w:r>
      <w:r>
        <w:rPr>
          <w:b/>
        </w:rPr>
        <w:tab/>
      </w:r>
      <w:r>
        <w:t xml:space="preserve"> Draw a diagram showing the forces acting on the box. </w:t>
      </w:r>
      <w:r>
        <w:rPr>
          <w:b/>
        </w:rPr>
        <w:tab/>
      </w:r>
      <w:r>
        <w:rPr>
          <w:b/>
        </w:rPr>
        <w:t xml:space="preserve">[1]</w:t>
      </w:r>
    </w:p>
    <w:p>
      <w:pPr>
        <w:tabs>
          <w:tab w:val="right" w:pos="10206"/>
        </w:tabs>
        <w:spacing w:before="0" w:after="80"/>
        <w:ind w:left="600" w:hanging="600"/>
      </w:pPr>
      <w:r>
        <w:rPr>
          <w:b/>
        </w:rPr>
        <w:t xml:space="preserve">(b)</w:t>
      </w:r>
      <w:r>
        <w:rPr>
          <w:b/>
        </w:rPr>
        <w:tab/>
      </w:r>
      <w:r>
        <w:t xml:space="preserve"> Calculate the tension in the rope. </w:t>
      </w:r>
      <w:r>
        <w:rPr>
          <w:b/>
        </w:rPr>
        <w:tab/>
      </w:r>
      <w:r>
        <w:rPr>
          <w:b/>
        </w:rPr>
        <w:t xml:space="preserve">[2]</w:t>
      </w:r>
    </w:p>
    <w:p>
      <w:pPr>
        <w:tabs>
          <w:tab w:val="right" w:pos="10206"/>
        </w:tabs>
        <w:spacing w:before="0" w:after="80"/>
        <w:ind w:left="600" w:hanging="600"/>
      </w:pPr>
      <w:r>
        <w:rPr>
          <w:b/>
        </w:rPr>
        <w:t xml:space="preserve">(c)</w:t>
      </w:r>
      <w:r>
        <w:rPr>
          <w:b/>
        </w:rPr>
        <w:tab/>
      </w:r>
      <w:r>
        <w:t xml:space="preserve"> Calculate the tension in the string. </w:t>
      </w:r>
      <w:r>
        <w:rPr>
          <w:b/>
        </w:rPr>
        <w:tab/>
      </w:r>
      <w:r>
        <w:rPr>
          <w:b/>
        </w:rPr>
        <w:t xml:space="preserve">[2]</w:t>
      </w:r>
    </w:p>
    <w:p>
      <w:pPr>
        <w:tabs>
          <w:tab w:val="right" w:pos="10206"/>
        </w:tabs>
        <w:spacing w:before="0" w:after="80"/>
      </w:pPr>
      <w:r>
        <w:rPr>
          <w:b/>
        </w:rPr>
        <w:t xml:space="preserve">(Total 5 marks)</w:t>
      </w:r>
    </w:p>
    <w:p>
      <w:pPr>
        <w:tabs>
          <w:tab w:val="right" w:pos="10206"/>
        </w:tabs>
        <w:spacing w:before="0" w:after="80"/>
      </w:pPr>
      <w:r>
        <w:t xml:space="preserve">OCR MEI June 2019 Paper 1 Q13</w:t>
      </w:r>
    </w:p>
    <w:p>
      <w:pPr>
        <w:tabs>
          <w:tab w:val="right" w:pos="10206"/>
        </w:tabs>
        <w:spacing w:before="0" w:after="80"/>
        <w:ind w:left="600" w:hanging="600"/>
      </w:pPr>
      <w:r>
        <w:rPr>
          <w:b/>
          <w:sz w:val="24"/>
        </w:rPr>
        <w:t xml:space="preserve">3.</w:t>
      </w:r>
      <w:r>
        <w:rPr>
          <w:b/>
          <w:sz w:val="24"/>
        </w:rPr>
        <w:tab/>
      </w:r>
    </w:p>
    <w:p>
      <w:pPr>
        <w:tabs>
          <w:tab w:val="right" w:pos="10206"/>
        </w:tabs>
        <w:spacing w:before="0" w:after="80"/>
        <w:jc w:val="center"/>
      </w:pPr>
      <w:r>
        <w:drawing>
          <wp:inline distT="0" distB="0" distL="0" distR="0">
            <wp:extent cx="3171825" cy="1533525"/>
            <wp:docPr id="2" name="Picture 2"/>
            <a:graphic xmlns:a="http://schemas.openxmlformats.org/drawingml/2006/main">
              <a:graphicData uri="http://schemas.openxmlformats.org/drawingml/2006/picture">
                <pic:pic xmlns:pic="http://schemas.openxmlformats.org/drawingml/2006/picture">
                  <pic:nvPicPr>
                    <pic:cNvPr id="2" name="image2.png"/>
                    <pic:cNvPicPr/>
                  </pic:nvPicPr>
                  <pic:blipFill>
                    <a:blip r:embed="rImg2"/>
                    <a:stretch>
                      <a:fillRect/>
                    </a:stretch>
                  </pic:blipFill>
                  <pic:spPr>
                    <a:xfrm>
                      <a:off x="0" y="0"/>
                      <a:ext cx="3171825" cy="1533525"/>
                    </a:xfrm>
                    <a:prstGeom prst="rect">
                      <a:avLst/>
                    </a:prstGeom>
                  </pic:spPr>
                </pic:pic>
              </a:graphicData>
            </a:graphic>
          </wp:inline>
        </w:drawing>
      </w:r>
    </w:p>
    <w:p>
      <w:pPr>
        <w:tabs>
          <w:tab w:val="right" w:pos="10206"/>
        </w:tabs>
        <w:spacing w:before="0" w:after="80"/>
      </w:pPr>
      <w:r>
        <w:t xml:space="preserve">A block </w:t>
      </w:r>
      <m:oMath>
        <m:r>
          <m:t xml:space="preserve">B</m:t>
        </m:r>
      </m:oMath>
      <w:r>
        <w:t xml:space="preserve"> of weight </w:t>
      </w:r>
      <m:oMath>
        <m:r>
          <m:t xml:space="preserve">10</m:t>
        </m:r>
        <m:r>
          <m:rPr>
            <m:nor/>
          </m:rPr>
          <m:t xml:space="preserve"/>
        </m:r>
        <m:r>
          <m:rPr>
            <m:nor/>
          </m:rPr>
          <m:t xml:space="preserve">N</m:t>
        </m:r>
      </m:oMath>
      <w:r>
        <w:t xml:space="preserve"> lies at rest in equilibrium on a rough plane inclined at </w:t>
      </w:r>
      <m:oMath>
        <m:r>
          <m:t xml:space="preserve">θ</m:t>
        </m:r>
      </m:oMath>
      <w:r>
        <w:t xml:space="preserve"> to the horizontal. A horizontal force of magnitude </w:t>
      </w:r>
      <m:oMath>
        <m:r>
          <m:t xml:space="preserve">2</m:t>
        </m:r>
        <m:r>
          <m:rPr>
            <m:nor/>
          </m:rPr>
          <m:t xml:space="preserve"/>
        </m:r>
        <m:r>
          <m:rPr>
            <m:nor/>
          </m:rPr>
          <m:t xml:space="preserve">N</m:t>
        </m:r>
      </m:oMath>
      <w:r>
        <w:t xml:space="preserve">, acting above a line of greatest slope, is applied to </w:t>
      </w:r>
      <m:oMath>
        <m:r>
          <m:t xml:space="preserve">B</m:t>
        </m:r>
      </m:oMath>
      <w:r>
        <w:t xml:space="preserve"> (see diagram).</w:t>
      </w:r>
    </w:p>
    <w:p>
      <w:pPr>
        <w:tabs>
          <w:tab w:val="right" w:pos="10206"/>
        </w:tabs>
        <w:spacing w:before="0" w:after="80"/>
        <w:ind w:left="600" w:hanging="600"/>
      </w:pPr>
      <w:r>
        <w:rPr>
          <w:b/>
        </w:rPr>
        <w:t xml:space="preserve">(a)</w:t>
      </w:r>
      <w:r>
        <w:rPr>
          <w:b/>
        </w:rPr>
        <w:tab/>
      </w:r>
      <w:r>
        <w:t xml:space="preserve"> Complete the diagram in the Printed Answer Booklet to show all the forces acting on </w:t>
      </w:r>
      <m:oMath>
        <m:r>
          <m:t xml:space="preserve">B</m:t>
        </m:r>
      </m:oMath>
      <w:r>
        <w:t xml:space="preserve">. </w:t>
      </w:r>
      <w:r>
        <w:rPr>
          <w:b/>
        </w:rPr>
        <w:tab/>
      </w:r>
      <w:r>
        <w:rPr>
          <w:b/>
        </w:rPr>
        <w:t xml:space="preserve">[1]</w:t>
      </w:r>
    </w:p>
    <w:p>
      <w:pPr>
        <w:tabs>
          <w:tab w:val="right" w:pos="10206"/>
        </w:tabs>
        <w:spacing w:before="0" w:after="80"/>
      </w:pPr>
      <w:r>
        <w:t xml:space="preserve">It is given that </w:t>
      </w:r>
      <m:oMath>
        <m:r>
          <m:t xml:space="preserve">B</m:t>
        </m:r>
      </m:oMath>
      <w:r>
        <w:t xml:space="preserve"> remains at rest and the coefficient of friction between </w:t>
      </w:r>
      <m:oMath>
        <m:r>
          <m:t xml:space="preserve">B</m:t>
        </m:r>
      </m:oMath>
      <w:r>
        <w:t xml:space="preserve"> and the plane is 0.8.</w:t>
      </w:r>
    </w:p>
    <w:p>
      <w:pPr>
        <w:tabs>
          <w:tab w:val="right" w:pos="10206"/>
        </w:tabs>
        <w:spacing w:before="0" w:after="80"/>
        <w:ind w:left="600" w:hanging="600"/>
      </w:pPr>
      <w:r>
        <w:rPr>
          <w:b/>
        </w:rPr>
        <w:t xml:space="preserve">(b)</w:t>
      </w:r>
      <w:r>
        <w:rPr>
          <w:b/>
        </w:rPr>
        <w:tab/>
      </w:r>
      <w:r>
        <w:t xml:space="preserve"> Determine the greatest possible value of </w:t>
      </w:r>
      <m:oMath>
        <m:r>
          <m:t xml:space="preserve">tan⁡θ</m:t>
        </m:r>
      </m:oMath>
      <w:r>
        <w:t xml:space="preserve">. </w:t>
      </w:r>
      <w:r>
        <w:rPr>
          <w:b/>
        </w:rPr>
        <w:tab/>
      </w:r>
      <w:r>
        <w:rPr>
          <w:b/>
        </w:rPr>
        <w:t xml:space="preserve">[5]</w:t>
      </w:r>
    </w:p>
    <w:p>
      <w:pPr>
        <w:tabs>
          <w:tab w:val="right" w:pos="10206"/>
        </w:tabs>
        <w:spacing w:before="0" w:after="80"/>
      </w:pPr>
      <w:r>
        <w:rPr>
          <w:b/>
        </w:rPr>
        <w:t xml:space="preserve">(Total 6 marks)</w:t>
      </w:r>
    </w:p>
    <w:p>
      <w:pPr>
        <w:tabs>
          <w:tab w:val="right" w:pos="10206"/>
        </w:tabs>
        <w:spacing w:before="0" w:after="80"/>
      </w:pPr>
      <w:r>
        <w:t xml:space="preserve">OCR A June 2023 Paper 3 Q9</w:t>
      </w:r>
    </w:p>
    <w:p>
      <w:pPr>
        <w:tabs>
          <w:tab w:val="right" w:pos="10206"/>
        </w:tabs>
        <w:spacing w:before="0" w:after="80"/>
        <w:ind w:left="600" w:hanging="600"/>
      </w:pPr>
      <w:r>
        <w:rPr>
          <w:b/>
          <w:sz w:val="24"/>
        </w:rPr>
        <w:t xml:space="preserve">4.</w:t>
      </w:r>
      <w:r>
        <w:rPr>
          <w:b/>
          <w:sz w:val="24"/>
        </w:rPr>
        <w:tab/>
      </w:r>
      <w:r>
        <w:t xml:space="preserve"> Fig. 11 shows two blocks at rest, connected by a light inextensible string which passes over a smooth pulley. Block A of mass 4.7 kg rests on a smooth plane inclined at </w:t>
      </w:r>
      <m:oMath>
        <m:r>
          <m:t xml:space="preserve">6</m:t>
        </m:r>
        <m:sSup>
          <m:sSupPr>
            <m:ctrlPr/>
          </m:sSupPr>
          <m:e>
            <m:r>
              <m:t xml:space="preserve">0</m:t>
            </m:r>
          </m:e>
          <m:sup>
            <m:r>
              <m:t xml:space="preserve">∘</m:t>
            </m:r>
          </m:sup>
        </m:sSup>
      </m:oMath>
      <w:r>
        <w:t xml:space="preserve"> to the horizontal. Block B of mass 4 kg rests on a rough plane inclined at </w:t>
      </w:r>
      <m:oMath>
        <m:r>
          <m:t xml:space="preserve">2</m:t>
        </m:r>
        <m:sSup>
          <m:sSupPr>
            <m:ctrlPr/>
          </m:sSupPr>
          <m:e>
            <m:r>
              <m:t xml:space="preserve">5</m:t>
            </m:r>
          </m:e>
          <m:sup>
            <m:r>
              <m:t xml:space="preserve">∘</m:t>
            </m:r>
          </m:sup>
        </m:sSup>
      </m:oMath>
      <w:r>
        <w:t xml:space="preserve"> to the horizontal. On either side of the pulley, the string is parallel to a line of greatest slope of the plane. Block B is on the point of sliding up the plane.</w:t>
      </w:r>
    </w:p>
    <w:p>
      <w:pPr>
        <w:tabs>
          <w:tab w:val="right" w:pos="10206"/>
        </w:tabs>
        <w:spacing w:before="0" w:after="80"/>
        <w:jc w:val="center"/>
      </w:pPr>
      <w:r>
        <w:drawing>
          <wp:inline distT="0" distB="0" distL="0" distR="0">
            <wp:extent cx="5181600" cy="1876425"/>
            <wp:docPr id="3" name="Picture 3"/>
            <a:graphic xmlns:a="http://schemas.openxmlformats.org/drawingml/2006/main">
              <a:graphicData uri="http://schemas.openxmlformats.org/drawingml/2006/picture">
                <pic:pic xmlns:pic="http://schemas.openxmlformats.org/drawingml/2006/picture">
                  <pic:nvPicPr>
                    <pic:cNvPr id="3" name="image3.png"/>
                    <pic:cNvPicPr/>
                  </pic:nvPicPr>
                  <pic:blipFill>
                    <a:blip r:embed="rImg3"/>
                    <a:stretch>
                      <a:fillRect/>
                    </a:stretch>
                  </pic:blipFill>
                  <pic:spPr>
                    <a:xfrm>
                      <a:off x="0" y="0"/>
                      <a:ext cx="5181600" cy="1876425"/>
                    </a:xfrm>
                    <a:prstGeom prst="rect">
                      <a:avLst/>
                    </a:prstGeom>
                  </pic:spPr>
                </pic:pic>
              </a:graphicData>
            </a:graphic>
          </wp:inline>
        </w:drawing>
      </w:r>
    </w:p>
    <w:p>
      <w:pPr>
        <w:tabs>
          <w:tab w:val="right" w:pos="10206"/>
        </w:tabs>
        <w:spacing w:before="0" w:after="80"/>
        <w:jc w:val="center"/>
      </w:pPr>
      <w:r>
        <w:rPr>
          <w:b/>
        </w:rPr>
        <w:t xml:space="preserve">Fig. 11</w:t>
      </w:r>
    </w:p>
    <w:p>
      <w:pPr>
        <w:tabs>
          <w:tab w:val="right" w:pos="10206"/>
        </w:tabs>
        <w:spacing w:before="0" w:after="80"/>
        <w:ind w:left="600" w:hanging="600"/>
      </w:pPr>
      <w:r>
        <w:rPr>
          <w:b/>
        </w:rPr>
        <w:t xml:space="preserve">(i)</w:t>
      </w:r>
      <w:r>
        <w:rPr>
          <w:b/>
        </w:rPr>
        <w:tab/>
      </w:r>
      <w:r>
        <w:t xml:space="preserve"> Show that the tension in the string is 39.9 N correct to 3 significant figures. </w:t>
      </w:r>
      <w:r>
        <w:rPr>
          <w:b/>
        </w:rPr>
        <w:tab/>
      </w:r>
      <w:r>
        <w:rPr>
          <w:b/>
        </w:rPr>
        <w:t xml:space="preserve">[2]</w:t>
      </w:r>
    </w:p>
    <w:p>
      <w:pPr>
        <w:tabs>
          <w:tab w:val="right" w:pos="10206"/>
        </w:tabs>
        <w:spacing w:before="0" w:after="80"/>
        <w:ind w:left="600" w:hanging="600"/>
      </w:pPr>
      <w:r>
        <w:rPr>
          <w:b/>
        </w:rPr>
        <w:t xml:space="preserve">(ii)</w:t>
      </w:r>
      <w:r>
        <w:rPr>
          <w:b/>
        </w:rPr>
        <w:tab/>
      </w:r>
      <w:r>
        <w:t xml:space="preserve"> Find the coefficient of friction between the rough plane and Block B. </w:t>
      </w:r>
      <w:r>
        <w:rPr>
          <w:b/>
        </w:rPr>
        <w:tab/>
      </w:r>
      <w:r>
        <w:rPr>
          <w:b/>
        </w:rPr>
        <w:t xml:space="preserve">[5]</w:t>
      </w:r>
    </w:p>
    <w:p>
      <w:pPr>
        <w:tabs>
          <w:tab w:val="right" w:pos="10206"/>
        </w:tabs>
        <w:spacing w:before="0" w:after="80"/>
      </w:pPr>
      <w:r>
        <w:rPr>
          <w:b/>
        </w:rPr>
        <w:t xml:space="preserve">(Total 7 marks)</w:t>
      </w:r>
    </w:p>
    <w:p>
      <w:pPr>
        <w:tabs>
          <w:tab w:val="right" w:pos="10206"/>
        </w:tabs>
        <w:spacing w:before="0" w:after="80"/>
      </w:pPr>
      <w:r>
        <w:t xml:space="preserve">OCR MEI June 2018 Paper 1 Q11</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Resolve vertically, </w:t>
            </w:r>
            <m:oMath>
              <m:r>
                <m:t xml:space="preserve">R=5g=49</m:t>
              </m:r>
            </m:oMath>
            <w:r>
              <w:t xml:space="preserve"> (N)</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Allow either </w:t>
      </w:r>
      <m:oMath>
        <m:r>
          <m:t xml:space="preserve">5g</m:t>
        </m:r>
      </m:oMath>
      <w:r>
        <w:rPr>
          <w:sz w:val="20"/>
        </w:rPr>
        <w:t xml:space="preserve"> or 49. No penalty for using </w:t>
      </w:r>
      <m:oMath>
        <m:r>
          <m:t xml:space="preserve">g=9.81</m:t>
        </m:r>
      </m:oMath>
      <w:r>
        <w:rPr>
          <w:sz w:val="20"/>
        </w:rPr>
        <w:t xml:space="preserve"> or 10.</w:t>
      </w:r>
      <w:r>
        <w:br/>
      </w:r>
      <w:r>
        <w:rPr>
          <w:sz w:val="20"/>
        </w:rPr>
        <w:t xml:space="preserve">Ignore any working. Must be a positive number.</w:t>
      </w:r>
      <w:r>
        <w:br/>
      </w:r>
      <w:r>
        <w:rPr>
          <w:sz w:val="20"/>
        </w:rPr>
        <w:t xml:space="preserve">B0 if </w:t>
      </w:r>
      <m:oMath>
        <m:r>
          <m:t xml:space="preserve">m</m:t>
        </m:r>
      </m:oMath>
      <w:r>
        <w:rPr>
          <w:sz w:val="20"/>
        </w:rPr>
        <w:t xml:space="preserve"> is involved.</w:t>
      </w:r>
      <w:r>
        <w:br/>
      </w:r>
      <w:r>
        <w:rPr>
          <w:b/>
          <w:sz w:val="20"/>
        </w:rPr>
        <w:t xml:space="preserve">N.B</w:t>
      </w:r>
      <w:r>
        <w:rPr>
          <w:sz w:val="20"/>
        </w:rPr>
        <w:t xml:space="preserve">. Could be seen on a diagram, provided it’s clearly the reaction.</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Equation of motion: </w:t>
            </w:r>
            <m:oMath>
              <m:r>
                <m:t xml:space="preserve">28−F=5×1.4</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F=21</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Equation with correct terms, dimensionally correct, condone sign errors.</w:t>
      </w:r>
    </w:p>
    <w:p>
      <w:pPr>
        <w:tabs>
          <w:tab w:val="right" w:pos="10206"/>
        </w:tabs>
        <w:spacing w:before="0" w:after="80"/>
      </w:pPr>
      <w:r>
        <w:rPr>
          <w:b/>
          <w:sz w:val="20"/>
        </w:rPr>
        <w:t xml:space="preserve">A1:</w:t>
      </w:r>
      <w:r>
        <w:rPr>
          <w:sz w:val="20"/>
        </w:rPr>
        <w:t xml:space="preserve"> cao but allow </w:t>
      </w:r>
      <m:oMath>
        <m:f>
          <m:fPr>
            <m:type m:val="bar"/>
          </m:fPr>
          <m:num>
            <m:r>
              <m:t xml:space="preserve">15g</m:t>
            </m:r>
          </m:num>
          <m:den>
            <m:r>
              <m:t xml:space="preserve">7</m:t>
            </m:r>
          </m:den>
        </m:f>
      </m:oMath>
      <w:r>
        <w:rPr>
          <w:sz w:val="20"/>
        </w:rPr>
        <w:t xml:space="preserve">. Ignore units.</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μ=0.43</m:t>
              </m:r>
            </m:oMath>
            <w:r>
              <w:t xml:space="preserve"> (2sf required)</w:t>
            </w:r>
          </w:p>
        </w:tc>
        <w:tc>
          <w:tcPr>
            <w:tcW w:w="3402" w:type="dxa"/>
          </w:tcPr>
          <w:p>
            <w:pPr>
              <w:tabs>
                <w:tab w:val="right" w:pos="10206"/>
              </w:tabs>
              <w:spacing w:before="0" w:after="80"/>
            </w:pPr>
            <w:r>
              <w:t xml:space="preserve">B1 </w:t>
            </w:r>
            <w:r>
              <w:rPr>
                <w:b/>
              </w:rPr>
              <w:t xml:space="preserve">ft</w:t>
            </w:r>
          </w:p>
        </w:tc>
        <w:tc>
          <w:tcPr>
            <w:tcW w:w="3402" w:type="dxa"/>
          </w:tcPr>
          <w:p>
            <w:pPr>
              <w:tabs>
                <w:tab w:val="right" w:pos="10206"/>
              </w:tabs>
              <w:spacing w:before="0" w:after="80"/>
            </w:pPr>
            <w:r>
              <w:t xml:space="preserve">3.4</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(4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B1ft:</w:t>
      </w:r>
      <w:r>
        <w:rPr>
          <w:sz w:val="20"/>
        </w:rPr>
        <w:t xml:space="preserve"> </w:t>
      </w:r>
      <m:oMath>
        <m:r>
          <m:t xml:space="preserve">μ=</m:t>
        </m:r>
        <m:f>
          <m:fPr>
            <m:type m:val="bar"/>
          </m:fPr>
          <m:num>
            <m:r>
              <m:rPr>
                <m:nor/>
              </m:rPr>
              <m:t xml:space="preserve">their (b)</m:t>
            </m:r>
          </m:num>
          <m:den>
            <m:r>
              <m:rPr>
                <m:nor/>
              </m:rPr>
              <m:t xml:space="preserve">their (a)</m:t>
            </m:r>
          </m:den>
        </m:f>
      </m:oMath>
      <w:r>
        <w:rPr>
          <w:sz w:val="20"/>
        </w:rPr>
        <w:t xml:space="preserve">. </w:t>
      </w:r>
      <w:r>
        <w:rPr>
          <w:b/>
          <w:sz w:val="20"/>
        </w:rPr>
        <w:t xml:space="preserve">Answer must be a positive number given to 2sf</w:t>
      </w:r>
      <w:r>
        <w:rPr>
          <w:sz w:val="20"/>
        </w:rPr>
        <w:t xml:space="preserve">.</w:t>
      </w:r>
      <w:r>
        <w:br/>
      </w:r>
      <w:r>
        <w:rPr>
          <w:b/>
          <w:sz w:val="20"/>
        </w:rPr>
        <w:t xml:space="preserve">N.B</w:t>
      </w:r>
      <w:r>
        <w:rPr>
          <w:sz w:val="20"/>
        </w:rPr>
        <w:t xml:space="preserve">.</w:t>
      </w:r>
      <w:r>
        <w:br/>
      </w:r>
      <w:r>
        <w:rPr>
          <w:sz w:val="20"/>
        </w:rPr>
        <w:t xml:space="preserve">B0 if they use </w:t>
      </w:r>
      <m:oMath>
        <m:r>
          <m:t xml:space="preserve">g=9.81</m:t>
        </m:r>
      </m:oMath>
      <w:r>
        <w:rPr>
          <w:sz w:val="20"/>
        </w:rPr>
        <w:t xml:space="preserve"> or 10 in this part of the question.</w:t>
      </w:r>
      <w:r>
        <w:br/>
      </w:r>
      <w:r>
        <w:rPr>
          <w:sz w:val="20"/>
        </w:rPr>
        <w:t xml:space="preserve">Do not allow restarts.</w:t>
      </w:r>
      <w:r>
        <w:br/>
      </w:r>
      <w:r>
        <w:rPr>
          <w:sz w:val="20"/>
        </w:rPr>
        <w:t xml:space="preserve">Allow </w:t>
      </w:r>
      <m:oMath>
        <m:r>
          <m:t xml:space="preserve">μ&gt;1</m:t>
        </m:r>
      </m:oMath>
      <w:r>
        <w:rPr>
          <w:sz w:val="20"/>
        </w:rPr>
        <w:t xml:space="preserve">.</w:t>
      </w:r>
    </w:p>
    <w:p>
      <w:pPr>
        <w:tabs>
          <w:tab w:val="right" w:pos="10206"/>
        </w:tabs>
        <w:spacing w:before="0" w:after="80"/>
      </w:pPr>
      <w:r>
        <w:rPr>
          <w:b/>
          <w:sz w:val="26"/>
        </w:rPr>
        <w:t xml:space="preserve">2.</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jc w:val="center"/>
            </w:pPr>
            <w:r>
              <w:drawing>
                <wp:inline distT="0" distB="0" distL="0" distR="0">
                  <wp:extent cx="2058670" cy="1911201"/>
                  <wp:docPr id="4" name="Picture 4"/>
                  <a:graphic xmlns:a="http://schemas.openxmlformats.org/drawingml/2006/main">
                    <a:graphicData uri="http://schemas.openxmlformats.org/drawingml/2006/picture">
                      <pic:pic xmlns:pic="http://schemas.openxmlformats.org/drawingml/2006/picture">
                        <pic:nvPicPr>
                          <pic:cNvPr id="4" name="image4.png"/>
                          <pic:cNvPicPr/>
                        </pic:nvPicPr>
                        <pic:blipFill>
                          <a:blip r:embed="rImg4"/>
                          <a:stretch>
                            <a:fillRect/>
                          </a:stretch>
                        </pic:blipFill>
                        <pic:spPr>
                          <a:xfrm>
                            <a:off x="0" y="0"/>
                            <a:ext cx="2058670" cy="1911201"/>
                          </a:xfrm>
                          <a:prstGeom prst="rect">
                            <a:avLst/>
                          </a:prstGeom>
                        </pic:spPr>
                      </pic:pic>
                    </a:graphicData>
                  </a:graphic>
                </wp:inline>
              </w:drawing>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1.1a</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Three forces in approximately correct directions, with arrows and labels; tensions must be distinct</w:t>
      </w:r>
      <w:r>
        <w:br/>
      </w:r>
      <w:r>
        <w:rPr>
          <w:sz w:val="20"/>
        </w:rPr>
        <w:t xml:space="preserve">Accept </w:t>
      </w:r>
      <m:oMath>
        <m:r>
          <m:t xml:space="preserve">W</m:t>
        </m:r>
      </m:oMath>
      <w:r>
        <w:rPr>
          <w:sz w:val="20"/>
        </w:rPr>
        <w:t xml:space="preserve"> or </w:t>
      </w:r>
      <m:oMath>
        <m:r>
          <m:t xml:space="preserve">mg</m:t>
        </m:r>
      </m:oMath>
      <w:r>
        <w:rPr>
          <w:sz w:val="20"/>
        </w:rPr>
        <w:t xml:space="preserve"> for the weight; condone missing </w:t>
      </w:r>
      <m:oMath>
        <m:r>
          <m:t xml:space="preserve">g</m:t>
        </m:r>
      </m:oMath>
      <w:r>
        <w:rPr>
          <w:sz w:val="20"/>
        </w:rPr>
        <w:t xml:space="preserve"> for this mark</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Resolve vertically: </w:t>
            </w:r>
            <m:oMath>
              <m:sSub>
                <m:sSubPr>
                  <m:ctrlPr/>
                </m:sSubPr>
                <m:e>
                  <m:r>
                    <m:t xml:space="preserve">T</m:t>
                  </m:r>
                </m:e>
                <m:sub>
                  <m:r>
                    <m:t xml:space="preserve">R</m:t>
                  </m:r>
                </m:sub>
              </m:sSub>
              <m:r>
                <m:t xml:space="preserve">cos⁡3</m:t>
              </m:r>
              <m:sSup>
                <m:sSupPr>
                  <m:ctrlPr/>
                </m:sSupPr>
                <m:e>
                  <m:r>
                    <m:t xml:space="preserve">0</m:t>
                  </m:r>
                </m:e>
                <m:sup>
                  <m:r>
                    <m:t xml:space="preserve">∘</m:t>
                  </m:r>
                </m:sup>
              </m:sSup>
              <m:r>
                <m:t xml:space="preserve">=15g</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3.3</w:t>
            </w:r>
          </w:p>
        </w:tc>
      </w:tr>
      <w:tr>
        <w:trPr>
          <w:cantSplit/>
        </w:trPr>
        <w:tc>
          <w:tcPr>
            <w:tcW w:w="3402" w:type="dxa"/>
          </w:tcPr>
          <w:p>
            <w:pPr>
              <w:tabs>
                <w:tab w:val="right" w:pos="3202"/>
              </w:tabs>
              <w:spacing w:before="0" w:after="40"/>
            </w:pPr>
            <m:oMath>
              <m:sSub>
                <m:sSubPr>
                  <m:ctrlPr/>
                </m:sSubPr>
                <m:e>
                  <m:r>
                    <m:t xml:space="preserve">T</m:t>
                  </m:r>
                </m:e>
                <m:sub>
                  <m:r>
                    <m:t xml:space="preserve">R</m:t>
                  </m:r>
                </m:sub>
              </m:sSub>
              <m:r>
                <m:t xml:space="preserve">=</m:t>
              </m:r>
              <m:f>
                <m:fPr>
                  <m:type m:val="bar"/>
                </m:fPr>
                <m:num>
                  <m:r>
                    <m:t xml:space="preserve">15×9.8</m:t>
                  </m:r>
                </m:num>
                <m:den>
                  <m:r>
                    <m:t xml:space="preserve">cos⁡3</m:t>
                  </m:r>
                  <m:sSup>
                    <m:sSupPr>
                      <m:ctrlPr/>
                    </m:sSupPr>
                    <m:e>
                      <m:r>
                        <m:t xml:space="preserve">0</m:t>
                      </m:r>
                    </m:e>
                    <m:sup>
                      <m:r>
                        <m:t xml:space="preserve">∘</m:t>
                      </m:r>
                    </m:sup>
                  </m:sSup>
                </m:den>
              </m:f>
              <m:r>
                <m:t xml:space="preserve">=98</m:t>
              </m:r>
              <m:rad>
                <m:radPr>
                  <m:degHide m:val="on"/>
                </m:radPr>
                <m:deg/>
                <m:e>
                  <m:r>
                    <m:t xml:space="preserve">3</m:t>
                  </m:r>
                </m:e>
              </m:rad>
              <m:r>
                <m:t xml:space="preserve">=170</m:t>
              </m:r>
            </m:oMath>
            <w:r>
              <w:t xml:space="preserve"> N (3sf)</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Forming equilibrium equation (allow sin/cos interchange)</w:t>
      </w:r>
    </w:p>
    <w:p>
      <w:pPr>
        <w:tabs>
          <w:tab w:val="right" w:pos="10206"/>
        </w:tabs>
        <w:spacing w:before="0" w:after="80"/>
      </w:pPr>
      <w:r>
        <w:rPr>
          <w:b/>
          <w:sz w:val="20"/>
        </w:rPr>
        <w:t xml:space="preserve">A1:</w:t>
      </w:r>
      <w:r>
        <w:rPr>
          <w:sz w:val="20"/>
        </w:rPr>
        <w:t xml:space="preserve"> Oe</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Resolve horizontally: </w:t>
            </w:r>
            <m:oMath>
              <m:sSub>
                <m:sSubPr>
                  <m:ctrlPr/>
                </m:sSubPr>
                <m:e>
                  <m:r>
                    <m:t xml:space="preserve">T</m:t>
                  </m:r>
                </m:e>
                <m:sub>
                  <m:r>
                    <m:t xml:space="preserve">S</m:t>
                  </m:r>
                </m:sub>
              </m:sSub>
              <m:r>
                <m:t xml:space="preserve">=</m:t>
              </m:r>
              <m:sSub>
                <m:sSubPr>
                  <m:ctrlPr/>
                </m:sSubPr>
                <m:e>
                  <m:r>
                    <m:t xml:space="preserve">T</m:t>
                  </m:r>
                </m:e>
                <m:sub>
                  <m:r>
                    <m:t xml:space="preserve">R</m:t>
                  </m:r>
                </m:sub>
              </m:sSub>
              <m:r>
                <m:t xml:space="preserve">sin⁡3</m:t>
              </m:r>
              <m:sSup>
                <m:sSupPr>
                  <m:ctrlPr/>
                </m:sSupPr>
                <m:e>
                  <m:r>
                    <m:t xml:space="preserve">0</m:t>
                  </m:r>
                </m:e>
                <m:sup>
                  <m:r>
                    <m:t xml:space="preserve">∘</m:t>
                  </m:r>
                </m:sup>
              </m:sSup>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1.1a</w:t>
            </w:r>
          </w:p>
        </w:tc>
      </w:tr>
      <w:tr>
        <w:trPr>
          <w:cantSplit/>
        </w:trPr>
        <w:tc>
          <w:tcPr>
            <w:tcW w:w="3402" w:type="dxa"/>
          </w:tcPr>
          <w:p>
            <w:pPr>
              <w:tabs>
                <w:tab w:val="right" w:pos="3202"/>
              </w:tabs>
              <w:spacing w:before="0" w:after="40"/>
            </w:pPr>
            <m:oMath>
              <m:sSub>
                <m:sSubPr>
                  <m:ctrlPr/>
                </m:sSubPr>
                <m:e>
                  <m:r>
                    <m:t xml:space="preserve">T</m:t>
                  </m:r>
                </m:e>
                <m:sub>
                  <m:r>
                    <m:t xml:space="preserve">S</m:t>
                  </m:r>
                </m:sub>
              </m:sSub>
              <m:r>
                <m:t xml:space="preserve">=84.9</m:t>
              </m:r>
            </m:oMath>
            <w:r>
              <w:t xml:space="preserve"> N (3sf)</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Allow sin/cos interchange if consistent with (b)</w:t>
      </w:r>
      <w:r>
        <w:br/>
      </w:r>
      <w:r>
        <w:rPr>
          <w:sz w:val="20"/>
        </w:rPr>
        <w:t xml:space="preserve">Accept </w:t>
      </w:r>
      <m:oMath>
        <m:sSub>
          <m:sSubPr>
            <m:ctrlPr/>
          </m:sSubPr>
          <m:e>
            <m:r>
              <m:t xml:space="preserve">T</m:t>
            </m:r>
          </m:e>
          <m:sub>
            <m:r>
              <m:t xml:space="preserve">S</m:t>
            </m:r>
          </m:sub>
        </m:sSub>
        <m:r>
          <m:t xml:space="preserve">=15gtan⁡3</m:t>
        </m:r>
        <m:sSup>
          <m:sSupPr>
            <m:ctrlPr/>
          </m:sSupPr>
          <m:e>
            <m:r>
              <m:t xml:space="preserve">0</m:t>
            </m:r>
          </m:e>
          <m:sup>
            <m:r>
              <m:t xml:space="preserve">∘</m:t>
            </m:r>
          </m:sup>
        </m:sSup>
      </m:oMath>
    </w:p>
    <w:p>
      <w:pPr>
        <w:tabs>
          <w:tab w:val="right" w:pos="10206"/>
        </w:tabs>
        <w:spacing w:before="0" w:after="80"/>
      </w:pPr>
      <w:r>
        <w:rPr>
          <w:b/>
          <w:sz w:val="20"/>
        </w:rPr>
        <w:t xml:space="preserve">A1:</w:t>
      </w:r>
      <w:r>
        <w:rPr>
          <w:sz w:val="20"/>
        </w:rPr>
        <w:t xml:space="preserve"> Oe</w:t>
      </w:r>
    </w:p>
    <w:p>
      <w:pPr>
        <w:tabs>
          <w:tab w:val="right" w:pos="10206"/>
        </w:tabs>
        <w:spacing w:before="0" w:after="80"/>
      </w:pPr>
      <w:r>
        <w:rPr>
          <w:b/>
          <w:sz w:val="26"/>
        </w:rPr>
        <w:t xml:space="preserve">3.</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jc w:val="center"/>
            </w:pPr>
            <w:r>
              <w:drawing>
                <wp:inline distT="0" distB="0" distL="0" distR="0">
                  <wp:extent cx="2058670" cy="1177390"/>
                  <wp:docPr id="5" name="Picture 5"/>
                  <a:graphic xmlns:a="http://schemas.openxmlformats.org/drawingml/2006/main">
                    <a:graphicData uri="http://schemas.openxmlformats.org/drawingml/2006/picture">
                      <pic:pic xmlns:pic="http://schemas.openxmlformats.org/drawingml/2006/picture">
                        <pic:nvPicPr>
                          <pic:cNvPr id="5" name="image5.png"/>
                          <pic:cNvPicPr/>
                        </pic:nvPicPr>
                        <pic:blipFill>
                          <a:blip r:embed="rImg5"/>
                          <a:stretch>
                            <a:fillRect/>
                          </a:stretch>
                        </pic:blipFill>
                        <pic:spPr>
                          <a:xfrm>
                            <a:off x="0" y="0"/>
                            <a:ext cx="2058670" cy="1177390"/>
                          </a:xfrm>
                          <a:prstGeom prst="rect">
                            <a:avLst/>
                          </a:prstGeom>
                        </pic:spPr>
                      </pic:pic>
                    </a:graphicData>
                  </a:graphic>
                </wp:inline>
              </w:drawing>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1.2</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Correct force diagram showing the weight, normal contact, and frictional contact forces only (but ignore labelling of these forces even if labelled incorrectly) but must include all arrows pointing in the correct direction – the line of action of all forces must pass through the block (or imply passing through the block) but do not need to be attached to the block</w:t>
      </w:r>
      <w:r>
        <w:br/>
      </w:r>
      <w:r>
        <w:rPr>
          <w:sz w:val="20"/>
        </w:rPr>
        <w:t xml:space="preserve">Ignore components of any of the three forces if shown – if </w:t>
      </w:r>
      <w:r>
        <w:rPr>
          <w:b/>
          <w:sz w:val="20"/>
        </w:rPr>
        <w:t xml:space="preserve">only</w:t>
      </w:r>
      <w:r>
        <w:rPr>
          <w:sz w:val="20"/>
        </w:rPr>
        <w:t xml:space="preserve"> components shown then </w:t>
      </w:r>
      <w:r>
        <w:rPr>
          <w:b/>
          <w:sz w:val="20"/>
        </w:rPr>
        <w:t xml:space="preserve">B0</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3.3</w:t>
            </w:r>
          </w:p>
        </w:tc>
      </w:tr>
      <w:tr>
        <w:trPr>
          <w:cantSplit/>
        </w:trPr>
        <w:tc>
          <w:tcPr>
            <w:tcW w:w="3402" w:type="dxa"/>
          </w:tcPr>
          <w:p>
            <w:pPr>
              <w:tabs>
                <w:tab w:val="right" w:pos="3202"/>
              </w:tabs>
              <w:spacing w:before="0" w:after="40"/>
            </w:pPr>
            <m:oMath>
              <m:r>
                <m:t xml:space="preserve">R+2sin⁡θ=10cos⁡θ</m:t>
              </m:r>
            </m:oMath>
            <w:r>
              <w:br/>
            </w:r>
            <m:oMath>
              <m:r>
                <m:t xml:space="preserve">F=2cos⁡θ+10sin⁡θ</m:t>
              </m:r>
            </m:oMath>
          </w:p>
        </w:tc>
        <w:tc>
          <w:tcPr>
            <w:tcW w:w="3402" w:type="dxa"/>
          </w:tcPr>
          <w:p>
            <w:pPr>
              <w:tabs>
                <w:tab w:val="right" w:pos="10206"/>
              </w:tabs>
              <w:spacing w:before="0" w:after="80"/>
            </w:pPr>
            <w:r>
              <w:t xml:space="preserve">A1</w:t>
            </w:r>
            <w:r>
              <w:br/>
            </w:r>
            <w:r>
              <w:t xml:space="preserve">A1</w:t>
            </w:r>
          </w:p>
        </w:tc>
        <w:tc>
          <w:tcPr>
            <w:tcW w:w="3402" w:type="dxa"/>
          </w:tcPr>
          <w:p>
            <w:pPr>
              <w:tabs>
                <w:tab w:val="right" w:pos="10206"/>
              </w:tabs>
              <w:spacing w:before="0" w:after="80"/>
            </w:pPr>
            <w:r>
              <w:t xml:space="preserve">1.1</w:t>
            </w:r>
            <w:r>
              <w:br/>
            </w:r>
            <w:r>
              <w:t xml:space="preserve">1.1</w:t>
            </w:r>
          </w:p>
        </w:tc>
      </w:tr>
      <w:tr>
        <w:trPr>
          <w:cantSplit/>
        </w:trPr>
        <w:tc>
          <w:tcPr>
            <w:tcW w:w="3402" w:type="dxa"/>
          </w:tcPr>
          <w:p>
            <w:pPr>
              <w:tabs>
                <w:tab w:val="right" w:pos="3202"/>
              </w:tabs>
              <w:spacing w:before="0" w:after="40"/>
            </w:pPr>
            <m:oMath>
              <m:r>
                <m:t xml:space="preserve">2cos⁡θ+10sin⁡θ⩽0.8(10cos⁡θ−2sin⁡θ)</m:t>
              </m:r>
            </m:oMath>
          </w:p>
        </w:tc>
        <w:tc>
          <w:tcPr>
            <w:tcW w:w="3402" w:type="dxa"/>
          </w:tcPr>
          <w:p>
            <w:pPr>
              <w:tabs>
                <w:tab w:val="right" w:pos="10206"/>
              </w:tabs>
              <w:spacing w:before="0" w:after="80"/>
            </w:pPr>
            <w:r>
              <w:t xml:space="preserve">M1dep*</w:t>
            </w:r>
          </w:p>
        </w:tc>
        <w:tc>
          <w:tcPr>
            <w:tcW w:w="3402" w:type="dxa"/>
          </w:tcPr>
          <w:p>
            <w:pPr>
              <w:tabs>
                <w:tab w:val="right" w:pos="10206"/>
              </w:tabs>
              <w:spacing w:before="0" w:after="80"/>
            </w:pPr>
            <w:r>
              <w:t xml:space="preserve">3.4</w:t>
            </w:r>
          </w:p>
        </w:tc>
      </w:tr>
      <w:tr>
        <w:trPr>
          <w:cantSplit/>
        </w:trPr>
        <w:tc>
          <w:tcPr>
            <w:tcW w:w="3402" w:type="dxa"/>
          </w:tcPr>
          <w:p>
            <w:pPr>
              <w:tabs>
                <w:tab w:val="right" w:pos="3202"/>
              </w:tabs>
              <w:spacing w:before="0" w:after="40"/>
            </w:pPr>
            <m:oMath>
              <m:r>
                <m:t xml:space="preserve">10cos⁡θ+50sin⁡θ⩽40cos⁡θ−8sin⁡θ</m:t>
              </m:r>
            </m:oMath>
            <w:r>
              <w:br/>
            </w:r>
            <m:oMath>
              <m:r>
                <m:t xml:space="preserve">(tan⁡θ⩽</m:t>
              </m:r>
              <m:f>
                <m:fPr>
                  <m:type m:val="bar"/>
                </m:fPr>
                <m:num>
                  <m:r>
                    <m:t xml:space="preserve">30</m:t>
                  </m:r>
                </m:num>
                <m:den>
                  <m:r>
                    <m:t xml:space="preserve">58</m:t>
                  </m:r>
                </m:den>
              </m:f>
              <m:r>
                <m:t xml:space="preserve">⇒</m:t>
              </m:r>
              <m:r>
                <m:rPr>
                  <m:nor/>
                </m:rPr>
                <m:t xml:space="preserve">greatest value of</m:t>
              </m:r>
              <m:r>
                <m:t xml:space="preserve">)</m:t>
              </m:r>
              <m:r>
                <m:rPr>
                  <m:nor/>
                </m:rPr>
                <m:t xml:space="preserve"/>
              </m:r>
              <m:r>
                <m:t xml:space="preserve">tan⁡θ</m:t>
              </m:r>
            </m:oMath>
            <w:r>
              <w:t xml:space="preserve"> is </w:t>
            </w:r>
            <m:oMath>
              <m:f>
                <m:fPr>
                  <m:type m:val="bar"/>
                </m:fPr>
                <m:num>
                  <m:r>
                    <m:t xml:space="preserve">15</m:t>
                  </m:r>
                </m:num>
                <m:den>
                  <m:r>
                    <m:t xml:space="preserve">29</m:t>
                  </m:r>
                </m:den>
              </m:f>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2.2a</w:t>
            </w:r>
          </w:p>
        </w:tc>
      </w:tr>
      <w:tr>
        <w:trPr>
          <w:cantSplit/>
        </w:trPr>
        <w:tc>
          <w:tcPr>
            <w:tcW w:w="3402" w:type="dxa"/>
          </w:tcPr>
          <w:p/>
        </w:tc>
        <w:tc>
          <w:tcPr>
            <w:tcW w:w="3402" w:type="dxa"/>
          </w:tcPr>
          <w:p>
            <w:pPr>
              <w:tabs>
                <w:tab w:val="right" w:pos="10206"/>
              </w:tabs>
              <w:spacing w:before="0" w:after="80"/>
            </w:pPr>
            <w:r>
              <w:rPr>
                <w:b/>
              </w:rPr>
              <w:t xml:space="preserve">[5]</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Resolving parallel </w:t>
      </w:r>
      <w:r>
        <w:rPr>
          <w:b/>
          <w:sz w:val="20"/>
        </w:rPr>
        <w:t xml:space="preserve">or</w:t>
      </w:r>
      <w:r>
        <w:rPr>
          <w:sz w:val="20"/>
        </w:rPr>
        <w:t xml:space="preserve"> perpendicular to the plane – correct number of terms - </w:t>
      </w:r>
      <w:r>
        <w:rPr>
          <w:b/>
          <w:sz w:val="20"/>
        </w:rPr>
        <w:t xml:space="preserve">must</w:t>
      </w:r>
      <w:r>
        <w:rPr>
          <w:sz w:val="20"/>
        </w:rPr>
        <w:t xml:space="preserve"> be using 10 for the weight so no marks until this value used/applied (however, see </w:t>
      </w:r>
      <w:r>
        <w:rPr>
          <w:b/>
          <w:sz w:val="20"/>
        </w:rPr>
        <w:t xml:space="preserve">SC</w:t>
      </w:r>
      <w:r>
        <w:rPr>
          <w:sz w:val="20"/>
        </w:rPr>
        <w:t xml:space="preserve"> in the final </w:t>
      </w:r>
      <w:r>
        <w:rPr>
          <w:b/>
          <w:sz w:val="20"/>
        </w:rPr>
        <w:t xml:space="preserve">A</w:t>
      </w:r>
      <w:r>
        <w:rPr>
          <w:sz w:val="20"/>
        </w:rPr>
        <w:t xml:space="preserve"> mark)</w:t>
      </w:r>
      <w:r>
        <w:br/>
      </w:r>
      <w:r>
        <w:rPr>
          <w:sz w:val="20"/>
        </w:rPr>
        <w:t xml:space="preserve">Allow sin/cos confusion and sign errors – </w:t>
      </w:r>
      <w:r>
        <w:rPr>
          <w:b/>
          <w:sz w:val="20"/>
        </w:rPr>
        <w:t xml:space="preserve">but the 2 and 10 must be resolved and the </w:t>
      </w:r>
      <m:oMath>
        <m:r>
          <m:t xml:space="preserve">R</m:t>
        </m:r>
      </m:oMath>
      <w:r>
        <w:rPr>
          <w:b/>
          <w:sz w:val="20"/>
        </w:rPr>
        <w:t xml:space="preserve"> and </w:t>
      </w:r>
      <m:oMath>
        <m:r>
          <m:t xml:space="preserve">F</m:t>
        </m:r>
      </m:oMath>
      <w:r>
        <w:rPr>
          <w:b/>
          <w:sz w:val="20"/>
        </w:rPr>
        <w:t xml:space="preserve"> should not</w:t>
      </w:r>
      <w:r>
        <w:rPr>
          <w:sz w:val="20"/>
        </w:rPr>
        <w:t xml:space="preserve"> (if considering </w:t>
      </w:r>
      <m:oMath>
        <m:r>
          <m:t xml:space="preserve">⊥</m:t>
        </m:r>
      </m:oMath>
      <w:r>
        <w:rPr>
          <w:sz w:val="20"/>
        </w:rPr>
        <w:t xml:space="preserve"> &amp; </w:t>
      </w:r>
      <m:oMath>
        <m:r>
          <m:t xml:space="preserve">∥</m:t>
        </m:r>
      </m:oMath>
      <w:r>
        <w:rPr>
          <w:sz w:val="20"/>
        </w:rPr>
        <w:t xml:space="preserve">)</w:t>
      </w:r>
    </w:p>
    <w:p>
      <w:pPr>
        <w:tabs>
          <w:tab w:val="right" w:pos="10206"/>
        </w:tabs>
        <w:spacing w:before="0" w:after="80"/>
      </w:pPr>
      <w:r>
        <w:rPr>
          <w:b/>
          <w:sz w:val="20"/>
        </w:rPr>
        <w:t xml:space="preserve">A1 A1:</w:t>
      </w:r>
      <w:r>
        <w:rPr>
          <w:sz w:val="20"/>
        </w:rPr>
        <w:t xml:space="preserve"> Condone </w:t>
      </w:r>
      <m:oMath>
        <m:r>
          <m:t xml:space="preserve">⩽</m:t>
        </m:r>
      </m:oMath>
      <w:r>
        <w:rPr>
          <w:sz w:val="20"/>
        </w:rPr>
        <w:t xml:space="preserve"> or </w:t>
      </w:r>
      <m:oMath>
        <m:r>
          <m:t xml:space="preserve">⩾</m:t>
        </m:r>
      </m:oMath>
      <w:r>
        <w:rPr>
          <w:sz w:val="20"/>
        </w:rPr>
        <w:t xml:space="preserve"> with </w:t>
      </w:r>
      <m:oMath>
        <m:r>
          <m:t xml:space="preserve">F</m:t>
        </m:r>
      </m:oMath>
      <w:r>
        <w:rPr>
          <w:sz w:val="20"/>
        </w:rPr>
        <w:t xml:space="preserve"> for this mark but withhold the final </w:t>
      </w:r>
      <w:r>
        <w:rPr>
          <w:b/>
          <w:sz w:val="20"/>
        </w:rPr>
        <w:t xml:space="preserve">A</w:t>
      </w:r>
      <w:r>
        <w:rPr>
          <w:sz w:val="20"/>
        </w:rPr>
        <w:t xml:space="preserve"> mark</w:t>
      </w:r>
      <w:r>
        <w:br/>
      </w:r>
      <w:r>
        <w:rPr>
          <w:sz w:val="20"/>
        </w:rPr>
        <w:t xml:space="preserve">Where </w:t>
      </w:r>
      <m:oMath>
        <m:r>
          <m:t xml:space="preserve">R</m:t>
        </m:r>
      </m:oMath>
      <w:r>
        <w:rPr>
          <w:sz w:val="20"/>
        </w:rPr>
        <w:t xml:space="preserve"> is the normal contact force and </w:t>
      </w:r>
      <m:oMath>
        <m:r>
          <m:t xml:space="preserve">F</m:t>
        </m:r>
      </m:oMath>
      <w:r>
        <w:rPr>
          <w:sz w:val="20"/>
        </w:rPr>
        <w:t xml:space="preserve"> is the frictional contact force</w:t>
      </w:r>
    </w:p>
    <w:p>
      <w:pPr>
        <w:tabs>
          <w:tab w:val="right" w:pos="10206"/>
        </w:tabs>
        <w:spacing w:before="0" w:after="80"/>
      </w:pPr>
      <w:r>
        <w:rPr>
          <w:b/>
          <w:sz w:val="20"/>
        </w:rPr>
        <w:t xml:space="preserve">M1dep*:</w:t>
      </w:r>
      <w:r>
        <w:rPr>
          <w:sz w:val="20"/>
        </w:rPr>
        <w:t xml:space="preserve"> Applying </w:t>
      </w:r>
      <m:oMath>
        <m:r>
          <m:t xml:space="preserve">F⩽μR</m:t>
        </m:r>
      </m:oMath>
      <w:r>
        <w:rPr>
          <w:sz w:val="20"/>
        </w:rPr>
        <w:t xml:space="preserve"> or </w:t>
      </w:r>
      <m:oMath>
        <m:r>
          <m:t xml:space="preserve">F=μR</m:t>
        </m:r>
      </m:oMath>
      <w:r>
        <w:rPr>
          <w:sz w:val="20"/>
        </w:rPr>
        <w:t xml:space="preserve"> to obtain an equation/inequality in </w:t>
      </w:r>
      <m:oMath>
        <m:r>
          <m:t xml:space="preserve">θ</m:t>
        </m:r>
      </m:oMath>
      <w:r>
        <w:rPr>
          <w:sz w:val="20"/>
        </w:rPr>
        <w:t xml:space="preserve"> only – where </w:t>
      </w:r>
      <m:oMath>
        <m:r>
          <m:t xml:space="preserve">R</m:t>
        </m:r>
      </m:oMath>
      <w:r>
        <w:rPr>
          <w:sz w:val="20"/>
        </w:rPr>
        <w:t xml:space="preserve"> and </w:t>
      </w:r>
      <m:oMath>
        <m:r>
          <m:t xml:space="preserve">F</m:t>
        </m:r>
      </m:oMath>
      <w:r>
        <w:rPr>
          <w:sz w:val="20"/>
        </w:rPr>
        <w:t xml:space="preserve"> are a linear combination of the correct number of relevant resolved terms</w:t>
      </w:r>
    </w:p>
    <w:p>
      <w:pPr>
        <w:tabs>
          <w:tab w:val="right" w:pos="10206"/>
        </w:tabs>
        <w:spacing w:before="0" w:after="80"/>
      </w:pPr>
      <w:r>
        <w:rPr>
          <w:b/>
          <w:sz w:val="20"/>
        </w:rPr>
        <w:t xml:space="preserve">A1:</w:t>
      </w:r>
      <w:r>
        <w:rPr>
          <w:sz w:val="20"/>
        </w:rPr>
        <w:t xml:space="preserve"> oe e.g. </w:t>
      </w:r>
      <m:oMath>
        <m:f>
          <m:fPr>
            <m:type m:val="bar"/>
          </m:fPr>
          <m:num>
            <m:r>
              <m:t xml:space="preserve">30</m:t>
            </m:r>
          </m:num>
          <m:den>
            <m:r>
              <m:t xml:space="preserve">58</m:t>
            </m:r>
          </m:den>
        </m:f>
      </m:oMath>
      <w:r>
        <w:rPr>
          <w:sz w:val="20"/>
        </w:rPr>
        <w:t xml:space="preserve"> but </w:t>
      </w:r>
      <w:r>
        <w:rPr>
          <w:b/>
          <w:sz w:val="20"/>
        </w:rPr>
        <w:t xml:space="preserve">A0</w:t>
      </w:r>
      <w:r>
        <w:rPr>
          <w:sz w:val="20"/>
        </w:rPr>
        <w:t xml:space="preserve"> for </w:t>
      </w:r>
      <m:oMath>
        <m:f>
          <m:fPr>
            <m:type m:val="bar"/>
          </m:fPr>
          <m:num>
            <m:r>
              <m:t xml:space="preserve">6</m:t>
            </m:r>
          </m:num>
          <m:den>
            <m:r>
              <m:t xml:space="preserve">11.6</m:t>
            </m:r>
          </m:den>
        </m:f>
      </m:oMath>
      <w:r>
        <w:rPr>
          <w:sz w:val="20"/>
        </w:rPr>
        <w:t xml:space="preserve"> as a final answer. Allow awrt 0.517. Isw if candidates go on to work out </w:t>
      </w:r>
      <m:oMath>
        <m:r>
          <m:t xml:space="preserve">θ</m:t>
        </m:r>
      </m:oMath>
      <w:r>
        <w:rPr>
          <w:sz w:val="20"/>
        </w:rPr>
        <w:t xml:space="preserve">. Allow </w:t>
      </w:r>
      <m:oMath>
        <m:r>
          <m:t xml:space="preserve">tan⁡θ⩽</m:t>
        </m:r>
        <m:f>
          <m:fPr>
            <m:type m:val="bar"/>
          </m:fPr>
          <m:num>
            <m:r>
              <m:t xml:space="preserve">15</m:t>
            </m:r>
          </m:num>
          <m:den>
            <m:r>
              <m:t xml:space="preserve">29</m:t>
            </m:r>
          </m:den>
        </m:f>
      </m:oMath>
      <w:r>
        <w:rPr>
          <w:sz w:val="20"/>
        </w:rPr>
        <w:t xml:space="preserve"> (oe) as a final answer</w:t>
      </w:r>
      <w:r>
        <w:br/>
      </w:r>
      <w:r>
        <w:rPr>
          <w:sz w:val="20"/>
        </w:rPr>
        <w:t xml:space="preserve">Can use equals throughout (no justification required) But </w:t>
      </w:r>
      <w:r>
        <w:rPr>
          <w:b/>
          <w:sz w:val="20"/>
        </w:rPr>
        <w:t xml:space="preserve">not</w:t>
      </w:r>
      <w:r>
        <w:rPr>
          <w:sz w:val="20"/>
        </w:rPr>
        <w:t xml:space="preserve"> </w:t>
      </w:r>
      <m:oMath>
        <m:r>
          <m:t xml:space="preserve">tan⁡θ&lt;</m:t>
        </m:r>
        <m:f>
          <m:fPr>
            <m:type m:val="bar"/>
          </m:fPr>
          <m:num>
            <m:r>
              <m:t xml:space="preserve">15</m:t>
            </m:r>
          </m:num>
          <m:den>
            <m:r>
              <m:t xml:space="preserve">29</m:t>
            </m:r>
          </m:den>
        </m:f>
      </m:oMath>
      <w:r>
        <w:br/>
      </w:r>
      <w:r>
        <w:rPr>
          <w:b/>
          <w:sz w:val="20"/>
        </w:rPr>
        <w:t xml:space="preserve">If using </w:t>
      </w:r>
      <m:oMath>
        <m:r>
          <m:t xml:space="preserve">10g</m:t>
        </m:r>
      </m:oMath>
      <w:r>
        <w:rPr>
          <w:b/>
          <w:sz w:val="20"/>
        </w:rPr>
        <w:t xml:space="preserve"> for the weight</w:t>
      </w:r>
      <w:r>
        <w:rPr>
          <w:sz w:val="20"/>
        </w:rPr>
        <w:t xml:space="preserve">, then </w:t>
      </w:r>
      <w:r>
        <w:rPr>
          <w:b/>
          <w:sz w:val="20"/>
        </w:rPr>
        <w:t xml:space="preserve">SC M1* A1 A0 M1dep* A0</w:t>
      </w:r>
      <w:r>
        <w:rPr>
          <w:sz w:val="20"/>
        </w:rPr>
        <w:t xml:space="preserve"> max (where the first A mark is for both equations correct using </w:t>
      </w:r>
      <m:oMath>
        <m:r>
          <m:t xml:space="preserve">10g</m:t>
        </m:r>
      </m:oMath>
      <w:r>
        <w:rPr>
          <w:sz w:val="20"/>
        </w:rPr>
        <w:t xml:space="preserve"> rather than 10)</w:t>
      </w:r>
    </w:p>
    <w:p>
      <w:pPr>
        <w:tabs>
          <w:tab w:val="right" w:pos="10206"/>
        </w:tabs>
        <w:spacing w:before="0" w:after="80"/>
      </w:pPr>
      <w:r>
        <w:rPr>
          <w:b/>
          <w:sz w:val="23"/>
        </w:rPr>
        <w:t xml:space="preserve">Alternative for first three marks</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Resolving vertically and horizontally</w:t>
            </w:r>
          </w:p>
        </w:tc>
        <w:tc>
          <w:tcPr>
            <w:tcW w:w="5103" w:type="dxa"/>
          </w:tcPr>
          <w:p>
            <w:pPr>
              <w:tabs>
                <w:tab w:val="right" w:pos="10206"/>
              </w:tabs>
              <w:spacing w:before="0" w:after="80"/>
            </w:pPr>
            <w:r>
              <w:t xml:space="preserve">M1*</w:t>
            </w:r>
          </w:p>
        </w:tc>
      </w:tr>
      <w:tr>
        <w:trPr>
          <w:cantSplit/>
        </w:trPr>
        <w:tc>
          <w:tcPr>
            <w:tcW w:w="5103" w:type="dxa"/>
          </w:tcPr>
          <w:p>
            <w:pPr>
              <w:tabs>
                <w:tab w:val="right" w:pos="4903"/>
              </w:tabs>
              <w:spacing w:before="0" w:after="40"/>
            </w:pPr>
            <m:oMath>
              <m:r>
                <m:t xml:space="preserve">Rcos⁡θ+Fsin⁡θ=10</m:t>
              </m:r>
            </m:oMath>
          </w:p>
        </w:tc>
        <w:tc>
          <w:tcPr>
            <w:tcW w:w="5103" w:type="dxa"/>
          </w:tcPr>
          <w:p>
            <w:pPr>
              <w:tabs>
                <w:tab w:val="right" w:pos="10206"/>
              </w:tabs>
              <w:spacing w:before="0" w:after="80"/>
            </w:pPr>
            <w:r>
              <w:t xml:space="preserve">A1</w:t>
            </w:r>
          </w:p>
        </w:tc>
      </w:tr>
      <w:tr>
        <w:trPr>
          <w:cantSplit/>
        </w:trPr>
        <w:tc>
          <w:tcPr>
            <w:tcW w:w="5103" w:type="dxa"/>
          </w:tcPr>
          <w:p>
            <w:pPr>
              <w:tabs>
                <w:tab w:val="right" w:pos="4903"/>
              </w:tabs>
              <w:spacing w:before="0" w:after="40"/>
            </w:pPr>
            <m:oMath>
              <m:r>
                <m:t xml:space="preserve">Fcos⁡θ=2+Rsin⁡θ</m:t>
              </m:r>
            </m:oMath>
          </w:p>
        </w:tc>
        <w:tc>
          <w:tcPr>
            <w:tcW w:w="5103" w:type="dxa"/>
          </w:tcPr>
          <w:p>
            <w:pPr>
              <w:tabs>
                <w:tab w:val="right" w:pos="10206"/>
              </w:tabs>
              <w:spacing w:before="0" w:after="80"/>
            </w:pPr>
            <w:r>
              <w:t xml:space="preserve">A1</w:t>
            </w:r>
          </w:p>
        </w:tc>
      </w:tr>
    </w:tbl>
    <w:p>
      <w:pPr>
        <w:tabs>
          <w:tab w:val="right" w:pos="10206"/>
        </w:tabs>
        <w:spacing w:before="0" w:after="60"/>
      </w:pPr>
    </w:p>
    <w:p>
      <w:pPr>
        <w:tabs>
          <w:tab w:val="right" w:pos="10206"/>
        </w:tabs>
        <w:spacing w:before="0" w:after="80"/>
      </w:pPr>
      <w:r>
        <w:rPr>
          <w:b/>
          <w:sz w:val="20"/>
        </w:rPr>
        <w:t xml:space="preserve">M1*:</w:t>
      </w:r>
      <w:r>
        <w:rPr>
          <w:sz w:val="20"/>
        </w:rPr>
        <w:t xml:space="preserve"> </w:t>
      </w:r>
      <w:r>
        <w:rPr>
          <w:b/>
          <w:sz w:val="20"/>
        </w:rPr>
        <w:t xml:space="preserve">M1 conditions as above</w:t>
      </w:r>
    </w:p>
    <w:p>
      <w:pPr>
        <w:tabs>
          <w:tab w:val="right" w:pos="10206"/>
        </w:tabs>
        <w:spacing w:before="0" w:after="80"/>
      </w:pPr>
      <w:r>
        <w:rPr>
          <w:b/>
          <w:sz w:val="20"/>
        </w:rPr>
        <w:t xml:space="preserve">A1:</w:t>
      </w:r>
      <w:r>
        <w:rPr>
          <w:sz w:val="20"/>
        </w:rPr>
        <w:t xml:space="preserve"> </w:t>
      </w:r>
      <w:r>
        <w:rPr>
          <w:b/>
          <w:sz w:val="20"/>
        </w:rPr>
        <w:t xml:space="preserve">Final M1dep* and A marks as above</w:t>
      </w:r>
    </w:p>
    <w:p>
      <w:pPr>
        <w:tabs>
          <w:tab w:val="right" w:pos="10206"/>
        </w:tabs>
        <w:spacing w:before="0" w:after="80"/>
      </w:pPr>
      <w:r>
        <w:rPr>
          <w:b/>
          <w:sz w:val="26"/>
        </w:rPr>
        <w:t xml:space="preserve">4.</w:t>
      </w:r>
    </w:p>
    <w:p>
      <w:pPr>
        <w:tabs>
          <w:tab w:val="right" w:pos="10206"/>
        </w:tabs>
        <w:spacing w:before="0" w:after="80"/>
      </w:pPr>
      <w:r>
        <w:rPr>
          <w:b/>
        </w:rPr>
        <w:t xml:space="preserve">Mark scheme (i)</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Component of weight down the plane</w:t>
            </w:r>
            <w:r>
              <w:br/>
            </w:r>
            <m:oMath>
              <m:r>
                <m:t xml:space="preserve">4.7gsin⁡6</m:t>
              </m:r>
              <m:sSup>
                <m:sSupPr>
                  <m:ctrlPr/>
                </m:sSupPr>
                <m:e>
                  <m:r>
                    <m:t xml:space="preserve">0</m:t>
                  </m:r>
                </m:e>
                <m:sup>
                  <m:r>
                    <m:t xml:space="preserve">∘</m:t>
                  </m:r>
                </m:sup>
              </m:sSup>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2.1</w:t>
            </w:r>
          </w:p>
        </w:tc>
      </w:tr>
      <w:tr>
        <w:trPr>
          <w:cantSplit/>
        </w:trPr>
        <w:tc>
          <w:tcPr>
            <w:tcW w:w="3402" w:type="dxa"/>
          </w:tcPr>
          <w:p>
            <w:pPr>
              <w:tabs>
                <w:tab w:val="right" w:pos="10206"/>
              </w:tabs>
              <w:spacing w:before="0" w:after="80"/>
            </w:pPr>
            <w:r>
              <w:t xml:space="preserve">Equilibrium equation</w:t>
            </w:r>
            <w:r>
              <w:br/>
            </w:r>
            <m:oMath>
              <m:r>
                <m:t xml:space="preserve">T=4.7gsin⁡6</m:t>
              </m:r>
              <m:sSup>
                <m:sSupPr>
                  <m:ctrlPr/>
                </m:sSupPr>
                <m:e>
                  <m:r>
                    <m:t xml:space="preserve">0</m:t>
                  </m:r>
                </m:e>
                <m:sup>
                  <m:r>
                    <m:t xml:space="preserve">∘</m:t>
                  </m:r>
                </m:sup>
              </m:sSup>
            </m:oMath>
            <w:r>
              <w:br/>
            </w:r>
            <m:oMath>
              <m:r>
                <m:t xml:space="preserve">=39.889…</m:t>
              </m:r>
            </m:oMath>
            <w:r>
              <w:t xml:space="preserve"> so </w:t>
            </w:r>
            <m:oMath>
              <m:r>
                <m:t xml:space="preserve">T=39.9</m:t>
              </m:r>
            </m:oMath>
            <w:r>
              <w:t xml:space="preserve"> to 3 sf</w:t>
            </w:r>
          </w:p>
        </w:tc>
        <w:tc>
          <w:tcPr>
            <w:tcW w:w="3402" w:type="dxa"/>
          </w:tcPr>
          <w:p>
            <w:pPr>
              <w:tabs>
                <w:tab w:val="right" w:pos="10206"/>
              </w:tabs>
              <w:spacing w:before="0" w:after="80"/>
            </w:pPr>
            <w:r>
              <w:t xml:space="preserve">E1</w:t>
            </w:r>
          </w:p>
        </w:tc>
        <w:tc>
          <w:tcPr>
            <w:tcW w:w="3402" w:type="dxa"/>
          </w:tcPr>
          <w:p>
            <w:pPr>
              <w:tabs>
                <w:tab w:val="right" w:pos="10206"/>
              </w:tabs>
              <w:spacing w:before="0" w:after="80"/>
            </w:pPr>
            <w:r>
              <w:t xml:space="preserve">3.3</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AG</w:t>
      </w:r>
    </w:p>
    <w:p>
      <w:pPr>
        <w:tabs>
          <w:tab w:val="right" w:pos="10206"/>
        </w:tabs>
        <w:spacing w:before="0" w:after="80"/>
      </w:pPr>
      <w:r>
        <w:rPr>
          <w:b/>
          <w:sz w:val="20"/>
        </w:rPr>
        <w:t xml:space="preserve">B1:</w:t>
      </w:r>
      <w:r>
        <w:rPr>
          <w:sz w:val="20"/>
        </w:rPr>
        <w:t xml:space="preserve"> Award if seen</w:t>
      </w:r>
    </w:p>
    <w:p>
      <w:pPr>
        <w:tabs>
          <w:tab w:val="right" w:pos="10206"/>
        </w:tabs>
        <w:spacing w:before="0" w:after="80"/>
      </w:pPr>
      <w:r>
        <w:rPr>
          <w:b/>
          <w:sz w:val="20"/>
        </w:rPr>
        <w:t xml:space="preserve">E1:</w:t>
      </w:r>
      <w:r>
        <w:rPr>
          <w:sz w:val="20"/>
        </w:rPr>
        <w:t xml:space="preserve"> Must be clear that 39.9 N is the tension and not just component of weight</w:t>
      </w:r>
    </w:p>
    <w:p>
      <w:pPr>
        <w:tabs>
          <w:tab w:val="right" w:pos="10206"/>
        </w:tabs>
        <w:spacing w:before="0" w:after="80"/>
      </w:pPr>
      <w:r>
        <w:rPr>
          <w:b/>
        </w:rPr>
        <w:t xml:space="preserve">Mark scheme (ii)</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Resolve perpendicular to the slope</w:t>
            </w:r>
            <w:r>
              <w:br/>
            </w:r>
            <m:oMath>
              <m:r>
                <m:t xml:space="preserve">N</m:t>
              </m:r>
            </m:oMath>
            <w:r>
              <w:t xml:space="preserve"> is the normal reaction between plane and block B</w:t>
            </w:r>
            <w:r>
              <w:br/>
            </w:r>
            <m:oMath>
              <m:r>
                <m:t xml:space="preserve">N=4gcos⁡2</m:t>
              </m:r>
              <m:sSup>
                <m:sSupPr>
                  <m:ctrlPr/>
                </m:sSupPr>
                <m:e>
                  <m:r>
                    <m:t xml:space="preserve">5</m:t>
                  </m:r>
                </m:e>
                <m:sup>
                  <m:r>
                    <m:t xml:space="preserve">∘</m:t>
                  </m:r>
                </m:sup>
              </m:sSup>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1.1a</w:t>
            </w:r>
          </w:p>
        </w:tc>
      </w:tr>
      <w:tr>
        <w:trPr>
          <w:cantSplit/>
        </w:trPr>
        <w:tc>
          <w:tcPr>
            <w:tcW w:w="3402" w:type="dxa"/>
          </w:tcPr>
          <w:p>
            <w:pPr>
              <w:tabs>
                <w:tab w:val="right" w:pos="10206"/>
              </w:tabs>
              <w:spacing w:before="0" w:after="80"/>
            </w:pPr>
            <w:r>
              <w:t xml:space="preserve">Resolve up the slope</w:t>
            </w:r>
            <w:r>
              <w:br/>
            </w:r>
            <m:oMath>
              <m:r>
                <m:t xml:space="preserve">T−F−4gsin⁡2</m:t>
              </m:r>
              <m:sSup>
                <m:sSupPr>
                  <m:ctrlPr/>
                </m:sSupPr>
                <m:e>
                  <m:r>
                    <m:t xml:space="preserve">5</m:t>
                  </m:r>
                </m:e>
                <m:sup>
                  <m:r>
                    <m:t xml:space="preserve">∘</m:t>
                  </m:r>
                </m:sup>
              </m:sSup>
              <m:r>
                <m:t xml:space="preserve">=0</m:t>
              </m:r>
            </m:oMath>
          </w:p>
        </w:tc>
        <w:tc>
          <w:tcPr>
            <w:tcW w:w="3402" w:type="dxa"/>
          </w:tcPr>
          <w:p>
            <w:pPr>
              <w:tabs>
                <w:tab w:val="right" w:pos="10206"/>
              </w:tabs>
              <w:spacing w:before="0" w:after="80"/>
            </w:pPr>
            <w:r>
              <w:t xml:space="preserve">M1</w:t>
            </w:r>
            <w:r>
              <w:br/>
            </w:r>
            <w:r>
              <w:t xml:space="preserve">A1</w:t>
            </w:r>
          </w:p>
        </w:tc>
        <w:tc>
          <w:tcPr>
            <w:tcW w:w="3402" w:type="dxa"/>
          </w:tcPr>
          <w:p>
            <w:pPr>
              <w:tabs>
                <w:tab w:val="right" w:pos="10206"/>
              </w:tabs>
              <w:spacing w:before="0" w:after="80"/>
            </w:pPr>
            <w:r>
              <w:t xml:space="preserve">3.3</w:t>
            </w:r>
            <w:r>
              <w:br/>
            </w:r>
            <w:r>
              <w:t xml:space="preserve">1.1b</w:t>
            </w:r>
          </w:p>
        </w:tc>
      </w:tr>
      <w:tr>
        <w:trPr>
          <w:cantSplit/>
        </w:trPr>
        <w:tc>
          <w:tcPr>
            <w:tcW w:w="3402" w:type="dxa"/>
          </w:tcPr>
          <w:p>
            <w:pPr>
              <w:tabs>
                <w:tab w:val="right" w:pos="10206"/>
              </w:tabs>
              <w:spacing w:before="0" w:after="80"/>
            </w:pPr>
            <w:r>
              <w:t xml:space="preserve">On the point of sliding so</w:t>
            </w:r>
            <w:r>
              <w:br/>
            </w:r>
            <m:oMath>
              <m:r>
                <m:t xml:space="preserve">F=μN=μ×4gcos⁡2</m:t>
              </m:r>
              <m:sSup>
                <m:sSupPr>
                  <m:ctrlPr/>
                </m:sSupPr>
                <m:e>
                  <m:r>
                    <m:t xml:space="preserve">5</m:t>
                  </m:r>
                </m:e>
                <m:sup>
                  <m:r>
                    <m:t xml:space="preserve">∘</m:t>
                  </m:r>
                </m:sup>
              </m:sSup>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3.1b</w:t>
            </w:r>
          </w:p>
        </w:tc>
      </w:tr>
      <w:tr>
        <w:trPr>
          <w:cantSplit/>
        </w:trPr>
        <w:tc>
          <w:tcPr>
            <w:tcW w:w="3402" w:type="dxa"/>
          </w:tcPr>
          <w:p>
            <w:pPr>
              <w:tabs>
                <w:tab w:val="right" w:pos="3202"/>
              </w:tabs>
              <w:spacing w:before="0" w:after="40"/>
            </w:pPr>
            <m:oMath>
              <m:r>
                <m:t xml:space="preserve">μ=</m:t>
              </m:r>
              <m:f>
                <m:fPr>
                  <m:type m:val="bar"/>
                </m:fPr>
                <m:num>
                  <m:r>
                    <m:t xml:space="preserve">4.7gsin⁡6</m:t>
                  </m:r>
                  <m:sSup>
                    <m:sSupPr>
                      <m:ctrlPr/>
                    </m:sSupPr>
                    <m:e>
                      <m:r>
                        <m:t xml:space="preserve">0</m:t>
                      </m:r>
                    </m:e>
                    <m:sup>
                      <m:r>
                        <m:t xml:space="preserve">∘</m:t>
                      </m:r>
                    </m:sup>
                  </m:sSup>
                  <m:r>
                    <m:t xml:space="preserve">−4gsin⁡2</m:t>
                  </m:r>
                  <m:sSup>
                    <m:sSupPr>
                      <m:ctrlPr/>
                    </m:sSupPr>
                    <m:e>
                      <m:r>
                        <m:t xml:space="preserve">5</m:t>
                      </m:r>
                    </m:e>
                    <m:sup>
                      <m:r>
                        <m:t xml:space="preserve">∘</m:t>
                      </m:r>
                    </m:sup>
                  </m:sSup>
                </m:num>
                <m:den>
                  <m:r>
                    <m:t xml:space="preserve">4gcos⁡2</m:t>
                  </m:r>
                  <m:sSup>
                    <m:sSupPr>
                      <m:ctrlPr/>
                    </m:sSupPr>
                    <m:e>
                      <m:r>
                        <m:t xml:space="preserve">5</m:t>
                      </m:r>
                    </m:e>
                    <m:sup>
                      <m:r>
                        <m:t xml:space="preserve">∘</m:t>
                      </m:r>
                    </m:sup>
                  </m:sSup>
                </m:den>
              </m:f>
              <m:r>
                <m:t xml:space="preserve">=0.656</m:t>
              </m:r>
            </m:oMath>
            <w:r>
              <w:t xml:space="preserve"> to 3sf</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[5]</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Need not be evaluated here </w:t>
      </w:r>
      <m:oMath>
        <m:r>
          <m:t xml:space="preserve">[≈35.5]</m:t>
        </m:r>
      </m:oMath>
    </w:p>
    <w:p>
      <w:pPr>
        <w:tabs>
          <w:tab w:val="right" w:pos="10206"/>
        </w:tabs>
        <w:spacing w:before="0" w:after="80"/>
      </w:pPr>
      <w:r>
        <w:rPr>
          <w:b/>
          <w:sz w:val="20"/>
        </w:rPr>
        <w:t xml:space="preserve">M1:</w:t>
      </w:r>
      <w:r>
        <w:rPr>
          <w:sz w:val="20"/>
        </w:rPr>
        <w:t xml:space="preserve"> Allow only sign errors</w:t>
      </w:r>
    </w:p>
    <w:p>
      <w:pPr>
        <w:tabs>
          <w:tab w:val="right" w:pos="10206"/>
        </w:tabs>
        <w:spacing w:before="0" w:after="80"/>
      </w:pPr>
      <w:r>
        <w:rPr>
          <w:b/>
          <w:sz w:val="20"/>
        </w:rPr>
        <w:t xml:space="preserve">A1:</w:t>
      </w:r>
      <w:r>
        <w:rPr>
          <w:sz w:val="20"/>
        </w:rPr>
        <w:t xml:space="preserve"> </w:t>
      </w:r>
      <m:oMath>
        <m:r>
          <m:t xml:space="preserve">F</m:t>
        </m:r>
      </m:oMath>
      <w:r>
        <w:rPr>
          <w:sz w:val="20"/>
        </w:rPr>
        <w:t xml:space="preserve"> need not be evaluated here </w:t>
      </w:r>
      <m:oMath>
        <m:r>
          <m:t xml:space="preserve">[≈23.3]</m:t>
        </m:r>
      </m:oMath>
    </w:p>
    <w:p>
      <w:pPr>
        <w:tabs>
          <w:tab w:val="right" w:pos="10206"/>
        </w:tabs>
        <w:spacing w:before="0" w:after="80"/>
      </w:pPr>
      <w:r>
        <w:rPr>
          <w:b/>
          <w:sz w:val="20"/>
        </w:rPr>
        <w:t xml:space="preserve">M1:</w:t>
      </w:r>
      <w:r>
        <w:rPr>
          <w:sz w:val="20"/>
        </w:rPr>
        <w:t xml:space="preserve"> Do not allow for </w:t>
      </w:r>
      <m:oMath>
        <m:r>
          <m:t xml:space="preserve">F⩽μN</m:t>
        </m:r>
      </m:oMath>
      <w:r>
        <w:rPr>
          <w:sz w:val="20"/>
        </w:rPr>
        <w:t xml:space="preserve"> unless = used subsequently. FT their values.</w:t>
      </w:r>
    </w:p>
    <w:p>
      <w:pPr>
        <w:tabs>
          <w:tab w:val="right" w:pos="10206"/>
        </w:tabs>
        <w:spacing w:before="0" w:after="80"/>
      </w:pPr>
      <w:r>
        <w:rPr>
          <w:b/>
          <w:sz w:val="20"/>
        </w:rPr>
        <w:t xml:space="preserve">A1:</w:t>
      </w:r>
      <w:r>
        <w:rPr>
          <w:sz w:val="20"/>
        </w:rPr>
        <w:t xml:space="preserve"> FT (notice this answer is 0.657 if 39.9 used for </w:t>
      </w:r>
      <m:oMath>
        <m:r>
          <m:t xml:space="preserve">T</m:t>
        </m:r>
      </m:oMath>
      <w:r>
        <w:rPr>
          <w:sz w:val="20"/>
        </w:rPr>
        <w:t xml:space="preserve">)</w:t>
      </w:r>
    </w:p>
    <w:p>
      <w:pPr>
        <w:tabs>
          <w:tab w:val="right" w:pos="10206"/>
        </w:tabs>
        <w:spacing w:before="0" w:after="80"/>
      </w:pPr>
      <w:r>
        <w:rPr>
          <w:sz w:val="20"/>
        </w:rPr>
        <w:t xml:space="preserve">If only values are seen used, it must be clear that the values used are friction and normal reaction.</w:t>
      </w: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 Id="rImg1" Type="http://schemas.openxmlformats.org/officeDocument/2006/relationships/image" Target="media/image1.png"/><Relationship Id="rImg2" Type="http://schemas.openxmlformats.org/officeDocument/2006/relationships/image" Target="media/image2.png"/><Relationship Id="rImg3" Type="http://schemas.openxmlformats.org/officeDocument/2006/relationships/image" Target="media/image3.png"/><Relationship Id="rImg4" Type="http://schemas.openxmlformats.org/officeDocument/2006/relationships/image" Target="media/image4.png"/><Relationship Id="rImg5" Type="http://schemas.openxmlformats.org/officeDocument/2006/relationships/image" Target="media/image5.png"/></Relationships>
</file>