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1 – Linear Regression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Below are 3 sketches from some students of the residuals from their linear regressions of </w:t>
      </w:r>
      <m:oMath>
        <m:r>
          <m:t xml:space="preserve">y</m:t>
        </m:r>
      </m:oMath>
      <w:r>
        <w:t xml:space="preserve"> on </w:t>
      </w:r>
      <m:oMath>
        <m:r>
          <m:t xml:space="preserve">x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086225" cy="46863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For each sketch you should state, giving your reason,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whether or not the sketch is feasible</w:t>
      </w:r>
    </w:p>
    <w:p>
      <w:pPr>
        <w:tabs>
          <w:tab w:val="right" w:pos="10206"/>
        </w:tabs>
        <w:spacing w:before="0" w:after="80"/>
      </w:pPr>
      <w:r>
        <w:t xml:space="preserve">and if it is feasible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whether or not the sketch suggests a linear or a non-linear relationship between </w:t>
      </w:r>
      <m:oMath>
        <m:r>
          <m:t xml:space="preserve">y</m:t>
        </m:r>
      </m:oMath>
      <w:r>
        <w:t xml:space="preserve"> and </w:t>
      </w:r>
      <m:oMath>
        <m:r>
          <m:t xml:space="preserve">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October 2020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Two students are experimenting with some water in a plastic bottle. The bottle is filled with water and a hole is put in the bottom of the bottle. The students record the time, </w:t>
      </w:r>
      <m:oMath>
        <m:r>
          <m:t xml:space="preserve">t</m:t>
        </m:r>
      </m:oMath>
      <w:r>
        <w:t xml:space="preserve"> seconds, it takes for the water level to fall to each of 10 given values of the height, </w:t>
      </w:r>
      <m:oMath>
        <m:r>
          <m:t xml:space="preserve">h</m:t>
        </m:r>
      </m:oMath>
      <w:r>
        <w:t xml:space="preserve"> cm, above the hole.</w:t>
      </w:r>
    </w:p>
    <w:p>
      <w:pPr>
        <w:tabs>
          <w:tab w:val="right" w:pos="10206"/>
        </w:tabs>
        <w:spacing w:before="0" w:after="80"/>
      </w:pPr>
      <w:r>
        <w:t xml:space="preserve">Student </w:t>
      </w:r>
      <m:oMath>
        <m:r>
          <m:t xml:space="preserve">A</m:t>
        </m:r>
      </m:oMath>
      <w:r>
        <w:t xml:space="preserve"> models the data with an equation of the form </w:t>
      </w:r>
      <m:oMath>
        <m:r>
          <m:t xml:space="preserve">t=a+b</m:t>
        </m:r>
        <m:rad>
          <m:radPr>
            <m:degHide m:val="on"/>
          </m:radPr>
          <m:deg/>
          <m:e>
            <m:r>
              <m:t xml:space="preserve">h</m:t>
            </m:r>
          </m:e>
        </m:rad>
      </m:oMath>
    </w:p>
    <w:p>
      <w:pPr>
        <w:tabs>
          <w:tab w:val="right" w:pos="10206"/>
        </w:tabs>
        <w:spacing w:before="0" w:after="80"/>
      </w:pPr>
      <w:r>
        <w:t xml:space="preserve">The data is coded using </w:t>
      </w:r>
      <m:oMath>
        <m:r>
          <m:t xml:space="preserve">v=t−40</m:t>
        </m:r>
      </m:oMath>
      <w:r>
        <w:t xml:space="preserve"> and </w:t>
      </w:r>
      <m:oMath>
        <m:r>
          <m:t xml:space="preserve">w=</m:t>
        </m:r>
        <m:rad>
          <m:radPr>
            <m:degHide m:val="on"/>
          </m:radPr>
          <m:deg/>
          <m:e>
            <m:r>
              <m:t xml:space="preserve">h</m:t>
            </m:r>
          </m:e>
        </m:rad>
      </m:oMath>
      <w:r>
        <w:t xml:space="preserve"> and the following information is obtained.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∑v=626</m:t>
          </m:r>
          <m:r>
            <m:t xml:space="preserve"> </m:t>
          </m:r>
          <m:r>
            <m:t xml:space="preserve">∑</m:t>
          </m:r>
          <m:sSup>
            <m:sSupPr>
              <m:ctrlPr/>
            </m:sSupPr>
            <m:e>
              <m:r>
                <m:t xml:space="preserve">v</m:t>
              </m:r>
            </m:e>
            <m:sup>
              <m:r>
                <m:t xml:space="preserve">2</m:t>
              </m:r>
            </m:sup>
          </m:sSup>
          <m:r>
            <m:t xml:space="preserve">=64</m:t>
          </m:r>
          <m:r>
            <m:rPr>
              <m:nor/>
            </m:rPr>
            <m:t xml:space="preserve"/>
          </m:r>
          <m:r>
            <m:t xml:space="preserve">678</m:t>
          </m:r>
          <m:r>
            <m:t xml:space="preserve"> </m:t>
          </m:r>
          <m:r>
            <m:t xml:space="preserve">∑w=22.47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ww</m:t>
              </m:r>
            </m:sub>
          </m:sSub>
          <m:r>
            <m:t xml:space="preserve">=4.52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vw</m:t>
              </m:r>
            </m:sub>
          </m:sSub>
          <m:r>
            <m:t xml:space="preserve">=−338.83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equation of the regression line of </w:t>
      </w:r>
      <m:oMath>
        <m:r>
          <m:t xml:space="preserve">t</m:t>
        </m:r>
      </m:oMath>
      <w:r>
        <w:t xml:space="preserve"> on </w:t>
      </w:r>
      <m:oMath>
        <m:rad>
          <m:radPr>
            <m:degHide m:val="on"/>
          </m:radPr>
          <m:deg/>
          <m:e>
            <m:r>
              <m:t xml:space="preserve">h</m:t>
            </m:r>
          </m:e>
        </m:rad>
      </m:oMath>
      <w:r>
        <w:t xml:space="preserve"> in the form </w:t>
      </w:r>
      <m:oMath>
        <m:r>
          <m:t xml:space="preserve">t=a+b</m:t>
        </m:r>
        <m:rad>
          <m:radPr>
            <m:degHide m:val="on"/>
          </m:radPr>
          <m:deg/>
          <m:e>
            <m:r>
              <m:t xml:space="preserve">h</m:t>
            </m:r>
          </m:e>
        </m:rad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The time it takes the water level to fall to a height of 9 cm above the hole is 47 seconds.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residual for this data point.</w:t>
      </w:r>
      <w:r>
        <w:br/>
      </w:r>
      <w:r>
        <w:t xml:space="preserve">Give your answer to 2 decimal places.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the residual sum of squares (RSS) for the model of </w:t>
      </w:r>
      <m:oMath>
        <m:r>
          <m:t xml:space="preserve">t</m:t>
        </m:r>
      </m:oMath>
      <w:r>
        <w:t xml:space="preserve"> on </w:t>
      </w:r>
      <m:oMath>
        <m:rad>
          <m:radPr>
            <m:degHide m:val="on"/>
          </m:radPr>
          <m:deg/>
          <m:e>
            <m:r>
              <m:t xml:space="preserve">h</m:t>
            </m:r>
          </m:e>
        </m:rad>
      </m:oMath>
      <w:r>
        <w:t xml:space="preserve"> is the same as the RSS for the model of </w:t>
      </w:r>
      <m:oMath>
        <m:r>
          <m:t xml:space="preserve">v</m:t>
        </m:r>
      </m:oMath>
      <w:r>
        <w:t xml:space="preserve"> on </w:t>
      </w:r>
      <m:oMath>
        <m:r>
          <m:t xml:space="preserve">w</m:t>
        </m:r>
      </m:oMath>
      <w:r>
        <w:t xml:space="preserve">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calculate the RSS for these 10 data points.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Student </w:t>
      </w:r>
      <m:oMath>
        <m:r>
          <m:t xml:space="preserve">B</m:t>
        </m:r>
      </m:oMath>
      <w:r>
        <w:t xml:space="preserve"> models the data with an equation of the form </w:t>
      </w:r>
      <m:oMath>
        <m:r>
          <m:t xml:space="preserve">t=c+dh</m:t>
        </m:r>
      </m:oMath>
    </w:p>
    <w:p>
      <w:pPr>
        <w:tabs>
          <w:tab w:val="right" w:pos="10206"/>
        </w:tabs>
        <w:spacing w:before="0" w:after="80"/>
      </w:pPr>
      <w:r>
        <w:t xml:space="preserve">The regression line of </w:t>
      </w:r>
      <m:oMath>
        <m:r>
          <m:t xml:space="preserve">t</m:t>
        </m:r>
      </m:oMath>
      <w:r>
        <w:t xml:space="preserve"> on </w:t>
      </w:r>
      <m:oMath>
        <m:r>
          <m:t xml:space="preserve">h</m:t>
        </m:r>
      </m:oMath>
      <w:r>
        <w:t xml:space="preserve"> is calculated and the residual sum of squares (RSS) is found to be 980 to 3 significant figures.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With reference to part (c) state, giving a reason, whether Student </w:t>
      </w:r>
      <m:oMath>
        <m:r>
          <m:t xml:space="preserve">B</m:t>
        </m:r>
      </m:oMath>
      <w:r>
        <w:t xml:space="preserve">’s model or Student </w:t>
      </w:r>
      <m:oMath>
        <m:r>
          <m:t xml:space="preserve">A</m:t>
        </m:r>
      </m:oMath>
      <w:r>
        <w:t xml:space="preserve">’s model is the more suitable for these data.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June 2024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medical researcher is exploring the relationship between the weight, </w:t>
      </w:r>
      <m:oMath>
        <m:r>
          <m:t xml:space="preserve">x</m:t>
        </m:r>
      </m:oMath>
      <w:r>
        <w:t xml:space="preserve"> kg, and the head circumference, </w:t>
      </w:r>
      <m:oMath>
        <m:r>
          <m:t xml:space="preserve">y</m:t>
        </m:r>
      </m:oMath>
      <w:r>
        <w:t xml:space="preserve"> cm, of newborn babies. A random sample of 15 newborn babies is taken and the data are summarised by the following statistics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∑x=50.46</m:t>
          </m:r>
          <m:r>
            <m:t xml:space="preserve"> </m:t>
          </m:r>
          <m:r>
            <m:t xml:space="preserve">∑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=171.828</m:t>
          </m:r>
          <m:r>
            <m:t xml:space="preserve"> </m:t>
          </m:r>
          <m:r>
            <m:t xml:space="preserve">∑y=518.9</m:t>
          </m:r>
          <m:r>
            <m:t xml:space="preserve"> </m:t>
          </m:r>
          <m:r>
            <m:t xml:space="preserve">∑</m:t>
          </m:r>
          <m:sSup>
            <m:sSupPr>
              <m:ctrlPr/>
            </m:sSupPr>
            <m:e>
              <m:r>
                <m:t xml:space="preserve">y</m:t>
              </m:r>
            </m:e>
            <m:sup>
              <m:r>
                <m:t xml:space="preserve">2</m:t>
              </m:r>
            </m:sup>
          </m:sSup>
          <m:r>
            <m:t xml:space="preserve">=18</m:t>
          </m:r>
          <m:r>
            <m:rPr>
              <m:nor/>
            </m:rPr>
            <m:t xml:space="preserve"/>
          </m:r>
          <m:r>
            <m:t xml:space="preserve">004.47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S</m:t>
              </m:r>
            </m:e>
            <m:sub>
              <m:r>
                <m:t xml:space="preserve">xy</m:t>
              </m:r>
            </m:sub>
          </m:sSub>
          <m:r>
            <m:t xml:space="preserve">=7.8284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that, to 3 decimal places,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xx</m:t>
            </m:r>
          </m:sub>
        </m:sSub>
        <m:r>
          <m:t xml:space="preserve">=2.081</m:t>
        </m:r>
      </m:oMath>
      <w:r>
        <w:t xml:space="preserve"> and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yy</m:t>
            </m:r>
          </m:sub>
        </m:sSub>
        <m:r>
          <m:t xml:space="preserve">=53.989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equation of the regression line of </w:t>
      </w:r>
      <m:oMath>
        <m:r>
          <m:t xml:space="preserve">y</m:t>
        </m:r>
      </m:oMath>
      <w:r>
        <w:t xml:space="preserve"> on </w:t>
      </w:r>
      <m:oMath>
        <m:r>
          <m:t xml:space="preserve">x</m:t>
        </m:r>
      </m:oMath>
      <w:r>
        <w:t xml:space="preserve">, giving your answer in the form </w:t>
      </w:r>
      <m:oMath>
        <m:r>
          <m:t xml:space="preserve">y=a+bx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residual sum of squares (RSS) for these data.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One of these 15 babies had a birth weight of 3.26 kg and a head circumference of 36.8 cm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Find the residual for this baby.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researcher claims that this baby could be an outlier.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Using your answers to part (c) and part (d), give a reason that might support this claim.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June 2025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I</w:t>
            </w:r>
            <w:r>
              <w:t xml:space="preserve"> (Is feasible as a residual plot but) probably a non-linear relationship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Since the residuals are not randomly scattered about zero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II</w:t>
            </w:r>
            <w:r>
              <w:t xml:space="preserve"> Impossible as a residual plot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Since the residuals do not sum to zero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III</w:t>
            </w:r>
            <w:r>
              <w:t xml:space="preserve"> (Is feasible as a residual plot) and probably a linear relationship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Since the points are randomly scattered about zero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I: 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stating possibly non-linear (allow a suitable sketch)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a suitable comment (e.g. follow a systematic pattern)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II: 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stating not feasible as a residual plot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a correct reason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III: 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stating probably a linear relationship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a suitable supporting reason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b=</m:t>
              </m:r>
              <m:f>
                <m:fPr>
                  <m:type m:val="bar"/>
                </m:fPr>
                <m:num>
                  <m:r>
                    <m:t xml:space="preserve">−338.83</m:t>
                  </m:r>
                </m:num>
                <m:den>
                  <m:r>
                    <m:t xml:space="preserve">4.52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[=−74.96…]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626</m:t>
                  </m:r>
                </m:num>
                <m:den>
                  <m:r>
                    <m:t xml:space="preserve">10</m:t>
                  </m:r>
                </m:den>
              </m:f>
              <m:r>
                <m:t xml:space="preserve">−</m:t>
              </m:r>
              <m:r>
                <m:rPr>
                  <m:nor/>
                </m:rPr>
                <m:t xml:space="preserve">“</m:t>
              </m:r>
              <m:r>
                <m:t xml:space="preserve">b</m:t>
              </m:r>
              <m:r>
                <m:rPr>
                  <m:nor/>
                </m:rPr>
                <m:t xml:space="preserve">”</m:t>
              </m:r>
              <m:f>
                <m:fPr>
                  <m:type m:val="bar"/>
                </m:fPr>
                <m:num>
                  <m:r>
                    <m:t xml:space="preserve">22.47</m:t>
                  </m:r>
                </m:num>
                <m:den>
                  <m:r>
                    <m:t xml:space="preserve">10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[=231.04…]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t−40=</m:t>
              </m:r>
              <m:r>
                <m:rPr>
                  <m:nor/>
                </m:rPr>
                <m:t xml:space="preserve">“</m:t>
              </m:r>
              <m:r>
                <m:t xml:space="preserve">231.04…</m:t>
              </m:r>
              <m:r>
                <m:rPr>
                  <m:nor/>
                </m:rPr>
                <m:t xml:space="preserve">”</m:t>
              </m:r>
              <m:r>
                <m:t xml:space="preserve">+</m:t>
              </m:r>
              <m:r>
                <m:t xml:space="preserve">(</m:t>
              </m:r>
              <m:r>
                <m:rPr>
                  <m:nor/>
                </m:rPr>
                <m:t xml:space="preserve">“</m:t>
              </m:r>
              <m:r>
                <m:t xml:space="preserve">−74.96…</m:t>
              </m:r>
              <m:r>
                <m:rPr>
                  <m:nor/>
                </m:rPr>
                <m:t xml:space="preserve">”</m:t>
              </m:r>
              <m:r>
                <m:t xml:space="preserve">)</m:t>
              </m:r>
              <m:rad>
                <m:radPr>
                  <m:degHide m:val="on"/>
                </m:radPr>
                <m:deg/>
                <m:e>
                  <m:r>
                    <m:t xml:space="preserve">h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t=271.04…−74.96…</m:t>
              </m:r>
              <m:rad>
                <m:radPr>
                  <m:degHide m:val="on"/>
                </m:radPr>
                <m:deg/>
                <m:e>
                  <m:r>
                    <m:t xml:space="preserve">h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use of a correct model ie a correct expression for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use of a correct model ie a correct expression (ft) for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 on both previous method marks for proceeding from an equation of the form </w:t>
      </w:r>
      <m:oMath>
        <m:r>
          <m:t xml:space="preserve">v=</m:t>
        </m:r>
        <m:r>
          <m:rPr>
            <m:nor/>
          </m:rPr>
          <m:t xml:space="preserve">“</m:t>
        </m:r>
        <m:r>
          <m:t xml:space="preserve">a</m:t>
        </m:r>
        <m:r>
          <m:rPr>
            <m:nor/>
          </m:rPr>
          <m:t xml:space="preserve">”</m:t>
        </m:r>
        <m:r>
          <m:t xml:space="preserve">+</m:t>
        </m:r>
        <m:r>
          <m:rPr>
            <m:nor/>
          </m:rPr>
          <m:t xml:space="preserve">“</m:t>
        </m:r>
        <m:r>
          <m:t xml:space="preserve">b</m:t>
        </m:r>
        <m:r>
          <m:rPr>
            <m:nor/>
          </m:rPr>
          <m:t xml:space="preserve">”</m:t>
        </m:r>
        <m:r>
          <m:t xml:space="preserve">w</m:t>
        </m:r>
      </m:oMath>
      <w:r>
        <w:rPr>
          <w:sz w:val="20"/>
        </w:rPr>
        <w:t xml:space="preserve"> to a correct un-simplified model in terms of </w:t>
      </w:r>
      <m:oMath>
        <m:r>
          <m:t xml:space="preserve">h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  <w:r>
        <w:rPr>
          <w:sz w:val="20"/>
        </w:rPr>
        <w:t xml:space="preserve"> ft their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a correct model </w:t>
      </w:r>
      <m:oMath>
        <m:r>
          <m:t xml:space="preserve">t=271.04…−74.96…</m:t>
        </m:r>
        <m:rad>
          <m:radPr>
            <m:degHide m:val="on"/>
          </m:radPr>
          <m:deg/>
          <m:e>
            <m:r>
              <m:t xml:space="preserve">h</m:t>
            </m:r>
          </m:e>
        </m:rad>
      </m:oMath>
      <w:r>
        <w:rPr>
          <w:sz w:val="20"/>
        </w:rPr>
        <w:t xml:space="preserve"> with awrt 271 and awrt 75 (corrected from the printed mark scheme: the note prints 74.95…; </w:t>
      </w:r>
      <m:oMath>
        <m:r>
          <m:t xml:space="preserve">b=−74.96…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Residual </w:t>
            </w:r>
            <m:oMath>
              <m:r>
                <m:t xml:space="preserve">=47−</m:t>
              </m:r>
              <m:r>
                <m:t xml:space="preserve">(</m:t>
              </m:r>
              <m:r>
                <m:rPr>
                  <m:nor/>
                </m:rPr>
                <m:t xml:space="preserve">“</m:t>
              </m:r>
              <m:r>
                <m:t xml:space="preserve">271.04…</m:t>
              </m:r>
              <m:r>
                <m:rPr>
                  <m:nor/>
                </m:rPr>
                <m:t xml:space="preserve">”</m:t>
              </m:r>
              <m:r>
                <m:t xml:space="preserve">−</m:t>
              </m:r>
              <m:r>
                <m:rPr>
                  <m:nor/>
                </m:rPr>
                <m:t xml:space="preserve">“</m:t>
              </m:r>
              <m:r>
                <m:t xml:space="preserve">74.96…</m:t>
              </m:r>
              <m:r>
                <m:rPr>
                  <m:nor/>
                </m:rPr>
                <m:t xml:space="preserve">”</m:t>
              </m:r>
              <m:r>
                <m:t xml:space="preserve">×</m:t>
              </m:r>
              <m:rad>
                <m:radPr>
                  <m:degHide m:val="on"/>
                </m:radPr>
                <m:deg/>
                <m:e>
                  <m:r>
                    <m:t xml:space="preserve">9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=0.8466…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a correct method to find the residual. States </w:t>
      </w:r>
      <m:oMath>
        <m:r>
          <m:t xml:space="preserve">h=9</m:t>
        </m:r>
      </m:oMath>
      <w:r>
        <w:rPr>
          <w:sz w:val="20"/>
        </w:rPr>
        <w:t xml:space="preserve"> and a correct expression to find the residual for their model of the form </w:t>
      </w:r>
      <m:oMath>
        <m:r>
          <m:t xml:space="preserve">t=a+b</m:t>
        </m:r>
        <m:rad>
          <m:radPr>
            <m:degHide m:val="on"/>
          </m:radPr>
          <m:deg/>
          <m:e>
            <m:r>
              <m:t xml:space="preserve">h</m:t>
            </m:r>
          </m:e>
        </m:rad>
      </m:oMath>
      <w:r>
        <w:rPr>
          <w:sz w:val="20"/>
        </w:rPr>
        <w:t xml:space="preserve"> or 9 substituted into a correct expression. Must be subtracting the correct way round. Alternatively, may code the data to </w:t>
      </w:r>
      <m:oMath>
        <m:r>
          <m:t xml:space="preserve">v</m:t>
        </m:r>
      </m:oMath>
      <w:r>
        <w:rPr>
          <w:sz w:val="20"/>
        </w:rPr>
        <w:t xml:space="preserve"> and </w:t>
      </w:r>
      <m:oMath>
        <m:r>
          <m:t xml:space="preserve">w</m:t>
        </m:r>
      </m:oMath>
      <w:r>
        <w:rPr>
          <w:sz w:val="20"/>
        </w:rPr>
        <w:t xml:space="preserve"> and attempt </w:t>
      </w:r>
      <m:oMath>
        <m:r>
          <m:t xml:space="preserve">47−</m:t>
        </m:r>
        <m:r>
          <m:t xml:space="preserve">(</m:t>
        </m:r>
        <m:r>
          <m:rPr>
            <m:nor/>
          </m:rPr>
          <m:t xml:space="preserve">“</m:t>
        </m:r>
        <m:r>
          <m:t xml:space="preserve">231.04…</m:t>
        </m:r>
        <m:r>
          <m:rPr>
            <m:nor/>
          </m:rPr>
          <m:t xml:space="preserve">”</m:t>
        </m:r>
        <m:r>
          <m:t xml:space="preserve">−</m:t>
        </m:r>
        <m:r>
          <m:rPr>
            <m:nor/>
          </m:rPr>
          <m:t xml:space="preserve">“</m:t>
        </m:r>
        <m:r>
          <m:t xml:space="preserve">74.96…</m:t>
        </m:r>
        <m:r>
          <m:rPr>
            <m:nor/>
          </m:rPr>
          <m:t xml:space="preserve">”</m:t>
        </m:r>
        <m:r>
          <m:t xml:space="preserve">×3)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0.85 Allow answers in range awrt 0.84 to awrt 0.86 if working shown following a correct model in (a). If no working is shown then look for awrt 0.847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RSS</m:t>
              </m:r>
              <m:r>
                <m:t xml:space="preserve">=</m:t>
              </m:r>
              <m:r>
                <m:t xml:space="preserve">[64</m:t>
              </m:r>
              <m:r>
                <m:rPr>
                  <m:nor/>
                </m:rPr>
                <m:t xml:space="preserve"/>
              </m:r>
              <m:r>
                <m:t xml:space="preserve">678−</m:t>
              </m:r>
              <m:f>
                <m:fPr>
                  <m:type m:val="bar"/>
                </m:fPr>
                <m:num>
                  <m:r>
                    <m:t xml:space="preserve">62</m:t>
                  </m:r>
                  <m:sSup>
                    <m:sSupPr>
                      <m:ctrlPr/>
                    </m:sSupPr>
                    <m:e>
                      <m:r>
                        <m:t xml:space="preserve">6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10</m:t>
                  </m:r>
                </m:den>
              </m:f>
              <m:r>
                <m:t xml:space="preserve">]</m:t>
              </m:r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(−338.83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4.52</m:t>
                  </m:r>
                </m:den>
              </m:f>
              <m:r>
                <m:t xml:space="preserve"> </m:t>
              </m:r>
              <m:r>
                <m:t xml:space="preserve">(=25</m:t>
              </m:r>
              <m:r>
                <m:rPr>
                  <m:nor/>
                </m:rPr>
                <m:t xml:space="preserve"/>
              </m:r>
              <m:r>
                <m:t xml:space="preserve">490.4−</m:t>
              </m:r>
              <m:f>
                <m:fPr>
                  <m:type m:val="bar"/>
                </m:fPr>
                <m:num>
                  <m:r>
                    <m:t xml:space="preserve">(−338.83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4.52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=90.89…</m:t>
              </m:r>
              <m:r>
                <m:rPr>
                  <m:nor/>
                </m:rPr>
                <m:t xml:space="preserve"/>
              </m:r>
              <m:r>
                <m:t xml:space="preserve">[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s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a correct expression for RSS. 25490.4 may be seen as </w:t>
      </w:r>
      <m:oMath>
        <m:f>
          <m:fPr>
            <m:type m:val="bar"/>
          </m:fPr>
          <m:num>
            <m:r>
              <m:t xml:space="preserve">127</m:t>
            </m:r>
            <m:r>
              <m:rPr>
                <m:nor/>
              </m:rPr>
              <m:t xml:space="preserve"/>
            </m:r>
            <m:r>
              <m:t xml:space="preserve">452</m:t>
            </m:r>
          </m:num>
          <m:den>
            <m:r>
              <m:t xml:space="preserve">5</m:t>
            </m:r>
          </m:den>
        </m:f>
      </m:oMath>
      <w:r>
        <w:br/>
      </w:r>
      <w:r>
        <w:rPr>
          <w:sz w:val="20"/>
        </w:rPr>
        <w:t xml:space="preserve">May also use </w:t>
      </w:r>
      <m:oMath>
        <m:r>
          <m:rPr>
            <m:nor/>
          </m:rPr>
          <m:t xml:space="preserve">RSS</m:t>
        </m:r>
        <m:r>
          <m:t xml:space="preserve">=</m:t>
        </m:r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vv</m:t>
            </m:r>
          </m:sub>
        </m:sSub>
        <m:r>
          <m:t xml:space="preserve">(1−</m:t>
        </m:r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2</m:t>
            </m:r>
          </m:sup>
        </m:sSup>
        <m:r>
          <m:t xml:space="preserve">)=25</m:t>
        </m:r>
        <m:r>
          <m:rPr>
            <m:nor/>
          </m:rPr>
          <m:t xml:space="preserve"/>
        </m:r>
        <m:r>
          <m:t xml:space="preserve">490.4</m:t>
        </m:r>
        <m:r>
          <m:t xml:space="preserve">(1−</m:t>
        </m:r>
        <m:f>
          <m:fPr>
            <m:type m:val="bar"/>
          </m:fPr>
          <m:num>
            <m:r>
              <m:t xml:space="preserve">(−338.83</m:t>
            </m:r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4.52×25</m:t>
            </m:r>
            <m:r>
              <m:rPr>
                <m:nor/>
              </m:rPr>
              <m:t xml:space="preserve"/>
            </m:r>
            <m:r>
              <m:t xml:space="preserve">490.4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90.9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Student </w:t>
            </w:r>
            <m:oMath>
              <m:r>
                <m:t xml:space="preserve">A</m:t>
              </m:r>
            </m:oMath>
            <w:r>
              <w:t xml:space="preserve">’s model as the sum of squares of the residuals is lower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Explaining a reason </w:t>
      </w:r>
      <w:r>
        <w:rPr>
          <w:b/>
          <w:sz w:val="20"/>
        </w:rPr>
        <w:t xml:space="preserve">for their conclusion that A is a more suitable model</w:t>
      </w:r>
      <w:r>
        <w:rPr>
          <w:sz w:val="20"/>
        </w:rPr>
        <w:t xml:space="preserve"> provided their positive RSS found in (c) is less than 980. e.g. RSS is smaller so model </w:t>
      </w:r>
      <m:oMath>
        <m:r>
          <m:t xml:space="preserve">A</m:t>
        </m:r>
      </m:oMath>
      <w:r>
        <w:br/>
      </w:r>
      <w:r>
        <w:rPr>
          <w:sz w:val="20"/>
        </w:rPr>
        <w:t xml:space="preserve">Condone references to the model being more accurate oe. Must be a comparison with </w:t>
      </w:r>
      <m:oMath>
        <m:r>
          <m:t xml:space="preserve">B</m:t>
        </m:r>
      </m:oMath>
      <w:r>
        <w:rPr>
          <w:sz w:val="20"/>
        </w:rPr>
        <w:t xml:space="preserve"> or implied so do not accept statements such as “</w:t>
      </w:r>
      <m:oMath>
        <m:r>
          <m:t xml:space="preserve">A</m:t>
        </m:r>
      </m:oMath>
      <w:r>
        <w:rPr>
          <w:sz w:val="20"/>
        </w:rPr>
        <w:t xml:space="preserve"> because it has a small RSS”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S</m:t>
                  </m:r>
                </m:e>
                <m:sub>
                  <m:r>
                    <m:t xml:space="preserve">xx</m:t>
                  </m:r>
                </m:sub>
              </m:sSub>
              <m:r>
                <m:t xml:space="preserve">=171.828−</m:t>
              </m:r>
              <m:f>
                <m:fPr>
                  <m:type m:val="bar"/>
                </m:fPr>
                <m:num>
                  <m:r>
                    <m:t xml:space="preserve">50.4</m:t>
                  </m:r>
                  <m:sSup>
                    <m:sSupPr>
                      <m:ctrlPr/>
                    </m:sSupPr>
                    <m:e>
                      <m:r>
                        <m:t xml:space="preserve">6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15</m:t>
                  </m:r>
                </m:den>
              </m:f>
            </m:oMath>
            <w:r>
              <w:t xml:space="preserve"> </w:t>
            </w:r>
            <w:r>
              <w:rPr>
                <w:u w:val="single"/>
              </w:rPr>
              <w:t xml:space="preserve">or</w:t>
            </w:r>
            <w:r>
              <w:t xml:space="preserve">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S</m:t>
                  </m:r>
                </m:e>
                <m:sub>
                  <m:r>
                    <m:t xml:space="preserve">yy</m:t>
                  </m:r>
                </m:sub>
              </m:sSub>
              <m:r>
                <m:t xml:space="preserve">=18</m:t>
              </m:r>
              <m:r>
                <m:rPr>
                  <m:nor/>
                </m:rPr>
                <m:t xml:space="preserve"/>
              </m:r>
              <m:r>
                <m:t xml:space="preserve">004.47−</m:t>
              </m:r>
              <m:f>
                <m:fPr>
                  <m:type m:val="bar"/>
                </m:fPr>
                <m:num>
                  <m:r>
                    <m:t xml:space="preserve">518.</m:t>
                  </m:r>
                  <m:sSup>
                    <m:sSupPr>
                      <m:ctrlPr/>
                    </m:sSupPr>
                    <m:e>
                      <m:r>
                        <m:t xml:space="preserve">9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=2.08056=</m:t>
              </m:r>
            </m:oMath>
            <w:r>
              <w:rPr>
                <w:b/>
                <w:u w:val="single"/>
              </w:rPr>
              <w:t xml:space="preserve">2.081</w:t>
            </w:r>
            <w:r>
              <w:t xml:space="preserve">* (3dp) ; </w:t>
            </w:r>
            <m:oMath>
              <m:r>
                <m:t xml:space="preserve">=53.98933…=</m:t>
              </m:r>
            </m:oMath>
            <w:r>
              <w:rPr>
                <w:b/>
                <w:u w:val="single"/>
              </w:rPr>
              <w:t xml:space="preserve">53.989</w:t>
            </w:r>
            <w:r>
              <w:rPr>
                <w:b/>
              </w:rPr>
              <w:t xml:space="preserve">*</w:t>
            </w:r>
            <w:r>
              <w:t xml:space="preserve"> (3dp)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A1*;</w:t>
            </w:r>
            <w:r>
              <w:br/>
            </w: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1.1b(x2)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either correct expression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A1*:</w:t>
      </w:r>
      <w:r>
        <w:rPr>
          <w:sz w:val="20"/>
        </w:rPr>
        <w:t xml:space="preserve"> cso for 2.081 or better following a correct expression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A1*:</w:t>
      </w:r>
      <w:r>
        <w:rPr>
          <w:sz w:val="20"/>
        </w:rPr>
        <w:t xml:space="preserve"> cso for 53.989 or better following a correct expression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b=</m:t>
              </m:r>
              <m:r>
                <m:t xml:space="preserve">[</m:t>
              </m:r>
              <m:f>
                <m:fPr>
                  <m:type m:val="bar"/>
                </m:fPr>
                <m:num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S</m:t>
                      </m:r>
                    </m:e>
                    <m:sub>
                      <m:r>
                        <m:t xml:space="preserve">xy</m:t>
                      </m:r>
                    </m:sub>
                  </m:sSub>
                </m:num>
                <m:den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S</m:t>
                      </m:r>
                    </m:e>
                    <m:sub>
                      <m:r>
                        <m:t xml:space="preserve">xx</m:t>
                      </m:r>
                    </m:sub>
                  </m:sSub>
                </m:den>
              </m:f>
              <m:r>
                <m:t xml:space="preserve">=]</m:t>
              </m:r>
              <m:f>
                <m:fPr>
                  <m:type m:val="bar"/>
                </m:fPr>
                <m:num>
                  <m:r>
                    <m:t xml:space="preserve">7.8284</m:t>
                  </m:r>
                </m:num>
                <m:den>
                  <m:r>
                    <m:t xml:space="preserve">2.081</m:t>
                  </m:r>
                </m:den>
              </m:f>
              <m:r>
                <m:t xml:space="preserve">=(3.76…)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518.9</m:t>
                  </m:r>
                </m:num>
                <m:den>
                  <m:r>
                    <m:t xml:space="preserve">15</m:t>
                  </m:r>
                </m:den>
              </m:f>
              <m:r>
                <m:t xml:space="preserve">−b</m:t>
              </m:r>
              <m:f>
                <m:fPr>
                  <m:type m:val="bar"/>
                </m:fPr>
                <m:num>
                  <m:r>
                    <m:t xml:space="preserve">50.46</m:t>
                  </m:r>
                </m:num>
                <m:den>
                  <m:r>
                    <m:t xml:space="preserve">15</m:t>
                  </m:r>
                </m:den>
              </m:f>
              <m:r>
                <m:t xml:space="preserve">=34.593…−</m:t>
              </m:r>
              <m:r>
                <m:rPr>
                  <m:nor/>
                </m:rPr>
                <m:t xml:space="preserve">“</m:t>
              </m:r>
              <m:r>
                <m:t xml:space="preserve">3.76…</m:t>
              </m:r>
              <m:r>
                <m:rPr>
                  <m:nor/>
                </m:rPr>
                <m:t xml:space="preserve">”</m:t>
              </m:r>
              <m:r>
                <m:t xml:space="preserve">×3.364</m:t>
              </m:r>
              <m:r>
                <m:rPr>
                  <m:nor/>
                </m:rPr>
                <m:t xml:space="preserve"/>
              </m:r>
              <m:r>
                <m:t xml:space="preserve">(=21.9…)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line is: </w:t>
            </w:r>
            <m:oMath>
              <m:r>
                <m:t xml:space="preserve">y=21.9+3.76x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M1:</w:t>
      </w:r>
      <w:r>
        <w:rPr>
          <w:sz w:val="20"/>
        </w:rPr>
        <w:t xml:space="preserve"> for a correct numerical expression for gradient (or ft their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xx</m:t>
            </m:r>
          </m:sub>
        </m:sSub>
        <m:r>
          <m:rPr>
            <m:nor/>
          </m:rPr>
          <m:t xml:space="preserve">≠</m:t>
        </m:r>
        <m:r>
          <m:t xml:space="preserve">2.081</m:t>
        </m:r>
      </m:oMath>
      <w:r>
        <w:rPr>
          <w:sz w:val="20"/>
        </w:rPr>
        <w:t xml:space="preserve">, </w:t>
      </w:r>
      <m:oMath>
        <m:sSub>
          <m:sSubPr>
            <m:ctrlPr/>
          </m:sSubPr>
          <m:e>
            <m:r>
              <m:rPr>
                <m:nor/>
              </m:rPr>
              <m:t xml:space="preserve">S</m:t>
            </m:r>
          </m:e>
          <m:sub>
            <m:r>
              <m:t xml:space="preserve">xy</m:t>
            </m:r>
          </m:sub>
        </m:sSub>
        <m:r>
          <m:rPr>
            <m:nor/>
          </m:rPr>
          <m:t xml:space="preserve">≠</m:t>
        </m:r>
        <m:r>
          <m:t xml:space="preserve">7.8284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M1:</w:t>
      </w:r>
      <w:r>
        <w:rPr>
          <w:sz w:val="20"/>
        </w:rPr>
        <w:t xml:space="preserve"> for a correct expression for intercept (ft their </w:t>
      </w:r>
      <m:oMath>
        <m:r>
          <m:t xml:space="preserve">b</m:t>
        </m:r>
      </m:oMath>
      <w:r>
        <w:rPr>
          <w:sz w:val="20"/>
        </w:rPr>
        <w:t xml:space="preserve">). May be implied by awrt 21.9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equation with </w:t>
      </w:r>
      <m:oMath>
        <m:r>
          <m:t xml:space="preserve">a</m:t>
        </m:r>
      </m:oMath>
      <w:r>
        <w:rPr>
          <w:sz w:val="20"/>
        </w:rPr>
        <w:t xml:space="preserve"> = awrt 21.9 and </w:t>
      </w:r>
      <m:oMath>
        <m:r>
          <m:t xml:space="preserve">b</m:t>
        </m:r>
      </m:oMath>
      <w:r>
        <w:rPr>
          <w:sz w:val="20"/>
        </w:rPr>
        <w:t xml:space="preserve"> = awrt 3.76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A correct equation scores M1M1A1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</m:t>
              </m:r>
              <m:r>
                <m:rPr>
                  <m:nor/>
                </m:rPr>
                <m:t xml:space="preserve">RSS</m:t>
              </m:r>
              <m:r>
                <m:t xml:space="preserve">=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S</m:t>
                  </m:r>
                </m:e>
                <m:sub>
                  <m:r>
                    <m:t xml:space="preserve">yy</m:t>
                  </m:r>
                </m:sub>
              </m:sSub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(</m:t>
                  </m:r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S</m:t>
                      </m:r>
                    </m:e>
                    <m:sub>
                      <m:r>
                        <m:t xml:space="preserve">xy</m:t>
                      </m:r>
                    </m:sub>
                  </m:sSub>
                  <m:sSup>
                    <m:sSupPr>
                      <m:ctrlPr/>
                    </m:sSupPr>
                    <m:e/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num>
                <m:den>
                  <m:sSub>
                    <m:sSubPr>
                      <m:ctrlPr/>
                    </m:sSubPr>
                    <m:e>
                      <m:r>
                        <m:rPr>
                          <m:nor/>
                        </m:rPr>
                        <m:t xml:space="preserve">S</m:t>
                      </m:r>
                    </m:e>
                    <m:sub>
                      <m:r>
                        <m:t xml:space="preserve">xx</m:t>
                      </m:r>
                    </m:sub>
                  </m:sSub>
                </m:den>
              </m:f>
              <m:r>
                <m:t xml:space="preserve">=]</m:t>
              </m:r>
              <m:r>
                <m:t xml:space="preserve">24.5397…</m:t>
              </m:r>
            </m:oMath>
            <w:r>
              <w:t xml:space="preserve"> = awrt </w:t>
            </w:r>
            <w:r>
              <w:rPr>
                <w:u w:val="single"/>
              </w:rPr>
              <w:t xml:space="preserve">24.5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for awrt 24.5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̂"/>
                </m:accPr>
                <m:e>
                  <m:r>
                    <m:t xml:space="preserve">y</m:t>
                  </m:r>
                </m:e>
              </m:acc>
              <m:r>
                <m:t xml:space="preserve">=</m:t>
              </m:r>
              <m:r>
                <m:rPr>
                  <m:nor/>
                </m:rPr>
                <m:t xml:space="preserve">“</m:t>
              </m:r>
              <m:r>
                <m:t xml:space="preserve">21.9</m:t>
              </m:r>
              <m:r>
                <m:rPr>
                  <m:nor/>
                </m:rPr>
                <m:t xml:space="preserve">”</m:t>
              </m:r>
              <m:r>
                <m:t xml:space="preserve">+</m:t>
              </m:r>
              <m:r>
                <m:rPr>
                  <m:nor/>
                </m:rPr>
                <m:t xml:space="preserve">“</m:t>
              </m:r>
              <m:r>
                <m:t xml:space="preserve">3.76</m:t>
              </m:r>
              <m:r>
                <m:rPr>
                  <m:nor/>
                </m:rPr>
                <m:t xml:space="preserve">”</m:t>
              </m:r>
              <m:r>
                <m:t xml:space="preserve">×3.26</m:t>
              </m:r>
              <m:r>
                <m:rPr>
                  <m:nor/>
                </m:rPr>
                <m:t xml:space="preserve"/>
              </m:r>
              <m:r>
                <m:t xml:space="preserve">(=34.1576)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[Residual </w:t>
            </w:r>
            <m:oMath>
              <m:r>
                <m:t xml:space="preserve">=y−</m:t>
              </m:r>
              <m:acc>
                <m:accPr>
                  <m:chr m:val="̂"/>
                </m:accPr>
                <m:e>
                  <m:r>
                    <m:t xml:space="preserve">y</m:t>
                  </m:r>
                </m:e>
              </m:acc>
              <m:r>
                <m:t xml:space="preserve">=36.8−</m:t>
              </m:r>
              <m:r>
                <m:rPr>
                  <m:nor/>
                </m:rPr>
                <m:t xml:space="preserve">“</m:t>
              </m:r>
              <m:r>
                <m:t xml:space="preserve">34.15…</m:t>
              </m:r>
              <m:r>
                <m:rPr>
                  <m:nor/>
                </m:rPr>
                <m:t xml:space="preserve">”</m:t>
              </m:r>
              <m:r>
                <m:t xml:space="preserve">=2.6424</m:t>
              </m:r>
            </m:oMath>
            <w:r>
              <w:t xml:space="preserve">] = awrt </w:t>
            </w:r>
            <w:r>
              <w:rPr>
                <w:u w:val="single"/>
              </w:rPr>
              <w:t xml:space="preserve">2.6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an expression for </w:t>
      </w:r>
      <m:oMath>
        <m:acc>
          <m:accPr>
            <m:chr m:val="̂"/>
          </m:accPr>
          <m:e>
            <m:r>
              <m:t xml:space="preserve">y</m:t>
            </m:r>
          </m:e>
        </m:acc>
      </m:oMath>
      <w:r>
        <w:rPr>
          <w:sz w:val="20"/>
        </w:rPr>
        <w:t xml:space="preserve"> or the residual (ft their regression line equation). Implied by awrt 2.6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awrt 2.6 (exact figures give 2.5979…)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“</m:t>
              </m:r>
              <m:r>
                <m:t xml:space="preserve">2.64…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”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≈7</m:t>
              </m:r>
            </m:oMath>
            <w:r>
              <w:t xml:space="preserve"> which is a high proportion of RSS (so this value may be an outlier)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Dependent on </w:t>
      </w:r>
      <m:oMath>
        <m:r>
          <m:t xml:space="preserve">0.25&lt;</m:t>
        </m:r>
        <m:f>
          <m:fPr>
            <m:type m:val="bar"/>
          </m:fPr>
          <m:num>
            <m:r>
              <m:rPr>
                <m:nor/>
              </m:rPr>
              <m:t xml:space="preserve">“</m:t>
            </m:r>
            <m:r>
              <m:t xml:space="preserve">2.6</m:t>
            </m:r>
            <m:sSup>
              <m:sSupPr>
                <m:ctrlPr/>
              </m:sSupPr>
              <m:e>
                <m:r>
                  <m:rPr>
                    <m:nor/>
                  </m:rPr>
                  <m:t xml:space="preserve">”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rPr>
                <m:nor/>
              </m:rPr>
              <m:t xml:space="preserve">“</m:t>
            </m:r>
            <m:r>
              <m:t xml:space="preserve">24.5</m:t>
            </m:r>
            <m:r>
              <m:rPr>
                <m:nor/>
              </m:rPr>
              <m:t xml:space="preserve">”</m:t>
            </m:r>
          </m:den>
        </m:f>
        <m:r>
          <m:t xml:space="preserve">&lt;1</m:t>
        </m:r>
      </m:oMath>
      <w:r>
        <w:rPr>
          <w:sz w:val="20"/>
        </w:rPr>
        <w:t xml:space="preserve"> for a suitable explanation based on their (d)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compared with their (c) or other suitable calculations which enable a comparison to be made.</w:t>
      </w:r>
      <w:r>
        <w:br/>
      </w:r>
      <w:r>
        <w:rPr>
          <w:sz w:val="20"/>
        </w:rPr>
        <w:t xml:space="preserve">e.g. this residual is 27.5% of the total which is a large proportion”.</w:t>
      </w:r>
      <w:r>
        <w:br/>
      </w:r>
      <w:r>
        <w:rPr>
          <w:sz w:val="20"/>
        </w:rPr>
        <w:t xml:space="preserve">References to size e.g. “large” requires quoting the numerical value as well.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