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2 – Chapter 6 – Integration Techniques (Version 1)</w:t>
      </w:r>
    </w:p>
    <w:p>
      <w:pPr>
        <w:tabs>
          <w:tab w:val="right" w:pos="10206"/>
        </w:tabs>
        <w:spacing w:before="0" w:after="80"/>
      </w:pPr>
      <w:r>
        <w:rPr>
          <w:b/>
        </w:rPr>
        <w:t xml:space="preserve">Total Marks: 22</w:t>
      </w:r>
    </w:p>
    <w:p>
      <w:pPr>
        <w:tabs>
          <w:tab w:val="right" w:pos="10206"/>
        </w:tabs>
        <w:spacing w:before="0" w:after="80"/>
      </w:pPr>
      <w:r>
        <w:t xml:space="preserve">(22 = Platinum, 20 = Gold, 18 = Silver, 15 = Bronze)</w:t>
      </w:r>
    </w:p>
    <w:p>
      <w:pPr>
        <w:tabs>
          <w:tab w:val="right" w:pos="10206"/>
        </w:tabs>
        <w:spacing w:before="0" w:after="80"/>
        <w:ind w:left="600" w:hanging="600"/>
      </w:pPr>
      <w:r>
        <w:rPr>
          <w:b/>
          <w:sz w:val="24"/>
        </w:rPr>
        <w:t xml:space="preserve">1.</w:t>
      </w:r>
      <w:r>
        <w:rPr>
          <w:b/>
          <w:sz w:val="24"/>
        </w:rPr>
        <w:tab/>
      </w:r>
      <w:r>
        <w:t xml:space="preserve"> A curve has equation </w:t>
      </w:r>
    </w:p>
    <w:p>
      <w:pPr>
        <w:tabs>
          <w:tab w:val="right" w:pos="10206"/>
        </w:tabs>
        <w:spacing w:before="0" w:after="80"/>
        <w:jc w:val="center"/>
      </w:pPr>
      <m:oMathPara>
        <m:oMath>
          <m:r>
            <m:t xml:space="preserve">y=cosh⁡x,</m:t>
          </m:r>
          <m:r>
            <m:t xml:space="preserve"> </m:t>
          </m:r>
          <m:r>
            <m:t xml:space="preserve">1⩽x⩽ln⁡5</m:t>
          </m:r>
        </m:oMath>
      </m:oMathPara>
    </w:p>
    <w:p>
      <w:pPr>
        <w:tabs>
          <w:tab w:val="right" w:pos="10206"/>
        </w:tabs>
        <w:spacing w:before="0" w:after="80"/>
      </w:pPr>
      <w:r>
        <w:t xml:space="preserve"> Find the exact length of this curve. Give your answer in terms of e. </w:t>
      </w:r>
      <w:r>
        <w:rPr>
          <w:b/>
        </w:rPr>
        <w:tab/>
      </w:r>
      <w:r>
        <w:rPr>
          <w:b/>
        </w:rPr>
        <w:t xml:space="preserve">(5)</w:t>
      </w:r>
    </w:p>
    <w:p>
      <w:pPr>
        <w:tabs>
          <w:tab w:val="right" w:pos="10206"/>
        </w:tabs>
        <w:spacing w:before="0" w:after="80"/>
      </w:pPr>
      <w:r>
        <w:rPr>
          <w:b/>
        </w:rPr>
        <w:t xml:space="preserve">(Total 5 marks)</w:t>
      </w:r>
    </w:p>
    <w:p>
      <w:pPr>
        <w:tabs>
          <w:tab w:val="right" w:pos="10206"/>
        </w:tabs>
        <w:spacing w:before="0" w:after="80"/>
      </w:pPr>
      <w:r>
        <w:t xml:space="preserve">Edexcel FP3 June 2015 Q2</w:t>
      </w:r>
    </w:p>
    <w:p>
      <w:pPr>
        <w:tabs>
          <w:tab w:val="right" w:pos="10206"/>
        </w:tabs>
        <w:spacing w:before="0" w:after="80"/>
        <w:ind w:left="600" w:hanging="600"/>
      </w:pPr>
      <w:r>
        <w:rPr>
          <w:b/>
          <w:sz w:val="24"/>
        </w:rPr>
        <w:t xml:space="preserve">2.</w:t>
      </w:r>
      <w:r>
        <w:rPr>
          <w:b/>
          <w:sz w:val="24"/>
        </w:rPr>
        <w:tab/>
      </w:r>
    </w:p>
    <w:p>
      <w:pPr>
        <w:tabs>
          <w:tab w:val="right" w:pos="10206"/>
        </w:tabs>
        <w:spacing w:before="0" w:after="80"/>
        <w:jc w:val="center"/>
      </w:pPr>
      <m:oMathPara>
        <m:oMath>
          <m:sSub>
            <m:sSubPr>
              <m:ctrlPr/>
            </m:sSubPr>
            <m:e>
              <m:r>
                <m:t xml:space="preserve">I</m:t>
              </m:r>
            </m:e>
            <m:sub>
              <m:r>
                <m:t xml:space="preserve">n</m:t>
              </m:r>
            </m:sub>
          </m:sSub>
          <m:r>
            <m:t xml:space="preserve">=</m:t>
          </m:r>
          <m:nary>
            <m:naryPr>
              <m:chr m:val="∫"/>
              <m:limLoc m:val="subSup"/>
              <m:grow m:val="1"/>
              <m:subHide m:val="off"/>
              <m:supHide m:val="off"/>
            </m:naryPr>
            <m:sub>
              <m:r>
                <m:t xml:space="preserve">0</m:t>
              </m:r>
            </m:sub>
            <m:sup>
              <m:r>
                <m:t xml:space="preserve">2</m:t>
              </m:r>
            </m:sup>
            <m:e>
              <m:r>
                <m:t xml:space="preserve">(</m:t>
              </m:r>
              x−2
            </m:e>
          </m:nary>
          <m:sSup>
            <m:sSupPr>
              <m:ctrlPr/>
            </m:sSupPr>
            <m:e>
              <m:r>
                <m:t xml:space="preserve">)</m:t>
              </m:r>
            </m:e>
            <m:sup>
              <m:r>
                <m:t xml:space="preserve">n</m:t>
              </m:r>
            </m:sup>
          </m:sSup>
          <m:sSup>
            <m:sSupPr>
              <m:ctrlPr/>
            </m:sSupPr>
            <m:e>
              <m:r>
                <m:rPr>
                  <m:nor/>
                </m:rPr>
                <m:t xml:space="preserve">e</m:t>
              </m:r>
            </m:e>
            <m:sup>
              <m:r>
                <m:t xml:space="preserve">4x</m:t>
              </m:r>
            </m:sup>
          </m:sSup>
          <m:r>
            <m:rPr>
              <m:nor/>
            </m:rPr>
            <m:t xml:space="preserve"/>
          </m:r>
          <m:r>
            <m:rPr>
              <m:nor/>
            </m:rPr>
            <m:t xml:space="preserve">d</m:t>
          </m:r>
          <m:r>
            <m:t xml:space="preserve">x</m:t>
          </m:r>
          <m:r>
            <m:t xml:space="preserve"> </m:t>
          </m:r>
          <m:r>
            <m:t xml:space="preserve">n⩾0</m:t>
          </m:r>
        </m:oMath>
      </m:oMathPara>
    </w:p>
    <w:p>
      <w:pPr>
        <w:tabs>
          <w:tab w:val="right" w:pos="10206"/>
        </w:tabs>
        <w:spacing w:before="0" w:after="80"/>
        <w:ind w:left="600" w:hanging="600"/>
      </w:pPr>
      <w:r>
        <w:rPr>
          <w:b/>
        </w:rPr>
        <w:t xml:space="preserve">(a)</w:t>
      </w:r>
      <w:r>
        <w:rPr>
          <w:b/>
        </w:rPr>
        <w:tab/>
      </w:r>
      <w:r>
        <w:t xml:space="preserve"> Prove that for </w:t>
      </w:r>
      <m:oMath>
        <m:r>
          <m:t xml:space="preserve">n⩾1</m:t>
        </m:r>
      </m:oMath>
    </w:p>
    <w:p>
      <w:pPr>
        <w:tabs>
          <w:tab w:val="right" w:pos="10206"/>
        </w:tabs>
        <w:spacing w:before="0" w:after="80"/>
        <w:jc w:val="center"/>
      </w:pPr>
      <m:oMathPara>
        <m:oMath>
          <m:sSub>
            <m:sSubPr>
              <m:ctrlPr/>
            </m:sSubPr>
            <m:e>
              <m:r>
                <m:t xml:space="preserve">I</m:t>
              </m:r>
            </m:e>
            <m:sub>
              <m:r>
                <m:t xml:space="preserve">n</m:t>
              </m:r>
            </m:sub>
          </m:sSub>
          <m:r>
            <m:t xml:space="preserve">=−</m:t>
          </m:r>
          <m:sSup>
            <m:sSupPr>
              <m:ctrlPr/>
            </m:sSupPr>
            <m:e>
              <m:r>
                <m:t xml:space="preserve">a</m:t>
              </m:r>
            </m:e>
            <m:sup>
              <m:r>
                <m:t xml:space="preserve">n−2</m:t>
              </m:r>
            </m:sup>
          </m:sSup>
          <m:r>
            <m:t xml:space="preserve">−</m:t>
          </m:r>
          <m:f>
            <m:fPr>
              <m:type m:val="bar"/>
            </m:fPr>
            <m:num>
              <m:r>
                <m:t xml:space="preserve">n</m:t>
              </m:r>
            </m:num>
            <m:den>
              <m:r>
                <m:t xml:space="preserve">4</m:t>
              </m:r>
            </m:den>
          </m:f>
          <m:sSub>
            <m:sSubPr>
              <m:ctrlPr/>
            </m:sSubPr>
            <m:e>
              <m:r>
                <m:t xml:space="preserve">I</m:t>
              </m:r>
            </m:e>
            <m:sub>
              <m:r>
                <m:t xml:space="preserve">n−1</m:t>
              </m:r>
            </m:sub>
          </m:sSub>
        </m:oMath>
      </m:oMathPara>
    </w:p>
    <w:p>
      <w:pPr>
        <w:tabs>
          <w:tab w:val="right" w:pos="10206"/>
        </w:tabs>
        <w:spacing w:before="0" w:after="80"/>
      </w:pPr>
      <w:r>
        <w:t xml:space="preserve">where </w:t>
      </w:r>
      <m:oMath>
        <m:r>
          <m:t xml:space="preserve">a</m:t>
        </m:r>
      </m:oMath>
      <w:r>
        <w:t xml:space="preserve"> is a constant to be determined. </w:t>
      </w:r>
      <w:r>
        <w:rPr>
          <w:b/>
        </w:rPr>
        <w:tab/>
      </w:r>
      <w:r>
        <w:rPr>
          <w:b/>
        </w:rPr>
        <w:t xml:space="preserve">(4)</w:t>
      </w:r>
    </w:p>
    <w:p>
      <w:pPr>
        <w:tabs>
          <w:tab w:val="right" w:pos="10206"/>
        </w:tabs>
        <w:spacing w:before="0" w:after="80"/>
        <w:ind w:left="600" w:hanging="600"/>
      </w:pPr>
      <w:r>
        <w:rPr>
          <w:b/>
        </w:rPr>
        <w:t xml:space="preserve">(b)</w:t>
      </w:r>
      <w:r>
        <w:rPr>
          <w:b/>
        </w:rPr>
        <w:tab/>
      </w:r>
      <w:r>
        <w:t xml:space="preserve"> Hence determine the exact value of</w:t>
      </w:r>
    </w:p>
    <w:p>
      <w:pPr>
        <w:tabs>
          <w:tab w:val="right" w:pos="10206"/>
        </w:tabs>
        <w:spacing w:before="0" w:after="80"/>
        <w:jc w:val="center"/>
      </w:pPr>
      <m:oMathPara>
        <m:oMath>
          <m:nary>
            <m:naryPr>
              <m:chr m:val="∫"/>
              <m:limLoc m:val="subSup"/>
              <m:grow m:val="1"/>
              <m:subHide m:val="off"/>
              <m:supHide m:val="off"/>
            </m:naryPr>
            <m:sub>
              <m:r>
                <m:t xml:space="preserve">0</m:t>
              </m:r>
            </m:sub>
            <m:sup>
              <m:r>
                <m:t xml:space="preserve">2</m:t>
              </m:r>
            </m:sup>
            <m:e>
              <m:r>
                <m:t xml:space="preserve">(</m:t>
              </m:r>
              x−2
            </m:e>
          </m:nary>
          <m:sSup>
            <m:sSupPr>
              <m:ctrlPr/>
            </m:sSupPr>
            <m:e>
              <m:r>
                <m:t xml:space="preserve">)</m:t>
              </m:r>
            </m:e>
            <m:sup>
              <m:r>
                <m:t xml:space="preserve">2</m:t>
              </m:r>
            </m:sup>
          </m:sSup>
          <m:sSup>
            <m:sSupPr>
              <m:ctrlPr/>
            </m:sSupPr>
            <m:e>
              <m:r>
                <m:rPr>
                  <m:nor/>
                </m:rPr>
                <m:t xml:space="preserve">e</m:t>
              </m:r>
            </m:e>
            <m:sup>
              <m:r>
                <m:t xml:space="preserve">4x</m:t>
              </m:r>
            </m:sup>
          </m:sSup>
          <m:r>
            <m:rPr>
              <m:nor/>
            </m:rPr>
            <m:t xml:space="preserve"/>
          </m:r>
          <m:r>
            <m:rPr>
              <m:nor/>
            </m:rPr>
            <m:t xml:space="preserve">d</m:t>
          </m:r>
          <m:r>
            <m:t xml:space="preserve">x</m:t>
          </m:r>
        </m:oMath>
      </m:oMathPara>
    </w:p>
    <w:p>
      <w:pPr>
        <w:tabs>
          <w:tab w:val="right" w:pos="10206"/>
        </w:tabs>
        <w:spacing w:before="0" w:after="80"/>
      </w:pPr>
      <w:r>
        <w:t xml:space="preserve"> </w:t>
      </w:r>
      <w:r>
        <w:rPr>
          <w:b/>
        </w:rPr>
        <w:tab/>
      </w:r>
      <w:r>
        <w:rPr>
          <w:b/>
        </w:rPr>
        <w:t xml:space="preserve">(3)</w:t>
      </w:r>
    </w:p>
    <w:p>
      <w:pPr>
        <w:tabs>
          <w:tab w:val="right" w:pos="10206"/>
        </w:tabs>
        <w:spacing w:before="0" w:after="80"/>
      </w:pPr>
      <w:r>
        <w:rPr>
          <w:b/>
        </w:rPr>
        <w:t xml:space="preserve">(Total 7 marks)</w:t>
      </w:r>
    </w:p>
    <w:p>
      <w:pPr>
        <w:tabs>
          <w:tab w:val="right" w:pos="10206"/>
        </w:tabs>
        <w:spacing w:before="0" w:after="80"/>
      </w:pPr>
      <w:r>
        <w:t xml:space="preserve">Edexcel A2 June 2023 Q8</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w:r>
        <w:drawing>
          <wp:inline distT="0" distB="0" distL="0" distR="0">
            <wp:extent cx="3600450" cy="3248025"/>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3600450" cy="3248025"/>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jc w:val="center"/>
      </w:pPr>
      <w:r>
        <w:drawing>
          <wp:inline distT="0" distB="0" distL="0" distR="0">
            <wp:extent cx="2657475" cy="4457700"/>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2657475" cy="4457700"/>
                    </a:xfrm>
                    <a:prstGeom prst="rect">
                      <a:avLst/>
                    </a:prstGeom>
                  </pic:spPr>
                </pic:pic>
              </a:graphicData>
            </a:graphic>
          </wp:inline>
        </w:drawing>
      </w:r>
    </w:p>
    <w:p>
      <w:pPr>
        <w:tabs>
          <w:tab w:val="right" w:pos="10206"/>
        </w:tabs>
        <w:spacing w:before="0" w:after="80"/>
        <w:jc w:val="center"/>
      </w:pPr>
      <w:r>
        <w:rPr>
          <w:b/>
        </w:rPr>
        <w:t xml:space="preserve">Figure 2</w:t>
      </w:r>
    </w:p>
    <w:p>
      <w:pPr>
        <w:tabs>
          <w:tab w:val="right" w:pos="10206"/>
        </w:tabs>
        <w:spacing w:before="0" w:after="80"/>
      </w:pPr>
      <w:r>
        <w:t xml:space="preserve">Figure 1 shows a satellite dish.</w:t>
      </w:r>
    </w:p>
    <w:p>
      <w:pPr>
        <w:tabs>
          <w:tab w:val="right" w:pos="10206"/>
        </w:tabs>
        <w:spacing w:before="0" w:after="80"/>
      </w:pPr>
      <w:r>
        <w:t xml:space="preserve">Figure 2 shows a sketch of the curve </w:t>
      </w:r>
      <m:oMath>
        <m:r>
          <m:t xml:space="preserve">C</m:t>
        </m:r>
      </m:oMath>
      <w:r>
        <w:t xml:space="preserve"> with equation</w:t>
      </w:r>
    </w:p>
    <w:p>
      <w:pPr>
        <w:tabs>
          <w:tab w:val="right" w:pos="10206"/>
        </w:tabs>
        <w:spacing w:before="0" w:after="80"/>
        <w:jc w:val="center"/>
      </w:pPr>
      <m:oMathPara>
        <m:oMath>
          <m:sSup>
            <m:sSupPr>
              <m:ctrlPr/>
            </m:sSupPr>
            <m:e>
              <m:r>
                <m:t xml:space="preserve">y</m:t>
              </m:r>
            </m:e>
            <m:sup>
              <m:r>
                <m:t xml:space="preserve">2</m:t>
              </m:r>
            </m:sup>
          </m:sSup>
          <m:r>
            <m:t xml:space="preserve">=Ax</m:t>
          </m:r>
          <m:r>
            <m:t xml:space="preserve"> </m:t>
          </m:r>
          <m:r>
            <m:t xml:space="preserve">0⩽x⩽10</m:t>
          </m:r>
        </m:oMath>
      </m:oMathPara>
    </w:p>
    <w:p>
      <w:pPr>
        <w:tabs>
          <w:tab w:val="right" w:pos="10206"/>
        </w:tabs>
        <w:spacing w:before="0" w:after="80"/>
      </w:pPr>
      <w:r>
        <w:t xml:space="preserve">where </w:t>
      </w:r>
      <m:oMath>
        <m:r>
          <m:t xml:space="preserve">A</m:t>
        </m:r>
      </m:oMath>
      <w:r>
        <w:t xml:space="preserve"> is a positive constant.</w:t>
      </w:r>
    </w:p>
    <w:p>
      <w:pPr>
        <w:tabs>
          <w:tab w:val="right" w:pos="10206"/>
        </w:tabs>
        <w:spacing w:before="0" w:after="80"/>
      </w:pPr>
      <w:r>
        <w:t xml:space="preserve">The curved inner surface of the satellite dish is modelled by the surface of revolution formed by rotating curve </w:t>
      </w:r>
      <m:oMath>
        <m:r>
          <m:t xml:space="preserve">C</m:t>
        </m:r>
      </m:oMath>
      <w:r>
        <w:t xml:space="preserve"> through </w:t>
      </w:r>
      <m:oMath>
        <m:r>
          <m:t xml:space="preserve">π</m:t>
        </m:r>
      </m:oMath>
      <w:r>
        <w:t xml:space="preserve"> radians about the </w:t>
      </w:r>
      <m:oMath>
        <m:r>
          <m:t xml:space="preserve">x</m:t>
        </m:r>
      </m:oMath>
      <w:r>
        <w:t xml:space="preserve">-axis.</w:t>
      </w:r>
    </w:p>
    <w:p>
      <w:pPr>
        <w:tabs>
          <w:tab w:val="right" w:pos="10206"/>
        </w:tabs>
        <w:spacing w:before="0" w:after="80"/>
      </w:pPr>
      <w:r>
        <w:t xml:space="preserve">The inner surface of the satellite dish has</w:t>
      </w:r>
    </w:p>
    <w:p>
      <w:pPr>
        <w:tabs>
          <w:tab w:val="right" w:pos="10206"/>
        </w:tabs>
        <w:spacing w:before="0" w:after="80"/>
        <w:ind w:left="660" w:hanging="300"/>
      </w:pPr>
      <w:r>
        <w:t xml:space="preserve">•</w:t>
      </w:r>
      <w:r>
        <w:tab/>
      </w:r>
      <w:r>
        <w:t xml:space="preserve">a largest diameter of 60 cm</w:t>
      </w:r>
    </w:p>
    <w:p>
      <w:pPr>
        <w:tabs>
          <w:tab w:val="right" w:pos="10206"/>
        </w:tabs>
        <w:spacing w:before="0" w:after="80"/>
        <w:ind w:left="660" w:hanging="300"/>
      </w:pPr>
      <w:r>
        <w:t xml:space="preserve">•</w:t>
      </w:r>
      <w:r>
        <w:tab/>
      </w:r>
      <w:r>
        <w:t xml:space="preserve">a depth of 10 cm</w:t>
      </w:r>
    </w:p>
    <w:p>
      <w:pPr>
        <w:tabs>
          <w:tab w:val="right" w:pos="10206"/>
        </w:tabs>
        <w:spacing w:before="0" w:after="80"/>
      </w:pPr>
      <w:r>
        <w:t xml:space="preserve">as shown in Figure 1.</w:t>
      </w:r>
    </w:p>
    <w:p>
      <w:pPr>
        <w:tabs>
          <w:tab w:val="right" w:pos="10206"/>
        </w:tabs>
        <w:spacing w:before="0" w:after="80"/>
        <w:ind w:left="600" w:hanging="600"/>
      </w:pPr>
      <w:r>
        <w:rPr>
          <w:b/>
        </w:rPr>
        <w:t xml:space="preserve">(a)</w:t>
      </w:r>
      <w:r>
        <w:rPr>
          <w:b/>
        </w:rPr>
        <w:tab/>
      </w:r>
      <w:r>
        <w:t xml:space="preserve"> Determine the value of </w:t>
      </w:r>
      <m:oMath>
        <m:r>
          <m:t xml:space="preserve">A</m:t>
        </m:r>
      </m:oMath>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Using algebraic integration, determine, in cm</w:t>
      </w:r>
      <m:oMath>
        <m:sSup>
          <m:sSupPr>
            <m:ctrlPr/>
          </m:sSupPr>
          <m:e/>
          <m:sup>
            <m:r>
              <m:t xml:space="preserve">2</m:t>
            </m:r>
          </m:sup>
        </m:sSup>
      </m:oMath>
      <w:r>
        <w:t xml:space="preserve">, the area of the curved inner surface of the satellite dish, according to the model. Give your answer to 2 significant figures. </w:t>
      </w:r>
      <w:r>
        <w:rPr>
          <w:b/>
        </w:rPr>
        <w:tab/>
      </w:r>
      <w:r>
        <w:rPr>
          <w:b/>
        </w:rPr>
        <w:t xml:space="preserve">(7)</w:t>
      </w:r>
    </w:p>
    <w:p>
      <w:pPr>
        <w:tabs>
          <w:tab w:val="right" w:pos="10206"/>
        </w:tabs>
        <w:spacing w:before="0" w:after="80"/>
        <w:ind w:left="600" w:hanging="600"/>
      </w:pPr>
      <w:r>
        <w:rPr>
          <w:b/>
        </w:rPr>
        <w:t xml:space="preserve">(c)</w:t>
      </w:r>
      <w:r>
        <w:rPr>
          <w:b/>
        </w:rPr>
        <w:tab/>
      </w:r>
      <w:r>
        <w:t xml:space="preserve"> State a limitation of the model. </w:t>
      </w:r>
      <w:r>
        <w:rPr>
          <w:b/>
        </w:rPr>
        <w:tab/>
      </w:r>
      <w:r>
        <w:rPr>
          <w:b/>
        </w:rPr>
        <w:t xml:space="preserve">(1)</w:t>
      </w:r>
    </w:p>
    <w:p>
      <w:pPr>
        <w:tabs>
          <w:tab w:val="right" w:pos="10206"/>
        </w:tabs>
        <w:spacing w:before="0" w:after="80"/>
      </w:pPr>
      <w:r>
        <w:rPr>
          <w:b/>
        </w:rPr>
        <w:t xml:space="preserve">(Total 10 marks)</w:t>
      </w:r>
    </w:p>
    <w:p>
      <w:pPr>
        <w:tabs>
          <w:tab w:val="right" w:pos="10206"/>
        </w:tabs>
        <w:spacing w:before="0" w:after="80"/>
      </w:pPr>
      <w:r>
        <w:t xml:space="preserve">Edexcel A2 June 2025 Q8</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y=cosh⁡x⇒</m:t>
              </m:r>
              <m:f>
                <m:fPr>
                  <m:type m:val="bar"/>
                </m:fPr>
                <m:num>
                  <m:r>
                    <m:rPr>
                      <m:nor/>
                    </m:rPr>
                    <m:t xml:space="preserve">d</m:t>
                  </m:r>
                  <m:r>
                    <m:t xml:space="preserve">y</m:t>
                  </m:r>
                </m:num>
                <m:den>
                  <m:r>
                    <m:rPr>
                      <m:nor/>
                    </m:rPr>
                    <m:t xml:space="preserve">d</m:t>
                  </m:r>
                  <m:r>
                    <m:t xml:space="preserve">x</m:t>
                  </m:r>
                </m:den>
              </m:f>
              <m:r>
                <m:t xml:space="preserve">=sinh⁡x</m:t>
              </m:r>
            </m:oMath>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r>
                <m:t xml:space="preserve">∫</m:t>
              </m:r>
              <m:rad>
                <m:radPr>
                  <m:degHide m:val="on"/>
                </m:radPr>
                <m:deg/>
                <m:e>
                  <m:r>
                    <m:t xml:space="preserve">(1+</m:t>
                  </m:r>
                  <m:sSup>
                    <m:sSupPr>
                      <m:ctrlPr/>
                    </m:sSupPr>
                    <m:e>
                      <m:r>
                        <m:t xml:space="preserve">(</m:t>
                      </m:r>
                      <m:f>
                        <m:fPr>
                          <m:type m:val="bar"/>
                        </m:fPr>
                        <m:num>
                          <m:r>
                            <m:rPr>
                              <m:nor/>
                            </m:rPr>
                            <m:t xml:space="preserve">d</m:t>
                          </m:r>
                          <m:r>
                            <m:t xml:space="preserve">y</m:t>
                          </m:r>
                        </m:num>
                        <m:den>
                          <m:r>
                            <m:rPr>
                              <m:nor/>
                            </m:rPr>
                            <m:t xml:space="preserve">d</m:t>
                          </m:r>
                          <m:r>
                            <m:t xml:space="preserve">x</m:t>
                          </m:r>
                        </m:den>
                      </m:f>
                      <m:r>
                        <m:t xml:space="preserve">)</m:t>
                      </m:r>
                    </m:e>
                    <m:sup>
                      <m:r>
                        <m:t xml:space="preserve">2</m:t>
                      </m:r>
                    </m:sup>
                  </m:sSup>
                  <m:r>
                    <m:t xml:space="preserve">)</m:t>
                  </m:r>
                </m:e>
              </m:rad>
              <m:r>
                <m:rPr>
                  <m:nor/>
                </m:rPr>
                <m:t xml:space="preserve"/>
              </m:r>
              <m:r>
                <m:rPr>
                  <m:nor/>
                </m:rPr>
                <m:t xml:space="preserve">d</m:t>
              </m:r>
              <m:r>
                <m:t xml:space="preserve">x=∫</m:t>
              </m:r>
              <m:rad>
                <m:radPr>
                  <m:degHide m:val="on"/>
                </m:radPr>
                <m:deg/>
                <m:e>
                  <m:r>
                    <m:t xml:space="preserve">1+</m:t>
                  </m:r>
                  <m:sSup>
                    <m:sSupPr>
                      <m:ctrlPr/>
                    </m:sSupPr>
                    <m:e>
                      <m:r>
                        <m:t xml:space="preserve">sinh⁡</m:t>
                      </m:r>
                    </m:e>
                    <m:sup>
                      <m:r>
                        <m:t xml:space="preserve">2</m:t>
                      </m:r>
                    </m:sup>
                  </m:sSup>
                  <m:r>
                    <m:t xml:space="preserve">x</m:t>
                  </m:r>
                </m:e>
              </m:rad>
              <m:r>
                <m:rPr>
                  <m:nor/>
                </m:rPr>
                <m:t xml:space="preserve"/>
              </m:r>
              <m:r>
                <m:rPr>
                  <m:nor/>
                </m:rPr>
                <m:t xml:space="preserve">d</m:t>
              </m:r>
              <m:r>
                <m:t xml:space="preserve">x</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=∫cosh⁡x</m:t>
              </m:r>
              <m:r>
                <m:rPr>
                  <m:nor/>
                </m:rPr>
                <m:t xml:space="preserve"/>
              </m:r>
              <m:r>
                <m:rPr>
                  <m:nor/>
                </m:rPr>
                <m:t xml:space="preserve">d</m:t>
              </m:r>
              <m:r>
                <m:t xml:space="preserve">x</m:t>
              </m:r>
            </m:oMath>
            <w:r>
              <w:t xml:space="preserve"> or </w:t>
            </w:r>
            <m:oMath>
              <m:r>
                <m:t xml:space="preserve">∫</m:t>
              </m:r>
              <m:f>
                <m:fPr>
                  <m:type m:val="bar"/>
                </m:fPr>
                <m:num>
                  <m:sSup>
                    <m:sSupPr>
                      <m:ctrlPr/>
                    </m:sSupPr>
                    <m:e>
                      <m:r>
                        <m:t xml:space="preserve">e</m:t>
                      </m:r>
                    </m:e>
                    <m:sup>
                      <m:r>
                        <m:t xml:space="preserve">x</m:t>
                      </m:r>
                    </m:sup>
                  </m:sSup>
                  <m:r>
                    <m:t xml:space="preserve">+</m:t>
                  </m:r>
                  <m:sSup>
                    <m:sSupPr>
                      <m:ctrlPr/>
                    </m:sSupPr>
                    <m:e>
                      <m:r>
                        <m:t xml:space="preserve">e</m:t>
                      </m:r>
                    </m:e>
                    <m:sup>
                      <m:r>
                        <m:t xml:space="preserve">−x</m:t>
                      </m:r>
                    </m:sup>
                  </m:sSup>
                </m:num>
                <m:den>
                  <m:r>
                    <m:t xml:space="preserve">2</m:t>
                  </m:r>
                </m:den>
              </m:f>
              <m:r>
                <m:rPr>
                  <m:nor/>
                </m:rPr>
                <m:t xml:space="preserve"/>
              </m:r>
              <m:r>
                <m:rPr>
                  <m:nor/>
                </m:rPr>
                <m:t xml:space="preserve">d</m:t>
              </m:r>
              <m:r>
                <m:t xml:space="preserve">x</m:t>
              </m:r>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t xml:space="preserve">=</m:t>
              </m:r>
              <m:sSubSup>
                <m:sSubSupPr>
                  <m:ctrlPr/>
                </m:sSubSupPr>
                <m:e>
                  <m:r>
                    <m:t xml:space="preserve">[sinh⁡x]</m:t>
                  </m:r>
                </m:e>
                <m:sub>
                  <m:r>
                    <m:t xml:space="preserve">1</m:t>
                  </m:r>
                </m:sub>
                <m:sup>
                  <m:r>
                    <m:t xml:space="preserve">ln⁡5</m:t>
                  </m:r>
                </m:sup>
              </m:sSubSup>
              <m:r>
                <m:t xml:space="preserve">=sinh⁡(ln⁡5)−sinh⁡(1)</m:t>
              </m:r>
            </m:oMath>
          </w:p>
        </w:tc>
        <w:tc>
          <w:tcPr>
            <w:tcW w:w="5103" w:type="dxa"/>
          </w:tcPr>
          <w:p>
            <w:pPr>
              <w:tabs>
                <w:tab w:val="right" w:pos="10206"/>
              </w:tabs>
              <w:spacing w:before="0" w:after="80"/>
            </w:pPr>
            <w:r>
              <w:t xml:space="preserve">dM1</w:t>
            </w:r>
          </w:p>
        </w:tc>
      </w:tr>
      <w:tr>
        <w:trPr>
          <w:cantSplit/>
        </w:trPr>
        <w:tc>
          <w:tcPr>
            <w:tcW w:w="5103" w:type="dxa"/>
          </w:tcPr>
          <w:p>
            <w:pPr>
              <w:tabs>
                <w:tab w:val="right" w:pos="4903"/>
              </w:tabs>
              <w:spacing w:before="0" w:after="40"/>
            </w:pPr>
            <m:oMath>
              <m:r>
                <m:t xml:space="preserve">=</m:t>
              </m:r>
              <m:f>
                <m:fPr>
                  <m:type m:val="bar"/>
                </m:fPr>
                <m:num>
                  <m:r>
                    <m:t xml:space="preserve">12</m:t>
                  </m:r>
                </m:num>
                <m:den>
                  <m:r>
                    <m:t xml:space="preserve">5</m:t>
                  </m:r>
                </m:den>
              </m:f>
              <m:r>
                <m:t xml:space="preserve">−</m:t>
              </m:r>
              <m:f>
                <m:fPr>
                  <m:type m:val="bar"/>
                </m:fPr>
                <m:num>
                  <m:r>
                    <m:t xml:space="preserve">1</m:t>
                  </m:r>
                </m:num>
                <m:den>
                  <m:r>
                    <m:t xml:space="preserve">2</m:t>
                  </m:r>
                </m:den>
              </m:f>
              <m:r>
                <m:t xml:space="preserve">(e−</m:t>
              </m:r>
              <m:f>
                <m:fPr>
                  <m:type m:val="bar"/>
                </m:fPr>
                <m:num>
                  <m:r>
                    <m:t xml:space="preserve">1</m:t>
                  </m:r>
                </m:num>
                <m:den>
                  <m:r>
                    <m:t xml:space="preserve">e</m:t>
                  </m:r>
                </m:den>
              </m:f>
              <m:r>
                <m:t xml:space="preserve">)</m:t>
              </m:r>
            </m:oMath>
          </w:p>
        </w:tc>
        <w:tc>
          <w:tcPr>
            <w:tcW w:w="5103" w:type="dxa"/>
          </w:tcPr>
          <w:p>
            <w:pPr>
              <w:tabs>
                <w:tab w:val="right" w:pos="10206"/>
              </w:tabs>
              <w:spacing w:before="0" w:after="80"/>
            </w:pPr>
            <w:r>
              <w:t xml:space="preserve">A1cso</w:t>
            </w:r>
          </w:p>
        </w:tc>
      </w:tr>
      <w:tr>
        <w:trPr>
          <w:cantSplit/>
        </w:trPr>
        <w:tc>
          <w:tcPr>
            <w:tcW w:w="5103" w:type="dxa"/>
          </w:tcPr>
          <w:p/>
        </w:tc>
        <w:tc>
          <w:tcPr>
            <w:tcW w:w="5103" w:type="dxa"/>
          </w:tcPr>
          <w:p>
            <w:pPr>
              <w:tabs>
                <w:tab w:val="right" w:pos="10206"/>
              </w:tabs>
              <w:spacing w:before="0" w:after="80"/>
            </w:pPr>
            <w:r>
              <w:rPr>
                <w:b/>
              </w:rPr>
              <w:t xml:space="preserve">(5)</w:t>
            </w:r>
          </w:p>
        </w:tc>
      </w:tr>
      <w:tr>
        <w:trPr>
          <w:cantSplit/>
        </w:trPr>
        <w:tc>
          <w:tcPr>
            <w:tcW w:w="5103" w:type="dxa"/>
          </w:tcPr>
          <w:p/>
        </w:tc>
        <w:tc>
          <w:tcPr>
            <w:tcW w:w="5103" w:type="dxa"/>
          </w:tcPr>
          <w:p>
            <w:pPr>
              <w:tabs>
                <w:tab w:val="right" w:pos="10206"/>
              </w:tabs>
              <w:spacing w:before="0" w:after="80"/>
            </w:pPr>
            <w:r>
              <w:rPr>
                <w:b/>
              </w:rPr>
              <w:t xml:space="preserve">(5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derivative</w:t>
      </w:r>
    </w:p>
    <w:p>
      <w:pPr>
        <w:tabs>
          <w:tab w:val="right" w:pos="10206"/>
        </w:tabs>
        <w:spacing w:before="0" w:after="80"/>
      </w:pPr>
      <w:r>
        <w:rPr>
          <w:b/>
          <w:sz w:val="20"/>
        </w:rPr>
        <w:t xml:space="preserve">M1:</w:t>
      </w:r>
      <w:r>
        <w:rPr>
          <w:sz w:val="20"/>
        </w:rPr>
        <w:t xml:space="preserve"> Uses the correct formula with their </w:t>
      </w:r>
      <m:oMath>
        <m:f>
          <m:fPr>
            <m:type m:val="bar"/>
          </m:fPr>
          <m:num>
            <m:r>
              <m:rPr>
                <m:nor/>
              </m:rPr>
              <m:t xml:space="preserve">d</m:t>
            </m:r>
            <m:r>
              <m:t xml:space="preserve">y</m:t>
            </m:r>
          </m:num>
          <m:den>
            <m:r>
              <m:rPr>
                <m:nor/>
              </m:rPr>
              <m:t xml:space="preserve">d</m:t>
            </m:r>
            <m:r>
              <m:t xml:space="preserve">x</m:t>
            </m:r>
          </m:den>
        </m:f>
      </m:oMath>
    </w:p>
    <w:p>
      <w:pPr>
        <w:tabs>
          <w:tab w:val="right" w:pos="10206"/>
        </w:tabs>
        <w:spacing w:before="0" w:after="80"/>
      </w:pPr>
      <w:r>
        <w:rPr>
          <w:b/>
          <w:sz w:val="20"/>
        </w:rPr>
        <w:t xml:space="preserve">A1:</w:t>
      </w:r>
      <w:r>
        <w:rPr>
          <w:sz w:val="20"/>
        </w:rPr>
        <w:t xml:space="preserve"> Correct integral (Condone omission of </w:t>
      </w:r>
      <m:oMath>
        <m:r>
          <m:rPr>
            <m:nor/>
          </m:rPr>
          <m:t xml:space="preserve">d</m:t>
        </m:r>
        <m:r>
          <m:t xml:space="preserve">x</m:t>
        </m:r>
      </m:oMath>
      <w:r>
        <w:rPr>
          <w:sz w:val="20"/>
        </w:rPr>
        <w:t xml:space="preserve">)</w:t>
      </w:r>
    </w:p>
    <w:p>
      <w:pPr>
        <w:tabs>
          <w:tab w:val="right" w:pos="10206"/>
        </w:tabs>
        <w:spacing w:before="0" w:after="80"/>
      </w:pPr>
      <w:r>
        <w:rPr>
          <w:b/>
          <w:sz w:val="20"/>
        </w:rPr>
        <w:t xml:space="preserve">dM1:</w:t>
      </w:r>
      <w:r>
        <w:rPr>
          <w:sz w:val="20"/>
        </w:rPr>
        <w:t xml:space="preserve"> </w:t>
      </w:r>
      <m:oMath>
        <m:r>
          <m:t xml:space="preserve">∫cosh⁡x</m:t>
        </m:r>
        <m:r>
          <m:rPr>
            <m:nor/>
          </m:rPr>
          <m:t xml:space="preserve"/>
        </m:r>
        <m:r>
          <m:rPr>
            <m:nor/>
          </m:rPr>
          <m:t xml:space="preserve">d</m:t>
        </m:r>
        <m:r>
          <m:t xml:space="preserve">x=sinh⁡x</m:t>
        </m:r>
      </m:oMath>
      <w:r>
        <w:rPr>
          <w:sz w:val="20"/>
        </w:rPr>
        <w:t xml:space="preserve"> and correct use of the correct limits. </w:t>
      </w:r>
      <w:r>
        <w:rPr>
          <w:b/>
          <w:sz w:val="20"/>
        </w:rPr>
        <w:t xml:space="preserve">Dependent on the first method mark.</w:t>
      </w:r>
    </w:p>
    <w:p>
      <w:pPr>
        <w:tabs>
          <w:tab w:val="right" w:pos="10206"/>
        </w:tabs>
        <w:spacing w:before="0" w:after="80"/>
      </w:pPr>
      <w:r>
        <w:rPr>
          <w:b/>
          <w:sz w:val="20"/>
        </w:rPr>
        <w:t xml:space="preserve">A1cso:</w:t>
      </w:r>
      <w:r>
        <w:rPr>
          <w:sz w:val="20"/>
        </w:rPr>
        <w:t xml:space="preserve"> Or equivalent (must be in terms of e with no ln’s) </w:t>
      </w:r>
      <w:r>
        <w:rPr>
          <w:b/>
          <w:sz w:val="20"/>
        </w:rPr>
        <w:t xml:space="preserve">Score when a correct answer is first seen and isw.</w:t>
      </w:r>
    </w:p>
    <w:p>
      <w:pPr>
        <w:tabs>
          <w:tab w:val="right" w:pos="10206"/>
        </w:tabs>
        <w:spacing w:before="0" w:after="80"/>
      </w:pPr>
      <w:r>
        <w:rPr>
          <w:b/>
          <w:sz w:val="23"/>
        </w:rPr>
        <w:t xml:space="preserve">Alternative for first 2 marks</w:t>
      </w:r>
    </w:p>
    <w:p>
      <w:pPr>
        <w:tabs>
          <w:tab w:val="right" w:pos="10206"/>
        </w:tabs>
        <w:spacing w:before="0" w:after="80"/>
      </w:pPr>
      <m:oMath>
        <m:r>
          <m:t xml:space="preserve">y=</m:t>
        </m:r>
        <m:f>
          <m:fPr>
            <m:type m:val="bar"/>
          </m:fPr>
          <m:num>
            <m:sSup>
              <m:sSupPr>
                <m:ctrlPr/>
              </m:sSupPr>
              <m:e>
                <m:r>
                  <m:t xml:space="preserve">e</m:t>
                </m:r>
              </m:e>
              <m:sup>
                <m:r>
                  <m:t xml:space="preserve">x</m:t>
                </m:r>
              </m:sup>
            </m:sSup>
            <m:r>
              <m:t xml:space="preserve">+</m:t>
            </m:r>
            <m:sSup>
              <m:sSupPr>
                <m:ctrlPr/>
              </m:sSupPr>
              <m:e>
                <m:r>
                  <m:t xml:space="preserve">e</m:t>
                </m:r>
              </m:e>
              <m:sup>
                <m:r>
                  <m:t xml:space="preserve">−x</m:t>
                </m:r>
              </m:sup>
            </m:sSup>
          </m:num>
          <m:den>
            <m:r>
              <m:t xml:space="preserve">2</m:t>
            </m:r>
          </m:den>
        </m:f>
        <m:r>
          <m:t xml:space="preserve">⇒</m:t>
        </m:r>
        <m:f>
          <m:fPr>
            <m:type m:val="bar"/>
          </m:fPr>
          <m:num>
            <m:r>
              <m:rPr>
                <m:nor/>
              </m:rPr>
              <m:t xml:space="preserve">d</m:t>
            </m:r>
            <m:r>
              <m:t xml:space="preserve">y</m:t>
            </m:r>
          </m:num>
          <m:den>
            <m:r>
              <m:rPr>
                <m:nor/>
              </m:rPr>
              <m:t xml:space="preserve">d</m:t>
            </m:r>
            <m:r>
              <m:t xml:space="preserve">x</m:t>
            </m:r>
          </m:den>
        </m:f>
        <m:r>
          <m:t xml:space="preserve">=</m:t>
        </m:r>
        <m:f>
          <m:fPr>
            <m:type m:val="bar"/>
          </m:fPr>
          <m:num>
            <m:sSup>
              <m:sSupPr>
                <m:ctrlPr/>
              </m:sSupPr>
              <m:e>
                <m:r>
                  <m:t xml:space="preserve">e</m:t>
                </m:r>
              </m:e>
              <m:sup>
                <m:r>
                  <m:t xml:space="preserve">x</m:t>
                </m:r>
              </m:sup>
            </m:sSup>
            <m:r>
              <m:t xml:space="preserve">−</m:t>
            </m:r>
            <m:sSup>
              <m:sSupPr>
                <m:ctrlPr/>
              </m:sSupPr>
              <m:e>
                <m:r>
                  <m:t xml:space="preserve">e</m:t>
                </m:r>
              </m:e>
              <m:sup>
                <m:r>
                  <m:t xml:space="preserve">−x</m:t>
                </m:r>
              </m:sup>
            </m:sSup>
          </m:num>
          <m:den>
            <m:r>
              <m:t xml:space="preserve">2</m:t>
            </m:r>
          </m:den>
        </m:f>
      </m:oMath>
      <w:r>
        <w:rPr>
          <w:sz w:val="20"/>
        </w:rPr>
        <w:t xml:space="preserve"> = B1</w:t>
      </w:r>
    </w:p>
    <w:p>
      <w:pPr>
        <w:tabs>
          <w:tab w:val="right" w:pos="10206"/>
        </w:tabs>
        <w:spacing w:before="0" w:after="80"/>
      </w:pPr>
      <m:oMath>
        <m:r>
          <m:t xml:space="preserve">∫</m:t>
        </m:r>
        <m:rad>
          <m:radPr>
            <m:degHide m:val="on"/>
          </m:radPr>
          <m:deg/>
          <m:e>
            <m:r>
              <m:t xml:space="preserve">(1+</m:t>
            </m:r>
            <m:sSup>
              <m:sSupPr>
                <m:ctrlPr/>
              </m:sSupPr>
              <m:e>
                <m:r>
                  <m:t xml:space="preserve">(</m:t>
                </m:r>
                <m:f>
                  <m:fPr>
                    <m:type m:val="bar"/>
                  </m:fPr>
                  <m:num>
                    <m:r>
                      <m:rPr>
                        <m:nor/>
                      </m:rPr>
                      <m:t xml:space="preserve">d</m:t>
                    </m:r>
                    <m:r>
                      <m:t xml:space="preserve">y</m:t>
                    </m:r>
                  </m:num>
                  <m:den>
                    <m:r>
                      <m:rPr>
                        <m:nor/>
                      </m:rPr>
                      <m:t xml:space="preserve">d</m:t>
                    </m:r>
                    <m:r>
                      <m:t xml:space="preserve">x</m:t>
                    </m:r>
                  </m:den>
                </m:f>
                <m:r>
                  <m:t xml:space="preserve">)</m:t>
                </m:r>
              </m:e>
              <m:sup>
                <m:r>
                  <m:t xml:space="preserve">2</m:t>
                </m:r>
              </m:sup>
            </m:sSup>
            <m:r>
              <m:t xml:space="preserve">)</m:t>
            </m:r>
          </m:e>
        </m:rad>
        <m:r>
          <m:rPr>
            <m:nor/>
          </m:rPr>
          <m:t xml:space="preserve"/>
        </m:r>
        <m:r>
          <m:rPr>
            <m:nor/>
          </m:rPr>
          <m:t xml:space="preserve">d</m:t>
        </m:r>
        <m:r>
          <m:t xml:space="preserve">x=∫</m:t>
        </m:r>
        <m:rad>
          <m:radPr>
            <m:degHide m:val="on"/>
          </m:radPr>
          <m:deg/>
          <m:e>
            <m:r>
              <m:t xml:space="preserve">1+</m:t>
            </m:r>
            <m:sSup>
              <m:sSupPr>
                <m:ctrlPr/>
              </m:sSupPr>
              <m:e>
                <m:r>
                  <m:t xml:space="preserve">(</m:t>
                </m:r>
                <m:f>
                  <m:fPr>
                    <m:type m:val="bar"/>
                  </m:fPr>
                  <m:num>
                    <m:sSup>
                      <m:sSupPr>
                        <m:ctrlPr/>
                      </m:sSupPr>
                      <m:e>
                        <m:r>
                          <m:t xml:space="preserve">e</m:t>
                        </m:r>
                      </m:e>
                      <m:sup>
                        <m:r>
                          <m:t xml:space="preserve">x</m:t>
                        </m:r>
                      </m:sup>
                    </m:sSup>
                    <m:r>
                      <m:t xml:space="preserve">−</m:t>
                    </m:r>
                    <m:sSup>
                      <m:sSupPr>
                        <m:ctrlPr/>
                      </m:sSupPr>
                      <m:e>
                        <m:r>
                          <m:t xml:space="preserve">e</m:t>
                        </m:r>
                      </m:e>
                      <m:sup>
                        <m:r>
                          <m:t xml:space="preserve">−x</m:t>
                        </m:r>
                      </m:sup>
                    </m:sSup>
                  </m:num>
                  <m:den>
                    <m:r>
                      <m:t xml:space="preserve">2</m:t>
                    </m:r>
                  </m:den>
                </m:f>
                <m:r>
                  <m:t xml:space="preserve">)</m:t>
                </m:r>
              </m:e>
              <m:sup>
                <m:r>
                  <m:t xml:space="preserve">2</m:t>
                </m:r>
              </m:sup>
            </m:sSup>
          </m:e>
        </m:rad>
        <m:r>
          <m:rPr>
            <m:nor/>
          </m:rPr>
          <m:t xml:space="preserve"/>
        </m:r>
        <m:r>
          <m:rPr>
            <m:nor/>
          </m:rPr>
          <m:t xml:space="preserve">d</m:t>
        </m:r>
        <m:r>
          <m:t xml:space="preserve">x</m:t>
        </m:r>
      </m:oMath>
      <w:r>
        <w:rPr>
          <w:sz w:val="20"/>
        </w:rPr>
        <w:t xml:space="preserve"> = M1</w:t>
      </w:r>
    </w:p>
    <w:p>
      <w:pPr>
        <w:tabs>
          <w:tab w:val="right" w:pos="10206"/>
        </w:tabs>
        <w:spacing w:before="0" w:after="80"/>
      </w:pPr>
      <w:r>
        <w:rPr>
          <w:sz w:val="20"/>
        </w:rPr>
        <w:t xml:space="preserve">Then apply the scheme</w:t>
      </w:r>
    </w:p>
    <w:p>
      <w:pPr>
        <w:tabs>
          <w:tab w:val="right" w:pos="10206"/>
        </w:tabs>
        <w:spacing w:before="0" w:after="80"/>
      </w:pPr>
      <w:r>
        <w:rPr>
          <w:b/>
          <w:sz w:val="23"/>
        </w:rPr>
        <w:t xml:space="preserve">Some equivalent final answers</w:t>
      </w:r>
    </w:p>
    <w:p>
      <w:pPr>
        <w:tabs>
          <w:tab w:val="right" w:pos="10206"/>
        </w:tabs>
        <w:spacing w:before="0" w:after="80"/>
      </w:pPr>
      <m:oMath>
        <m:f>
          <m:fPr>
            <m:type m:val="bar"/>
          </m:fPr>
          <m:num>
            <m:r>
              <m:t xml:space="preserve">12</m:t>
            </m:r>
          </m:num>
          <m:den>
            <m:r>
              <m:t xml:space="preserve">5</m:t>
            </m:r>
          </m:den>
        </m:f>
        <m:r>
          <m:t xml:space="preserve">−</m:t>
        </m:r>
        <m:f>
          <m:fPr>
            <m:type m:val="bar"/>
          </m:fPr>
          <m:num>
            <m:r>
              <m:t xml:space="preserve">e</m:t>
            </m:r>
          </m:num>
          <m:den>
            <m:r>
              <m:t xml:space="preserve">2</m:t>
            </m:r>
          </m:den>
        </m:f>
        <m:r>
          <m:t xml:space="preserve">+</m:t>
        </m:r>
        <m:f>
          <m:fPr>
            <m:type m:val="bar"/>
          </m:fPr>
          <m:num>
            <m:sSup>
              <m:sSupPr>
                <m:ctrlPr/>
              </m:sSupPr>
              <m:e>
                <m:r>
                  <m:t xml:space="preserve">e</m:t>
                </m:r>
              </m:e>
              <m:sup>
                <m:r>
                  <m:t xml:space="preserve">−1</m:t>
                </m:r>
              </m:sup>
            </m:sSup>
          </m:num>
          <m:den>
            <m:r>
              <m:t xml:space="preserve">2</m:t>
            </m:r>
          </m:den>
        </m:f>
        <m:r>
          <m:t xml:space="preserve">,</m:t>
        </m:r>
        <m:r>
          <m:t xml:space="preserve"> </m:t>
        </m:r>
        <m:r>
          <m:t xml:space="preserve">2.4−</m:t>
        </m:r>
        <m:f>
          <m:fPr>
            <m:type m:val="bar"/>
          </m:fPr>
          <m:num>
            <m:r>
              <m:t xml:space="preserve">e−</m:t>
            </m:r>
            <m:sSup>
              <m:sSupPr>
                <m:ctrlPr/>
              </m:sSupPr>
              <m:e>
                <m:r>
                  <m:t xml:space="preserve">e</m:t>
                </m:r>
              </m:e>
              <m:sup>
                <m:r>
                  <m:t xml:space="preserve">−1</m:t>
                </m:r>
              </m:sup>
            </m:sSup>
          </m:num>
          <m:den>
            <m:r>
              <m:t xml:space="preserve">2</m:t>
            </m:r>
          </m:den>
        </m:f>
        <m:r>
          <m:t xml:space="preserve">,</m:t>
        </m:r>
        <m:r>
          <m:t xml:space="preserve"> </m:t>
        </m:r>
        <m:f>
          <m:fPr>
            <m:type m:val="bar"/>
          </m:fPr>
          <m:num>
            <m:r>
              <m:t xml:space="preserve">12</m:t>
            </m:r>
          </m:num>
          <m:den>
            <m:r>
              <m:t xml:space="preserve">5</m:t>
            </m:r>
          </m:den>
        </m:f>
        <m:r>
          <m:t xml:space="preserve">−</m:t>
        </m:r>
        <m:f>
          <m:fPr>
            <m:type m:val="bar"/>
          </m:fPr>
          <m:num>
            <m:sSup>
              <m:sSupPr>
                <m:ctrlPr/>
              </m:sSupPr>
              <m:e>
                <m:r>
                  <m:t xml:space="preserve">e</m:t>
                </m:r>
              </m:e>
              <m:sup>
                <m:r>
                  <m:t xml:space="preserve">2</m:t>
                </m:r>
              </m:sup>
            </m:sSup>
            <m:r>
              <m:t xml:space="preserve">−1</m:t>
            </m:r>
          </m:num>
          <m:den>
            <m:r>
              <m:t xml:space="preserve">2e</m:t>
            </m:r>
          </m:den>
        </m:f>
        <m:r>
          <m:t xml:space="preserve">,</m:t>
        </m:r>
        <m:r>
          <m:t xml:space="preserve"> </m:t>
        </m:r>
        <m:f>
          <m:fPr>
            <m:type m:val="bar"/>
          </m:fPr>
          <m:num>
            <m:r>
              <m:t xml:space="preserve">24e−5</m:t>
            </m:r>
            <m:sSup>
              <m:sSupPr>
                <m:ctrlPr/>
              </m:sSupPr>
              <m:e>
                <m:r>
                  <m:t xml:space="preserve">e</m:t>
                </m:r>
              </m:e>
              <m:sup>
                <m:r>
                  <m:t xml:space="preserve">2</m:t>
                </m:r>
              </m:sup>
            </m:sSup>
            <m:r>
              <m:t xml:space="preserve">+5</m:t>
            </m:r>
          </m:num>
          <m:den>
            <m:r>
              <m:t xml:space="preserve">10e</m:t>
            </m:r>
          </m:den>
        </m:f>
      </m:oMath>
    </w:p>
    <w:p>
      <w:pPr>
        <w:tabs>
          <w:tab w:val="right" w:pos="10206"/>
        </w:tabs>
        <w:spacing w:before="0" w:after="80"/>
      </w:pPr>
      <w:r>
        <w:rPr>
          <w:b/>
          <w:sz w:val="20"/>
        </w:rPr>
        <w:t xml:space="preserve">Special Case:</w:t>
      </w:r>
      <w:r>
        <w:rPr>
          <w:sz w:val="20"/>
        </w:rPr>
        <w:t xml:space="preserve"> </w:t>
      </w:r>
      <m:oMath>
        <m:f>
          <m:fPr>
            <m:type m:val="bar"/>
          </m:fPr>
          <m:num>
            <m:r>
              <m:rPr>
                <m:nor/>
              </m:rPr>
              <m:t xml:space="preserve">d</m:t>
            </m:r>
            <m:r>
              <m:t xml:space="preserve">y</m:t>
            </m:r>
          </m:num>
          <m:den>
            <m:r>
              <m:rPr>
                <m:nor/>
              </m:rPr>
              <m:t xml:space="preserve">d</m:t>
            </m:r>
            <m:r>
              <m:t xml:space="preserve">x</m:t>
            </m:r>
          </m:den>
        </m:f>
        <m:r>
          <m:t xml:space="preserve">=−sinh⁡x</m:t>
        </m:r>
      </m:oMath>
      <w:r>
        <w:rPr>
          <w:sz w:val="20"/>
        </w:rPr>
        <w:t xml:space="preserve"> </w:t>
      </w:r>
      <w:r>
        <w:rPr>
          <w:b/>
          <w:sz w:val="20"/>
        </w:rPr>
        <w:t xml:space="preserve">leads to a correct answer. This scores a maximum of 3/5 i.e. B0M1A1(recovery)dM1A0</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jc w:val="center"/>
            </w:pPr>
            <m:oMathPara>
              <m:oMath>
                <m:sSub>
                  <m:sSubPr>
                    <m:ctrlPr/>
                  </m:sSubPr>
                  <m:e>
                    <m:r>
                      <m:t xml:space="preserve">I</m:t>
                    </m:r>
                  </m:e>
                  <m:sub>
                    <m:r>
                      <m:t xml:space="preserve">n</m:t>
                    </m:r>
                  </m:sub>
                </m:sSub>
                <m:r>
                  <m:t xml:space="preserve">=</m:t>
                </m:r>
                <m:nary>
                  <m:naryPr>
                    <m:chr m:val="∫"/>
                    <m:limLoc m:val="subSup"/>
                    <m:grow m:val="1"/>
                    <m:subHide m:val="off"/>
                    <m:supHide m:val="off"/>
                  </m:naryPr>
                  <m:sub>
                    <m:r>
                      <m:t xml:space="preserve">0</m:t>
                    </m:r>
                  </m:sub>
                  <m:sup>
                    <m:r>
                      <m:t xml:space="preserve">2</m:t>
                    </m:r>
                  </m:sup>
                  <m:e>
                    <m:r>
                      <m:t xml:space="preserve">(</m:t>
                    </m:r>
                    x−2
                  </m:e>
                </m:nary>
                <m:sSup>
                  <m:sSupPr>
                    <m:ctrlPr/>
                  </m:sSupPr>
                  <m:e>
                    <m:r>
                      <m:t xml:space="preserve">)</m:t>
                    </m:r>
                  </m:e>
                  <m:sup>
                    <m:r>
                      <m:t xml:space="preserve">n</m:t>
                    </m:r>
                  </m:sup>
                </m:sSup>
                <m:sSup>
                  <m:sSupPr>
                    <m:ctrlPr/>
                  </m:sSupPr>
                  <m:e>
                    <m:r>
                      <m:rPr>
                        <m:nor/>
                      </m:rPr>
                      <m:t xml:space="preserve">e</m:t>
                    </m:r>
                  </m:e>
                  <m:sup>
                    <m:r>
                      <m:t xml:space="preserve">4x</m:t>
                    </m:r>
                  </m:sup>
                </m:sSup>
                <m:r>
                  <m:rPr>
                    <m:nor/>
                  </m:rPr>
                  <m:t xml:space="preserve"/>
                </m:r>
                <m:r>
                  <m:rPr>
                    <m:nor/>
                  </m:rPr>
                  <m:t xml:space="preserve">d</m:t>
                </m:r>
                <m:r>
                  <m:t xml:space="preserve">x=[(x−2</m:t>
                </m:r>
                <m:sSup>
                  <m:sSupPr>
                    <m:ctrlPr/>
                  </m:sSupPr>
                  <m:e>
                    <m:r>
                      <m:t xml:space="preserve">)</m:t>
                    </m:r>
                  </m:e>
                  <m:sup>
                    <m:r>
                      <m:t xml:space="preserve">n</m:t>
                    </m:r>
                  </m:sup>
                </m:sSup>
                <m:r>
                  <m:t xml:space="preserve">×A</m:t>
                </m:r>
                <m:sSup>
                  <m:sSupPr>
                    <m:ctrlPr/>
                  </m:sSupPr>
                  <m:e>
                    <m:r>
                      <m:rPr>
                        <m:nor/>
                      </m:rPr>
                      <m:t xml:space="preserve">e</m:t>
                    </m:r>
                  </m:e>
                  <m:sup>
                    <m:r>
                      <m:t xml:space="preserve">4x</m:t>
                    </m:r>
                  </m:sup>
                </m:sSup>
                <m:sSubSup>
                  <m:sSubSupPr>
                    <m:ctrlPr/>
                  </m:sSubSupPr>
                  <m:e>
                    <m:r>
                      <m:t xml:space="preserve">]</m:t>
                    </m:r>
                  </m:e>
                  <m:sub>
                    <m:r>
                      <m:t xml:space="preserve">0</m:t>
                    </m:r>
                  </m:sub>
                  <m:sup>
                    <m:r>
                      <m:t xml:space="preserve">2</m:t>
                    </m:r>
                  </m:sup>
                </m:sSubSup>
                <m:r>
                  <m:t xml:space="preserve">−</m:t>
                </m:r>
                <m:nary>
                  <m:naryPr>
                    <m:chr m:val="∫"/>
                    <m:limLoc m:val="subSup"/>
                    <m:grow m:val="1"/>
                    <m:subHide m:val="off"/>
                    <m:supHide m:val="off"/>
                  </m:naryPr>
                  <m:sub>
                    <m:r>
                      <m:t xml:space="preserve">0</m:t>
                    </m:r>
                  </m:sub>
                  <m:sup>
                    <m:r>
                      <m:t xml:space="preserve">2</m:t>
                    </m:r>
                  </m:sup>
                  <m:e>
                    <m:r>
                      <m:t xml:space="preserve">n</m:t>
                    </m:r>
                    (x−2
                  </m:e>
                </m:nary>
                <m:sSup>
                  <m:sSupPr>
                    <m:ctrlPr/>
                  </m:sSupPr>
                  <m:e>
                    <m:r>
                      <m:t xml:space="preserve">)</m:t>
                    </m:r>
                  </m:e>
                  <m:sup>
                    <m:r>
                      <m:t xml:space="preserve">n−1</m:t>
                    </m:r>
                  </m:sup>
                </m:sSup>
                <m:r>
                  <m:t xml:space="preserve">×A</m:t>
                </m:r>
                <m:sSup>
                  <m:sSupPr>
                    <m:ctrlPr/>
                  </m:sSupPr>
                  <m:e>
                    <m:r>
                      <m:rPr>
                        <m:nor/>
                      </m:rPr>
                      <m:t xml:space="preserve">e</m:t>
                    </m:r>
                  </m:e>
                  <m:sup>
                    <m:r>
                      <m:t xml:space="preserve">4x</m:t>
                    </m:r>
                  </m:sup>
                </m:sSup>
                <m:r>
                  <m:rPr>
                    <m:nor/>
                  </m:rPr>
                  <m:t xml:space="preserve"/>
                </m:r>
                <m:r>
                  <m:rPr>
                    <m:nor/>
                  </m:rPr>
                  <m:t xml:space="preserve">d</m:t>
                </m:r>
                <m:r>
                  <m:t xml:space="preserve">x</m:t>
                </m:r>
              </m:oMath>
            </m:oMathPara>
          </w:p>
          <w:p>
            <w:pPr>
              <w:tabs>
                <w:tab w:val="right" w:pos="10206"/>
              </w:tabs>
              <w:spacing w:before="0" w:after="80"/>
              <w:jc w:val="center"/>
            </w:pPr>
            <m:oMathPara>
              <m:oMath>
                <m:r>
                  <m:t xml:space="preserve">{=</m:t>
                </m:r>
                <m:sSubSup>
                  <m:sSubSupPr>
                    <m:ctrlPr/>
                  </m:sSubSupPr>
                  <m:e>
                    <m:r>
                      <m:t xml:space="preserve">[(x−2</m:t>
                    </m:r>
                    <m:sSup>
                      <m:sSupPr>
                        <m:ctrlPr/>
                      </m:sSupPr>
                      <m:e>
                        <m:r>
                          <m:t xml:space="preserve">)</m:t>
                        </m:r>
                      </m:e>
                      <m:sup>
                        <m:r>
                          <m:t xml:space="preserve">n</m:t>
                        </m:r>
                      </m:sup>
                    </m:sSup>
                    <m:r>
                      <m:t xml:space="preserve">×</m:t>
                    </m:r>
                    <m:f>
                      <m:fPr>
                        <m:type m:val="bar"/>
                      </m:fPr>
                      <m:num>
                        <m:r>
                          <m:t xml:space="preserve">1</m:t>
                        </m:r>
                      </m:num>
                      <m:den>
                        <m:r>
                          <m:t xml:space="preserve">4</m:t>
                        </m:r>
                      </m:den>
                    </m:f>
                    <m:sSup>
                      <m:sSupPr>
                        <m:ctrlPr/>
                      </m:sSupPr>
                      <m:e>
                        <m:r>
                          <m:rPr>
                            <m:nor/>
                          </m:rPr>
                          <m:t xml:space="preserve">e</m:t>
                        </m:r>
                      </m:e>
                      <m:sup>
                        <m:r>
                          <m:t xml:space="preserve">4x</m:t>
                        </m:r>
                      </m:sup>
                    </m:sSup>
                    <m:r>
                      <m:t xml:space="preserve">]</m:t>
                    </m:r>
                  </m:e>
                  <m:sub>
                    <m:r>
                      <m:t xml:space="preserve">0</m:t>
                    </m:r>
                  </m:sub>
                  <m:sup>
                    <m:r>
                      <m:t xml:space="preserve">2</m:t>
                    </m:r>
                  </m:sup>
                </m:sSubSup>
                <m:r>
                  <m:t xml:space="preserve">−</m:t>
                </m:r>
                <m:nary>
                  <m:naryPr>
                    <m:chr m:val="∫"/>
                    <m:limLoc m:val="subSup"/>
                    <m:grow m:val="1"/>
                    <m:subHide m:val="off"/>
                    <m:supHide m:val="off"/>
                  </m:naryPr>
                  <m:sub>
                    <m:r>
                      <m:t xml:space="preserve">0</m:t>
                    </m:r>
                  </m:sub>
                  <m:sup>
                    <m:r>
                      <m:t xml:space="preserve">2</m:t>
                    </m:r>
                  </m:sup>
                  <m:e>
                    <m:r>
                      <m:t xml:space="preserve">n</m:t>
                    </m:r>
                    (x−2
                  </m:e>
                </m:nary>
                <m:sSup>
                  <m:sSupPr>
                    <m:ctrlPr/>
                  </m:sSupPr>
                  <m:e>
                    <m:r>
                      <m:t xml:space="preserve">)</m:t>
                    </m:r>
                  </m:e>
                  <m:sup>
                    <m:r>
                      <m:t xml:space="preserve">n−1</m:t>
                    </m:r>
                  </m:sup>
                </m:sSup>
                <m:r>
                  <m:t xml:space="preserve">×</m:t>
                </m:r>
                <m:f>
                  <m:fPr>
                    <m:type m:val="bar"/>
                  </m:fPr>
                  <m:num>
                    <m:r>
                      <m:t xml:space="preserve">1</m:t>
                    </m:r>
                  </m:num>
                  <m:den>
                    <m:r>
                      <m:t xml:space="preserve">4</m:t>
                    </m:r>
                  </m:den>
                </m:f>
                <m:sSup>
                  <m:sSupPr>
                    <m:ctrlPr/>
                  </m:sSupPr>
                  <m:e>
                    <m:r>
                      <m:rPr>
                        <m:nor/>
                      </m:rPr>
                      <m:t xml:space="preserve">e</m:t>
                    </m:r>
                  </m:e>
                  <m:sup>
                    <m:r>
                      <m:t xml:space="preserve">4x</m:t>
                    </m:r>
                  </m:sup>
                </m:sSup>
                <m:r>
                  <m:rPr>
                    <m:nor/>
                  </m:rPr>
                  <m:t xml:space="preserve"/>
                </m:r>
                <m:r>
                  <m:rPr>
                    <m:nor/>
                  </m:rPr>
                  <m:t xml:space="preserve">d</m:t>
                </m:r>
                <m:r>
                  <m:t xml:space="preserve">x}</m:t>
                </m:r>
              </m:oMath>
            </m:oMathPara>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jc w:val="center"/>
            </w:pPr>
            <m:oMathPara>
              <m:oMath>
                <m:r>
                  <m:t xml:space="preserve">=(0−A(−2</m:t>
                </m:r>
                <m:sSup>
                  <m:sSupPr>
                    <m:ctrlPr/>
                  </m:sSupPr>
                  <m:e>
                    <m:r>
                      <m:t xml:space="preserve">)</m:t>
                    </m:r>
                  </m:e>
                  <m:sup>
                    <m:r>
                      <m:t xml:space="preserve">n</m:t>
                    </m:r>
                  </m:sup>
                </m:sSup>
                <m:r>
                  <m:t xml:space="preserve">)−A</m:t>
                </m:r>
                <m:nary>
                  <m:naryPr>
                    <m:chr m:val="∫"/>
                    <m:limLoc m:val="subSup"/>
                    <m:grow m:val="1"/>
                    <m:subHide m:val="off"/>
                    <m:supHide m:val="off"/>
                  </m:naryPr>
                  <m:sub>
                    <m:r>
                      <m:t xml:space="preserve">0</m:t>
                    </m:r>
                  </m:sub>
                  <m:sup>
                    <m:r>
                      <m:t xml:space="preserve">2</m:t>
                    </m:r>
                  </m:sup>
                  <m:e>
                    <m:r>
                      <m:t xml:space="preserve">(</m:t>
                    </m:r>
                    x−2
                  </m:e>
                </m:nary>
                <m:sSup>
                  <m:sSupPr>
                    <m:ctrlPr/>
                  </m:sSupPr>
                  <m:e>
                    <m:r>
                      <m:t xml:space="preserve">)</m:t>
                    </m:r>
                  </m:e>
                  <m:sup>
                    <m:r>
                      <m:t xml:space="preserve">n−1</m:t>
                    </m:r>
                  </m:sup>
                </m:sSup>
                <m:sSup>
                  <m:sSupPr>
                    <m:ctrlPr/>
                  </m:sSupPr>
                  <m:e>
                    <m:r>
                      <m:rPr>
                        <m:nor/>
                      </m:rPr>
                      <m:t xml:space="preserve">e</m:t>
                    </m:r>
                  </m:e>
                  <m:sup>
                    <m:r>
                      <m:t xml:space="preserve">4x</m:t>
                    </m:r>
                  </m:sup>
                </m:sSup>
                <m:r>
                  <m:rPr>
                    <m:nor/>
                  </m:rPr>
                  <m:t xml:space="preserve"/>
                </m:r>
                <m:r>
                  <m:rPr>
                    <m:nor/>
                  </m:rPr>
                  <m:t xml:space="preserve">d</m:t>
                </m:r>
                <m:r>
                  <m:t xml:space="preserve">x</m:t>
                </m:r>
              </m:oMath>
            </m:oMathPara>
          </w:p>
          <w:p>
            <w:pPr>
              <w:tabs>
                <w:tab w:val="right" w:pos="10206"/>
              </w:tabs>
              <w:spacing w:before="0" w:after="80"/>
              <w:jc w:val="center"/>
            </w:pPr>
            <m:oMathPara>
              <m:oMath>
                <m:r>
                  <m:t xml:space="preserve">{=</m:t>
                </m:r>
                <m:r>
                  <m:t xml:space="preserve">(0−</m:t>
                </m:r>
                <m:f>
                  <m:fPr>
                    <m:type m:val="bar"/>
                  </m:fPr>
                  <m:num>
                    <m:r>
                      <m:t xml:space="preserve">1</m:t>
                    </m:r>
                  </m:num>
                  <m:den>
                    <m:r>
                      <m:t xml:space="preserve">4</m:t>
                    </m:r>
                  </m:den>
                </m:f>
                <m:r>
                  <m:t xml:space="preserve">(−2</m:t>
                </m:r>
                <m:sSup>
                  <m:sSupPr>
                    <m:ctrlPr/>
                  </m:sSupPr>
                  <m:e>
                    <m:r>
                      <m:t xml:space="preserve">)</m:t>
                    </m:r>
                  </m:e>
                  <m:sup>
                    <m:r>
                      <m:t xml:space="preserve">n</m:t>
                    </m:r>
                  </m:sup>
                </m:sSup>
                <m:r>
                  <m:t xml:space="preserve">)</m:t>
                </m:r>
                <m:r>
                  <m:t xml:space="preserve">−</m:t>
                </m:r>
                <m:f>
                  <m:fPr>
                    <m:type m:val="bar"/>
                  </m:fPr>
                  <m:num>
                    <m:r>
                      <m:t xml:space="preserve">n</m:t>
                    </m:r>
                  </m:num>
                  <m:den>
                    <m:r>
                      <m:t xml:space="preserve">4</m:t>
                    </m:r>
                  </m:den>
                </m:f>
                <m:nary>
                  <m:naryPr>
                    <m:chr m:val="∫"/>
                    <m:limLoc m:val="subSup"/>
                    <m:grow m:val="1"/>
                    <m:subHide m:val="off"/>
                    <m:supHide m:val="off"/>
                  </m:naryPr>
                  <m:sub>
                    <m:r>
                      <m:t xml:space="preserve">0</m:t>
                    </m:r>
                  </m:sub>
                  <m:sup>
                    <m:r>
                      <m:t xml:space="preserve">2</m:t>
                    </m:r>
                  </m:sup>
                  <m:e>
                    <m:r>
                      <m:t xml:space="preserve">(</m:t>
                    </m:r>
                    x−2
                  </m:e>
                </m:nary>
                <m:sSup>
                  <m:sSupPr>
                    <m:ctrlPr/>
                  </m:sSupPr>
                  <m:e>
                    <m:r>
                      <m:t xml:space="preserve">)</m:t>
                    </m:r>
                  </m:e>
                  <m:sup>
                    <m:r>
                      <m:t xml:space="preserve">n−1</m:t>
                    </m:r>
                  </m:sup>
                </m:sSup>
                <m:sSup>
                  <m:sSupPr>
                    <m:ctrlPr/>
                  </m:sSupPr>
                  <m:e>
                    <m:r>
                      <m:rPr>
                        <m:nor/>
                      </m:rPr>
                      <m:t xml:space="preserve">e</m:t>
                    </m:r>
                  </m:e>
                  <m:sup>
                    <m:r>
                      <m:t xml:space="preserve">4x</m:t>
                    </m:r>
                  </m:sup>
                </m:sSup>
                <m:r>
                  <m:rPr>
                    <m:nor/>
                  </m:rPr>
                  <m:t xml:space="preserve"/>
                </m:r>
                <m:r>
                  <m:rPr>
                    <m:nor/>
                  </m:rPr>
                  <m:t xml:space="preserve">d</m:t>
                </m:r>
                <m:r>
                  <m:t xml:space="preserve">x}</m:t>
                </m:r>
              </m:oMath>
            </m:oMathPara>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jc w:val="center"/>
            </w:pPr>
            <m:oMathPara>
              <m:oMath>
                <m:r>
                  <m:t xml:space="preserve">=−</m:t>
                </m:r>
                <m:f>
                  <m:fPr>
                    <m:type m:val="bar"/>
                  </m:fPr>
                  <m:num>
                    <m:r>
                      <m:t xml:space="preserve">1</m:t>
                    </m:r>
                  </m:num>
                  <m:den>
                    <m:r>
                      <m:t xml:space="preserve">(−2</m:t>
                    </m:r>
                    <m:sSup>
                      <m:sSupPr>
                        <m:ctrlPr/>
                      </m:sSupPr>
                      <m:e>
                        <m:r>
                          <m:t xml:space="preserve">)</m:t>
                        </m:r>
                      </m:e>
                      <m:sup>
                        <m:r>
                          <m:t xml:space="preserve">2</m:t>
                        </m:r>
                      </m:sup>
                    </m:sSup>
                  </m:den>
                </m:f>
                <m:r>
                  <m:t xml:space="preserve">(−2</m:t>
                </m:r>
                <m:sSup>
                  <m:sSupPr>
                    <m:ctrlPr/>
                  </m:sSupPr>
                  <m:e>
                    <m:r>
                      <m:t xml:space="preserve">)</m:t>
                    </m:r>
                  </m:e>
                  <m:sup>
                    <m:r>
                      <m:t xml:space="preserve">n</m:t>
                    </m:r>
                  </m:sup>
                </m:sSup>
                <m:r>
                  <m:t xml:space="preserve">−</m:t>
                </m:r>
                <m:f>
                  <m:fPr>
                    <m:type m:val="bar"/>
                  </m:fPr>
                  <m:num>
                    <m:r>
                      <m:t xml:space="preserve">n</m:t>
                    </m:r>
                  </m:num>
                  <m:den>
                    <m:r>
                      <m:t xml:space="preserve">4</m:t>
                    </m:r>
                  </m:den>
                </m:f>
                <m:sSub>
                  <m:sSubPr>
                    <m:ctrlPr/>
                  </m:sSubPr>
                  <m:e>
                    <m:r>
                      <m:t xml:space="preserve">I</m:t>
                    </m:r>
                  </m:e>
                  <m:sub>
                    <m:r>
                      <m:t xml:space="preserve">n−1</m:t>
                    </m:r>
                  </m:sub>
                </m:sSub>
              </m:oMath>
            </m:oMathPara>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jc w:val="center"/>
            </w:pPr>
            <m:oMathPara>
              <m:oMath>
                <m:sSub>
                  <m:sSubPr>
                    <m:ctrlPr/>
                  </m:sSubPr>
                  <m:e>
                    <m:r>
                      <m:t xml:space="preserve">I</m:t>
                    </m:r>
                  </m:e>
                  <m:sub>
                    <m:r>
                      <m:t xml:space="preserve">n</m:t>
                    </m:r>
                  </m:sub>
                </m:sSub>
                <m:r>
                  <m:t xml:space="preserve">=−(−2</m:t>
                </m:r>
                <m:sSup>
                  <m:sSupPr>
                    <m:ctrlPr/>
                  </m:sSupPr>
                  <m:e>
                    <m:r>
                      <m:t xml:space="preserve">)</m:t>
                    </m:r>
                  </m:e>
                  <m:sup>
                    <m:r>
                      <m:t xml:space="preserve">n−2</m:t>
                    </m:r>
                  </m:sup>
                </m:sSup>
                <m:r>
                  <m:t xml:space="preserve">−</m:t>
                </m:r>
                <m:f>
                  <m:fPr>
                    <m:type m:val="bar"/>
                  </m:fPr>
                  <m:num>
                    <m:r>
                      <m:t xml:space="preserve">n</m:t>
                    </m:r>
                  </m:num>
                  <m:den>
                    <m:r>
                      <m:t xml:space="preserve">4</m:t>
                    </m:r>
                  </m:den>
                </m:f>
                <m:sSub>
                  <m:sSubPr>
                    <m:ctrlPr/>
                  </m:sSubPr>
                  <m:e>
                    <m:r>
                      <m:t xml:space="preserve">I</m:t>
                    </m:r>
                  </m:e>
                  <m:sub>
                    <m:r>
                      <m:t xml:space="preserve">n−1</m:t>
                    </m:r>
                  </m:sub>
                </m:sSub>
              </m:oMath>
            </m:oMathPara>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Applies integration by parts to achieve the correct form</w:t>
      </w:r>
    </w:p>
    <w:p>
      <w:pPr>
        <w:tabs>
          <w:tab w:val="right" w:pos="10206"/>
        </w:tabs>
        <w:spacing w:before="0" w:after="80"/>
      </w:pPr>
      <w:r>
        <w:rPr>
          <w:b/>
          <w:sz w:val="20"/>
        </w:rPr>
        <w:t xml:space="preserve">M1:</w:t>
      </w:r>
      <w:r>
        <w:rPr>
          <w:sz w:val="20"/>
        </w:rPr>
        <w:t xml:space="preserve"> Substitutes in the limits 0 and 2 and simplifies integral to match the form of </w:t>
      </w:r>
      <m:oMath>
        <m:sSub>
          <m:sSubPr>
            <m:ctrlPr/>
          </m:sSubPr>
          <m:e>
            <m:r>
              <m:t xml:space="preserve">I</m:t>
            </m:r>
          </m:e>
          <m:sub>
            <m:r>
              <m:t xml:space="preserve">n</m:t>
            </m:r>
          </m:sub>
        </m:sSub>
      </m:oMath>
    </w:p>
    <w:p>
      <w:pPr>
        <w:tabs>
          <w:tab w:val="right" w:pos="10206"/>
        </w:tabs>
        <w:spacing w:before="0" w:after="80"/>
      </w:pPr>
      <w:r>
        <w:rPr>
          <w:b/>
          <w:sz w:val="20"/>
        </w:rPr>
        <w:t xml:space="preserve">M1:</w:t>
      </w:r>
      <w:r>
        <w:rPr>
          <w:sz w:val="20"/>
        </w:rPr>
        <w:t xml:space="preserve"> Writes 4 as </w:t>
      </w:r>
      <m:oMath>
        <m:r>
          <m:t xml:space="preserve">(−2</m:t>
        </m:r>
        <m:sSup>
          <m:sSupPr>
            <m:ctrlPr/>
          </m:sSupPr>
          <m:e>
            <m:r>
              <m:t xml:space="preserve">)</m:t>
            </m:r>
          </m:e>
          <m:sup>
            <m:r>
              <m:t xml:space="preserve">2</m:t>
            </m:r>
          </m:sup>
        </m:sSup>
      </m:oMath>
      <w:r>
        <w:rPr>
          <w:sz w:val="20"/>
        </w:rPr>
        <w:t xml:space="preserve"> in the first terms (or correctly combines powers) and replaces integral by </w:t>
      </w:r>
      <m:oMath>
        <m:sSub>
          <m:sSubPr>
            <m:ctrlPr/>
          </m:sSubPr>
          <m:e>
            <m:r>
              <m:t xml:space="preserve">I</m:t>
            </m:r>
          </m:e>
          <m:sub>
            <m:r>
              <m:t xml:space="preserve">n−1</m:t>
            </m:r>
          </m:sub>
        </m:sSub>
      </m:oMath>
    </w:p>
    <w:p>
      <w:pPr>
        <w:tabs>
          <w:tab w:val="right" w:pos="10206"/>
        </w:tabs>
        <w:spacing w:before="0" w:after="80"/>
      </w:pPr>
      <w:r>
        <w:rPr>
          <w:sz w:val="20"/>
        </w:rPr>
        <w:t xml:space="preserve">In the alternative award this M for a full process to rearrange to the form </w:t>
      </w:r>
      <m:oMath>
        <m:sSub>
          <m:sSubPr>
            <m:ctrlPr/>
          </m:sSubPr>
          <m:e>
            <m:r>
              <m:t xml:space="preserve">I</m:t>
            </m:r>
          </m:e>
          <m:sub>
            <m:r>
              <m:t xml:space="preserve">n+1</m:t>
            </m:r>
          </m:sub>
        </m:sSub>
      </m:oMath>
      <w:r>
        <w:rPr>
          <w:sz w:val="20"/>
        </w:rPr>
        <w:t xml:space="preserve"> as well as the above constraints.</w:t>
      </w:r>
    </w:p>
    <w:p>
      <w:pPr>
        <w:tabs>
          <w:tab w:val="right" w:pos="10206"/>
        </w:tabs>
        <w:spacing w:before="0" w:after="80"/>
      </w:pPr>
      <w:r>
        <w:rPr>
          <w:b/>
          <w:sz w:val="20"/>
        </w:rPr>
        <w:t xml:space="preserve">A1:</w:t>
      </w:r>
      <w:r>
        <w:rPr>
          <w:sz w:val="20"/>
        </w:rPr>
        <w:t xml:space="preserve"> Achieves the correct answer following correct working, cso. In the alternative a replacement of </w:t>
      </w:r>
      <m:oMath>
        <m:r>
          <m:t xml:space="preserve">n</m:t>
        </m:r>
      </m:oMath>
      <w:r>
        <w:rPr>
          <w:sz w:val="20"/>
        </w:rPr>
        <w:t xml:space="preserve"> by </w:t>
      </w:r>
      <m:oMath>
        <m:r>
          <m:t xml:space="preserve">n−1</m:t>
        </m:r>
      </m:oMath>
      <w:r>
        <w:rPr>
          <w:sz w:val="20"/>
        </w:rPr>
        <w:t xml:space="preserve"> must also occur. isw</w:t>
      </w:r>
    </w:p>
    <w:p>
      <w:pPr>
        <w:tabs>
          <w:tab w:val="right" w:pos="10206"/>
        </w:tabs>
        <w:spacing w:before="0" w:after="80"/>
      </w:pPr>
      <w:r>
        <w:rPr>
          <w:b/>
          <w:sz w:val="23"/>
        </w:rPr>
        <w:t xml:space="preserve">Alternative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jc w:val="center"/>
            </w:pPr>
            <m:oMathPara>
              <m:oMath>
                <m:sSub>
                  <m:sSubPr>
                    <m:ctrlPr/>
                  </m:sSubPr>
                  <m:e>
                    <m:r>
                      <m:t xml:space="preserve">I</m:t>
                    </m:r>
                  </m:e>
                  <m:sub>
                    <m:r>
                      <m:t xml:space="preserve">n</m:t>
                    </m:r>
                  </m:sub>
                </m:sSub>
                <m:r>
                  <m:t xml:space="preserve">=</m:t>
                </m:r>
                <m:nary>
                  <m:naryPr>
                    <m:chr m:val="∫"/>
                    <m:limLoc m:val="subSup"/>
                    <m:grow m:val="1"/>
                    <m:subHide m:val="off"/>
                    <m:supHide m:val="off"/>
                  </m:naryPr>
                  <m:sub>
                    <m:r>
                      <m:t xml:space="preserve">0</m:t>
                    </m:r>
                  </m:sub>
                  <m:sup>
                    <m:r>
                      <m:t xml:space="preserve">2</m:t>
                    </m:r>
                  </m:sup>
                  <m:e>
                    <m:r>
                      <m:t xml:space="preserve">(</m:t>
                    </m:r>
                    x−2
                  </m:e>
                </m:nary>
                <m:sSup>
                  <m:sSupPr>
                    <m:ctrlPr/>
                  </m:sSupPr>
                  <m:e>
                    <m:r>
                      <m:t xml:space="preserve">)</m:t>
                    </m:r>
                  </m:e>
                  <m:sup>
                    <m:r>
                      <m:t xml:space="preserve">n</m:t>
                    </m:r>
                  </m:sup>
                </m:sSup>
                <m:sSup>
                  <m:sSupPr>
                    <m:ctrlPr/>
                  </m:sSupPr>
                  <m:e>
                    <m:r>
                      <m:rPr>
                        <m:nor/>
                      </m:rPr>
                      <m:t xml:space="preserve">e</m:t>
                    </m:r>
                  </m:e>
                  <m:sup>
                    <m:r>
                      <m:t xml:space="preserve">4x</m:t>
                    </m:r>
                  </m:sup>
                </m:sSup>
                <m:r>
                  <m:rPr>
                    <m:nor/>
                  </m:rPr>
                  <m:t xml:space="preserve"/>
                </m:r>
                <m:r>
                  <m:rPr>
                    <m:nor/>
                  </m:rPr>
                  <m:t xml:space="preserve">d</m:t>
                </m:r>
                <m:r>
                  <m:t xml:space="preserve">x=</m:t>
                </m:r>
                <m:sSubSup>
                  <m:sSubSupPr>
                    <m:ctrlPr/>
                  </m:sSubSupPr>
                  <m:e>
                    <m:r>
                      <m:t xml:space="preserve">[</m:t>
                    </m:r>
                    <m:f>
                      <m:fPr>
                        <m:type m:val="bar"/>
                      </m:fPr>
                      <m:num>
                        <m:r>
                          <m:t xml:space="preserve">(x−2</m:t>
                        </m:r>
                        <m:sSup>
                          <m:sSupPr>
                            <m:ctrlPr/>
                          </m:sSupPr>
                          <m:e>
                            <m:r>
                              <m:t xml:space="preserve">)</m:t>
                            </m:r>
                          </m:e>
                          <m:sup>
                            <m:r>
                              <m:t xml:space="preserve">n+1</m:t>
                            </m:r>
                          </m:sup>
                        </m:sSup>
                      </m:num>
                      <m:den>
                        <m:r>
                          <m:t xml:space="preserve">n+1</m:t>
                        </m:r>
                      </m:den>
                    </m:f>
                    <m:r>
                      <m:t xml:space="preserve">×</m:t>
                    </m:r>
                    <m:sSup>
                      <m:sSupPr>
                        <m:ctrlPr/>
                      </m:sSupPr>
                      <m:e>
                        <m:r>
                          <m:rPr>
                            <m:nor/>
                          </m:rPr>
                          <m:t xml:space="preserve">e</m:t>
                        </m:r>
                      </m:e>
                      <m:sup>
                        <m:r>
                          <m:t xml:space="preserve">4x</m:t>
                        </m:r>
                      </m:sup>
                    </m:sSup>
                    <m:r>
                      <m:t xml:space="preserve">]</m:t>
                    </m:r>
                  </m:e>
                  <m:sub>
                    <m:r>
                      <m:t xml:space="preserve">0</m:t>
                    </m:r>
                  </m:sub>
                  <m:sup>
                    <m:r>
                      <m:t xml:space="preserve">2</m:t>
                    </m:r>
                  </m:sup>
                </m:sSubSup>
                <m:r>
                  <m:t xml:space="preserve">−</m:t>
                </m:r>
                <m:nary>
                  <m:naryPr>
                    <m:chr m:val="∫"/>
                    <m:limLoc m:val="subSup"/>
                    <m:grow m:val="1"/>
                    <m:subHide m:val="off"/>
                    <m:supHide m:val="off"/>
                  </m:naryPr>
                  <m:sub>
                    <m:r>
                      <m:t xml:space="preserve">0</m:t>
                    </m:r>
                  </m:sub>
                  <m:sup>
                    <m:r>
                      <m:t xml:space="preserve">2</m:t>
                    </m:r>
                  </m:sup>
                  <m:e/>
                </m:nary>
                <m:f>
                  <m:fPr>
                    <m:type m:val="bar"/>
                  </m:fPr>
                  <m:num>
                    <m:r>
                      <m:t xml:space="preserve">(x−2</m:t>
                    </m:r>
                    <m:sSup>
                      <m:sSupPr>
                        <m:ctrlPr/>
                      </m:sSupPr>
                      <m:e>
                        <m:r>
                          <m:t xml:space="preserve">)</m:t>
                        </m:r>
                      </m:e>
                      <m:sup>
                        <m:r>
                          <m:t xml:space="preserve">n+1</m:t>
                        </m:r>
                      </m:sup>
                    </m:sSup>
                  </m:num>
                  <m:den>
                    <m:r>
                      <m:t xml:space="preserve">n+1</m:t>
                    </m:r>
                  </m:den>
                </m:f>
                <m:r>
                  <m:t xml:space="preserve">×A</m:t>
                </m:r>
                <m:sSup>
                  <m:sSupPr>
                    <m:ctrlPr/>
                  </m:sSupPr>
                  <m:e>
                    <m:r>
                      <m:rPr>
                        <m:nor/>
                      </m:rPr>
                      <m:t xml:space="preserve">e</m:t>
                    </m:r>
                  </m:e>
                  <m:sup>
                    <m:r>
                      <m:t xml:space="preserve">4x</m:t>
                    </m:r>
                  </m:sup>
                </m:sSup>
                <m:r>
                  <m:rPr>
                    <m:nor/>
                  </m:rPr>
                  <m:t xml:space="preserve"/>
                </m:r>
                <m:r>
                  <m:rPr>
                    <m:nor/>
                  </m:rPr>
                  <m:t xml:space="preserve">d</m:t>
                </m:r>
                <m:r>
                  <m:t xml:space="preserve">x</m:t>
                </m:r>
              </m:oMath>
            </m:oMathPara>
          </w:p>
          <w:p>
            <w:pPr>
              <w:tabs>
                <w:tab w:val="right" w:pos="10206"/>
              </w:tabs>
              <w:spacing w:before="0" w:after="80"/>
              <w:jc w:val="center"/>
            </w:pPr>
            <m:oMathPara>
              <m:oMath>
                <m:r>
                  <m:t xml:space="preserve">{=</m:t>
                </m:r>
                <m:sSubSup>
                  <m:sSubSupPr>
                    <m:ctrlPr/>
                  </m:sSubSupPr>
                  <m:e>
                    <m:r>
                      <m:t xml:space="preserve">[</m:t>
                    </m:r>
                    <m:f>
                      <m:fPr>
                        <m:type m:val="bar"/>
                      </m:fPr>
                      <m:num>
                        <m:r>
                          <m:t xml:space="preserve">(x−2</m:t>
                        </m:r>
                        <m:sSup>
                          <m:sSupPr>
                            <m:ctrlPr/>
                          </m:sSupPr>
                          <m:e>
                            <m:r>
                              <m:t xml:space="preserve">)</m:t>
                            </m:r>
                          </m:e>
                          <m:sup>
                            <m:r>
                              <m:t xml:space="preserve">n+1</m:t>
                            </m:r>
                          </m:sup>
                        </m:sSup>
                      </m:num>
                      <m:den>
                        <m:r>
                          <m:t xml:space="preserve">n+1</m:t>
                        </m:r>
                      </m:den>
                    </m:f>
                    <m:r>
                      <m:t xml:space="preserve">×</m:t>
                    </m:r>
                    <m:sSup>
                      <m:sSupPr>
                        <m:ctrlPr/>
                      </m:sSupPr>
                      <m:e>
                        <m:r>
                          <m:rPr>
                            <m:nor/>
                          </m:rPr>
                          <m:t xml:space="preserve">e</m:t>
                        </m:r>
                      </m:e>
                      <m:sup>
                        <m:r>
                          <m:t xml:space="preserve">4x</m:t>
                        </m:r>
                      </m:sup>
                    </m:sSup>
                    <m:r>
                      <m:t xml:space="preserve">]</m:t>
                    </m:r>
                  </m:e>
                  <m:sub>
                    <m:r>
                      <m:t xml:space="preserve">0</m:t>
                    </m:r>
                  </m:sub>
                  <m:sup>
                    <m:r>
                      <m:t xml:space="preserve">2</m:t>
                    </m:r>
                  </m:sup>
                </m:sSubSup>
                <m:r>
                  <m:t xml:space="preserve">−</m:t>
                </m:r>
                <m:nary>
                  <m:naryPr>
                    <m:chr m:val="∫"/>
                    <m:limLoc m:val="subSup"/>
                    <m:grow m:val="1"/>
                    <m:subHide m:val="off"/>
                    <m:supHide m:val="off"/>
                  </m:naryPr>
                  <m:sub>
                    <m:r>
                      <m:t xml:space="preserve">0</m:t>
                    </m:r>
                  </m:sub>
                  <m:sup>
                    <m:r>
                      <m:t xml:space="preserve">2</m:t>
                    </m:r>
                  </m:sup>
                  <m:e/>
                </m:nary>
                <m:f>
                  <m:fPr>
                    <m:type m:val="bar"/>
                  </m:fPr>
                  <m:num>
                    <m:r>
                      <m:t xml:space="preserve">(x−2</m:t>
                    </m:r>
                    <m:sSup>
                      <m:sSupPr>
                        <m:ctrlPr/>
                      </m:sSupPr>
                      <m:e>
                        <m:r>
                          <m:t xml:space="preserve">)</m:t>
                        </m:r>
                      </m:e>
                      <m:sup>
                        <m:r>
                          <m:t xml:space="preserve">n+1</m:t>
                        </m:r>
                      </m:sup>
                    </m:sSup>
                  </m:num>
                  <m:den>
                    <m:r>
                      <m:t xml:space="preserve">n+1</m:t>
                    </m:r>
                  </m:den>
                </m:f>
                <m:r>
                  <m:t xml:space="preserve">×4</m:t>
                </m:r>
                <m:sSup>
                  <m:sSupPr>
                    <m:ctrlPr/>
                  </m:sSupPr>
                  <m:e>
                    <m:r>
                      <m:rPr>
                        <m:nor/>
                      </m:rPr>
                      <m:t xml:space="preserve">e</m:t>
                    </m:r>
                  </m:e>
                  <m:sup>
                    <m:r>
                      <m:t xml:space="preserve">4x</m:t>
                    </m:r>
                  </m:sup>
                </m:sSup>
                <m:r>
                  <m:rPr>
                    <m:nor/>
                  </m:rPr>
                  <m:t xml:space="preserve"/>
                </m:r>
                <m:r>
                  <m:rPr>
                    <m:nor/>
                  </m:rPr>
                  <m:t xml:space="preserve">d</m:t>
                </m:r>
                <m:r>
                  <m:t xml:space="preserve">x}</m:t>
                </m:r>
              </m:oMath>
            </m:oMathPara>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jc w:val="center"/>
            </w:pPr>
            <m:oMathPara>
              <m:oMath>
                <m:r>
                  <m:t xml:space="preserve">=</m:t>
                </m:r>
                <m:r>
                  <m:t xml:space="preserve">(0−</m:t>
                </m:r>
                <m:f>
                  <m:fPr>
                    <m:type m:val="bar"/>
                  </m:fPr>
                  <m:num>
                    <m:r>
                      <m:t xml:space="preserve">(−2</m:t>
                    </m:r>
                    <m:sSup>
                      <m:sSupPr>
                        <m:ctrlPr/>
                      </m:sSupPr>
                      <m:e>
                        <m:r>
                          <m:t xml:space="preserve">)</m:t>
                        </m:r>
                      </m:e>
                      <m:sup>
                        <m:r>
                          <m:t xml:space="preserve">n+1</m:t>
                        </m:r>
                      </m:sup>
                    </m:sSup>
                  </m:num>
                  <m:den>
                    <m:r>
                      <m:t xml:space="preserve">n+1</m:t>
                    </m:r>
                  </m:den>
                </m:f>
                <m:r>
                  <m:t xml:space="preserve">)</m:t>
                </m:r>
                <m:r>
                  <m:t xml:space="preserve">−</m:t>
                </m:r>
                <m:f>
                  <m:fPr>
                    <m:type m:val="bar"/>
                  </m:fPr>
                  <m:num>
                    <m:r>
                      <m:t xml:space="preserve">A</m:t>
                    </m:r>
                  </m:num>
                  <m:den>
                    <m:r>
                      <m:t xml:space="preserve">n+1</m:t>
                    </m:r>
                  </m:den>
                </m:f>
                <m:nary>
                  <m:naryPr>
                    <m:chr m:val="∫"/>
                    <m:limLoc m:val="subSup"/>
                    <m:grow m:val="1"/>
                    <m:subHide m:val="off"/>
                    <m:supHide m:val="off"/>
                  </m:naryPr>
                  <m:sub>
                    <m:r>
                      <m:t xml:space="preserve">0</m:t>
                    </m:r>
                  </m:sub>
                  <m:sup>
                    <m:r>
                      <m:t xml:space="preserve">2</m:t>
                    </m:r>
                  </m:sup>
                  <m:e>
                    <m:r>
                      <m:t xml:space="preserve">(</m:t>
                    </m:r>
                    x−2
                  </m:e>
                </m:nary>
                <m:sSup>
                  <m:sSupPr>
                    <m:ctrlPr/>
                  </m:sSupPr>
                  <m:e>
                    <m:r>
                      <m:t xml:space="preserve">)</m:t>
                    </m:r>
                  </m:e>
                  <m:sup>
                    <m:r>
                      <m:t xml:space="preserve">n+1</m:t>
                    </m:r>
                  </m:sup>
                </m:sSup>
                <m:sSup>
                  <m:sSupPr>
                    <m:ctrlPr/>
                  </m:sSupPr>
                  <m:e>
                    <m:r>
                      <m:rPr>
                        <m:nor/>
                      </m:rPr>
                      <m:t xml:space="preserve">e</m:t>
                    </m:r>
                  </m:e>
                  <m:sup>
                    <m:r>
                      <m:t xml:space="preserve">4x</m:t>
                    </m:r>
                  </m:sup>
                </m:sSup>
                <m:r>
                  <m:rPr>
                    <m:nor/>
                  </m:rPr>
                  <m:t xml:space="preserve"/>
                </m:r>
                <m:r>
                  <m:rPr>
                    <m:nor/>
                  </m:rPr>
                  <m:t xml:space="preserve">d</m:t>
                </m:r>
                <m:r>
                  <m:t xml:space="preserve">x</m:t>
                </m:r>
              </m:oMath>
            </m:oMathPara>
          </w:p>
          <w:p>
            <w:pPr>
              <w:tabs>
                <w:tab w:val="right" w:pos="10206"/>
              </w:tabs>
              <w:spacing w:before="0" w:after="80"/>
              <w:jc w:val="center"/>
            </w:pPr>
            <m:oMathPara>
              <m:oMath>
                <m:r>
                  <m:t xml:space="preserve">{=</m:t>
                </m:r>
                <m:r>
                  <m:t xml:space="preserve">(0−</m:t>
                </m:r>
                <m:f>
                  <m:fPr>
                    <m:type m:val="bar"/>
                  </m:fPr>
                  <m:num>
                    <m:r>
                      <m:t xml:space="preserve">(−2</m:t>
                    </m:r>
                    <m:sSup>
                      <m:sSupPr>
                        <m:ctrlPr/>
                      </m:sSupPr>
                      <m:e>
                        <m:r>
                          <m:t xml:space="preserve">)</m:t>
                        </m:r>
                      </m:e>
                      <m:sup>
                        <m:r>
                          <m:t xml:space="preserve">n+1</m:t>
                        </m:r>
                      </m:sup>
                    </m:sSup>
                  </m:num>
                  <m:den>
                    <m:r>
                      <m:t xml:space="preserve">n+1</m:t>
                    </m:r>
                  </m:den>
                </m:f>
                <m:r>
                  <m:t xml:space="preserve">)</m:t>
                </m:r>
                <m:r>
                  <m:t xml:space="preserve">−</m:t>
                </m:r>
                <m:f>
                  <m:fPr>
                    <m:type m:val="bar"/>
                  </m:fPr>
                  <m:num>
                    <m:r>
                      <m:t xml:space="preserve">4</m:t>
                    </m:r>
                  </m:num>
                  <m:den>
                    <m:r>
                      <m:t xml:space="preserve">n+1</m:t>
                    </m:r>
                  </m:den>
                </m:f>
                <m:nary>
                  <m:naryPr>
                    <m:chr m:val="∫"/>
                    <m:limLoc m:val="subSup"/>
                    <m:grow m:val="1"/>
                    <m:subHide m:val="off"/>
                    <m:supHide m:val="off"/>
                  </m:naryPr>
                  <m:sub>
                    <m:r>
                      <m:t xml:space="preserve">0</m:t>
                    </m:r>
                  </m:sub>
                  <m:sup>
                    <m:r>
                      <m:t xml:space="preserve">2</m:t>
                    </m:r>
                  </m:sup>
                  <m:e>
                    <m:r>
                      <m:t xml:space="preserve">(</m:t>
                    </m:r>
                    x−2
                  </m:e>
                </m:nary>
                <m:sSup>
                  <m:sSupPr>
                    <m:ctrlPr/>
                  </m:sSupPr>
                  <m:e>
                    <m:r>
                      <m:t xml:space="preserve">)</m:t>
                    </m:r>
                  </m:e>
                  <m:sup>
                    <m:r>
                      <m:t xml:space="preserve">n+1</m:t>
                    </m:r>
                  </m:sup>
                </m:sSup>
                <m:sSup>
                  <m:sSupPr>
                    <m:ctrlPr/>
                  </m:sSupPr>
                  <m:e>
                    <m:r>
                      <m:rPr>
                        <m:nor/>
                      </m:rPr>
                      <m:t xml:space="preserve">e</m:t>
                    </m:r>
                  </m:e>
                  <m:sup>
                    <m:r>
                      <m:t xml:space="preserve">4x</m:t>
                    </m:r>
                  </m:sup>
                </m:sSup>
                <m:r>
                  <m:rPr>
                    <m:nor/>
                  </m:rPr>
                  <m:t xml:space="preserve"/>
                </m:r>
                <m:r>
                  <m:rPr>
                    <m:nor/>
                  </m:rPr>
                  <m:t xml:space="preserve">d</m:t>
                </m:r>
                <m:r>
                  <m:t xml:space="preserve">x}</m:t>
                </m:r>
              </m:oMath>
            </m:oMathPara>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jc w:val="center"/>
            </w:pPr>
            <m:oMathPara>
              <m:oMath>
                <m:r>
                  <m:t xml:space="preserve">⇒(n+1)</m:t>
                </m:r>
                <m:sSub>
                  <m:sSubPr>
                    <m:ctrlPr/>
                  </m:sSubPr>
                  <m:e>
                    <m:r>
                      <m:t xml:space="preserve">I</m:t>
                    </m:r>
                  </m:e>
                  <m:sub>
                    <m:r>
                      <m:t xml:space="preserve">n</m:t>
                    </m:r>
                  </m:sub>
                </m:sSub>
                <m:r>
                  <m:t xml:space="preserve">=−(−2</m:t>
                </m:r>
                <m:sSup>
                  <m:sSupPr>
                    <m:ctrlPr/>
                  </m:sSupPr>
                  <m:e>
                    <m:r>
                      <m:t xml:space="preserve">)</m:t>
                    </m:r>
                  </m:e>
                  <m:sup>
                    <m:r>
                      <m:t xml:space="preserve">n+1</m:t>
                    </m:r>
                  </m:sup>
                </m:sSup>
                <m:r>
                  <m:t xml:space="preserve">−4</m:t>
                </m:r>
                <m:sSub>
                  <m:sSubPr>
                    <m:ctrlPr/>
                  </m:sSubPr>
                  <m:e>
                    <m:r>
                      <m:t xml:space="preserve">I</m:t>
                    </m:r>
                  </m:e>
                  <m:sub>
                    <m:r>
                      <m:t xml:space="preserve">n+1</m:t>
                    </m:r>
                  </m:sub>
                </m:sSub>
                <m:r>
                  <m:t xml:space="preserve">⇒</m:t>
                </m:r>
                <m:sSub>
                  <m:sSubPr>
                    <m:ctrlPr/>
                  </m:sSubPr>
                  <m:e>
                    <m:r>
                      <m:t xml:space="preserve">I</m:t>
                    </m:r>
                  </m:e>
                  <m:sub>
                    <m:r>
                      <m:t xml:space="preserve">n+1</m:t>
                    </m:r>
                  </m:sub>
                </m:sSub>
                <m:r>
                  <m:t xml:space="preserve">=−</m:t>
                </m:r>
                <m:f>
                  <m:fPr>
                    <m:type m:val="bar"/>
                  </m:fPr>
                  <m:num>
                    <m:r>
                      <m:t xml:space="preserve">1</m:t>
                    </m:r>
                  </m:num>
                  <m:den>
                    <m:r>
                      <m:t xml:space="preserve">(−2</m:t>
                    </m:r>
                    <m:sSup>
                      <m:sSupPr>
                        <m:ctrlPr/>
                      </m:sSupPr>
                      <m:e>
                        <m:r>
                          <m:t xml:space="preserve">)</m:t>
                        </m:r>
                      </m:e>
                      <m:sup>
                        <m:r>
                          <m:t xml:space="preserve">2</m:t>
                        </m:r>
                      </m:sup>
                    </m:sSup>
                  </m:den>
                </m:f>
                <m:r>
                  <m:t xml:space="preserve">(−2</m:t>
                </m:r>
                <m:sSup>
                  <m:sSupPr>
                    <m:ctrlPr/>
                  </m:sSupPr>
                  <m:e>
                    <m:r>
                      <m:t xml:space="preserve">)</m:t>
                    </m:r>
                  </m:e>
                  <m:sup>
                    <m:r>
                      <m:t xml:space="preserve">n+1</m:t>
                    </m:r>
                  </m:sup>
                </m:sSup>
                <m:r>
                  <m:t xml:space="preserve">−</m:t>
                </m:r>
                <m:f>
                  <m:fPr>
                    <m:type m:val="bar"/>
                  </m:fPr>
                  <m:num>
                    <m:r>
                      <m:t xml:space="preserve">n+1</m:t>
                    </m:r>
                  </m:num>
                  <m:den>
                    <m:r>
                      <m:t xml:space="preserve">4</m:t>
                    </m:r>
                  </m:den>
                </m:f>
                <m:sSub>
                  <m:sSubPr>
                    <m:ctrlPr/>
                  </m:sSubPr>
                  <m:e>
                    <m:r>
                      <m:t xml:space="preserve">I</m:t>
                    </m:r>
                  </m:e>
                  <m:sub>
                    <m:r>
                      <m:t xml:space="preserve">n</m:t>
                    </m:r>
                  </m:sub>
                </m:sSub>
              </m:oMath>
            </m:oMathPara>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jc w:val="center"/>
            </w:pPr>
            <m:oMathPara>
              <m:oMath>
                <m:r>
                  <m:t xml:space="preserve">⇒</m:t>
                </m:r>
                <m:sSub>
                  <m:sSubPr>
                    <m:ctrlPr/>
                  </m:sSubPr>
                  <m:e>
                    <m:r>
                      <m:t xml:space="preserve">I</m:t>
                    </m:r>
                  </m:e>
                  <m:sub>
                    <m:r>
                      <m:t xml:space="preserve">n</m:t>
                    </m:r>
                  </m:sub>
                </m:sSub>
                <m:r>
                  <m:t xml:space="preserve">=−(−2</m:t>
                </m:r>
                <m:sSup>
                  <m:sSupPr>
                    <m:ctrlPr/>
                  </m:sSupPr>
                  <m:e>
                    <m:r>
                      <m:t xml:space="preserve">)</m:t>
                    </m:r>
                  </m:e>
                  <m:sup>
                    <m:r>
                      <m:t xml:space="preserve">n−2</m:t>
                    </m:r>
                  </m:sup>
                </m:sSup>
                <m:r>
                  <m:t xml:space="preserve">−</m:t>
                </m:r>
                <m:f>
                  <m:fPr>
                    <m:type m:val="bar"/>
                  </m:fPr>
                  <m:num>
                    <m:r>
                      <m:t xml:space="preserve">n</m:t>
                    </m:r>
                  </m:num>
                  <m:den>
                    <m:r>
                      <m:t xml:space="preserve">4</m:t>
                    </m:r>
                  </m:den>
                </m:f>
                <m:sSub>
                  <m:sSubPr>
                    <m:ctrlPr/>
                  </m:sSubPr>
                  <m:e>
                    <m:r>
                      <m:t xml:space="preserve">I</m:t>
                    </m:r>
                  </m:e>
                  <m:sub>
                    <m:r>
                      <m:t xml:space="preserve">n−1</m:t>
                    </m:r>
                  </m:sub>
                </m:sSub>
              </m:oMath>
            </m:oMathPara>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jc w:val="center"/>
            </w:pPr>
            <m:oMathPara>
              <m:oMath>
                <m:sSub>
                  <m:sSubPr>
                    <m:ctrlPr/>
                  </m:sSubPr>
                  <m:e>
                    <m:r>
                      <m:t xml:space="preserve">I</m:t>
                    </m:r>
                  </m:e>
                  <m:sub>
                    <m:r>
                      <m:t xml:space="preserve">2</m:t>
                    </m:r>
                  </m:sub>
                </m:sSub>
                <m:r>
                  <m:t xml:space="preserve">=</m:t>
                </m:r>
                <m:nary>
                  <m:naryPr>
                    <m:chr m:val="∫"/>
                    <m:limLoc m:val="subSup"/>
                    <m:grow m:val="1"/>
                    <m:subHide m:val="off"/>
                    <m:supHide m:val="off"/>
                  </m:naryPr>
                  <m:sub>
                    <m:r>
                      <m:t xml:space="preserve">0</m:t>
                    </m:r>
                  </m:sub>
                  <m:sup>
                    <m:r>
                      <m:t xml:space="preserve">2</m:t>
                    </m:r>
                  </m:sup>
                  <m:e>
                    <m:r>
                      <m:t xml:space="preserve">(</m:t>
                    </m:r>
                    x−2
                  </m:e>
                </m:nary>
                <m:sSup>
                  <m:sSupPr>
                    <m:ctrlPr/>
                  </m:sSupPr>
                  <m:e>
                    <m:r>
                      <m:t xml:space="preserve">)</m:t>
                    </m:r>
                  </m:e>
                  <m:sup>
                    <m:r>
                      <m:t xml:space="preserve">2</m:t>
                    </m:r>
                  </m:sup>
                </m:sSup>
                <m:sSup>
                  <m:sSupPr>
                    <m:ctrlPr/>
                  </m:sSupPr>
                  <m:e>
                    <m:r>
                      <m:rPr>
                        <m:nor/>
                      </m:rPr>
                      <m:t xml:space="preserve">e</m:t>
                    </m:r>
                  </m:e>
                  <m:sup>
                    <m:r>
                      <m:t xml:space="preserve">4x</m:t>
                    </m:r>
                  </m:sup>
                </m:sSup>
                <m:r>
                  <m:rPr>
                    <m:nor/>
                  </m:rPr>
                  <m:t xml:space="preserve"/>
                </m:r>
                <m:r>
                  <m:rPr>
                    <m:nor/>
                  </m:rPr>
                  <m:t xml:space="preserve">d</m:t>
                </m:r>
                <m:r>
                  <m:t xml:space="preserve">x=−(−2</m:t>
                </m:r>
                <m:sSup>
                  <m:sSupPr>
                    <m:ctrlPr/>
                  </m:sSupPr>
                  <m:e>
                    <m:r>
                      <m:t xml:space="preserve">)</m:t>
                    </m:r>
                  </m:e>
                  <m:sup>
                    <m:r>
                      <m:t xml:space="preserve">0</m:t>
                    </m:r>
                  </m:sup>
                </m:sSup>
                <m:r>
                  <m:t xml:space="preserve">−</m:t>
                </m:r>
                <m:f>
                  <m:fPr>
                    <m:type m:val="bar"/>
                  </m:fPr>
                  <m:num>
                    <m:r>
                      <m:t xml:space="preserve">2</m:t>
                    </m:r>
                  </m:num>
                  <m:den>
                    <m:r>
                      <m:t xml:space="preserve">4</m:t>
                    </m:r>
                  </m:den>
                </m:f>
                <m:sSub>
                  <m:sSubPr>
                    <m:ctrlPr/>
                  </m:sSubPr>
                  <m:e>
                    <m:r>
                      <m:t xml:space="preserve">I</m:t>
                    </m:r>
                  </m:e>
                  <m:sub>
                    <m:r>
                      <m:t xml:space="preserve">1</m:t>
                    </m:r>
                  </m:sub>
                </m:sSub>
                <m:r>
                  <m:t xml:space="preserve">=−1−</m:t>
                </m:r>
                <m:f>
                  <m:fPr>
                    <m:type m:val="bar"/>
                  </m:fPr>
                  <m:num>
                    <m:r>
                      <m:t xml:space="preserve">1</m:t>
                    </m:r>
                  </m:num>
                  <m:den>
                    <m:r>
                      <m:t xml:space="preserve">2</m:t>
                    </m:r>
                  </m:den>
                </m:f>
                <m:r>
                  <m:t xml:space="preserve">(−(−2</m:t>
                </m:r>
                <m:sSup>
                  <m:sSupPr>
                    <m:ctrlPr/>
                  </m:sSupPr>
                  <m:e>
                    <m:r>
                      <m:t xml:space="preserve">)</m:t>
                    </m:r>
                  </m:e>
                  <m:sup>
                    <m:r>
                      <m:t xml:space="preserve">−1</m:t>
                    </m:r>
                  </m:sup>
                </m:sSup>
                <m:r>
                  <m:t xml:space="preserve">−</m:t>
                </m:r>
                <m:f>
                  <m:fPr>
                    <m:type m:val="bar"/>
                  </m:fPr>
                  <m:num>
                    <m:r>
                      <m:t xml:space="preserve">1</m:t>
                    </m:r>
                  </m:num>
                  <m:den>
                    <m:r>
                      <m:t xml:space="preserve">4</m:t>
                    </m:r>
                  </m:den>
                </m:f>
                <m:sSub>
                  <m:sSubPr>
                    <m:ctrlPr/>
                  </m:sSubPr>
                  <m:e>
                    <m:r>
                      <m:t xml:space="preserve">I</m:t>
                    </m:r>
                  </m:e>
                  <m:sub>
                    <m:r>
                      <m:t xml:space="preserve">0</m:t>
                    </m:r>
                  </m:sub>
                </m:sSub>
                <m:r>
                  <m:t xml:space="preserve">)</m:t>
                </m:r>
              </m:oMath>
            </m:oMathPara>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jc w:val="center"/>
            </w:pPr>
            <m:oMathPara>
              <m:oMath>
                <m:r>
                  <m:t xml:space="preserve">=−1−</m:t>
                </m:r>
                <m:f>
                  <m:fPr>
                    <m:type m:val="bar"/>
                  </m:fPr>
                  <m:num>
                    <m:r>
                      <m:t xml:space="preserve">1</m:t>
                    </m:r>
                  </m:num>
                  <m:den>
                    <m:r>
                      <m:t xml:space="preserve">4</m:t>
                    </m:r>
                  </m:den>
                </m:f>
                <m:r>
                  <m:t xml:space="preserve">+</m:t>
                </m:r>
                <m:f>
                  <m:fPr>
                    <m:type m:val="bar"/>
                  </m:fPr>
                  <m:num>
                    <m:r>
                      <m:t xml:space="preserve">1</m:t>
                    </m:r>
                  </m:num>
                  <m:den>
                    <m:r>
                      <m:t xml:space="preserve">8</m:t>
                    </m:r>
                  </m:den>
                </m:f>
                <m:r>
                  <m:t xml:space="preserve">(</m:t>
                </m:r>
                <m:f>
                  <m:fPr>
                    <m:type m:val="bar"/>
                  </m:fPr>
                  <m:num>
                    <m:r>
                      <m:t xml:space="preserve">1</m:t>
                    </m:r>
                  </m:num>
                  <m:den>
                    <m:r>
                      <m:t xml:space="preserve">4</m:t>
                    </m:r>
                  </m:den>
                </m:f>
                <m:sSup>
                  <m:sSupPr>
                    <m:ctrlPr/>
                  </m:sSupPr>
                  <m:e>
                    <m:r>
                      <m:rPr>
                        <m:nor/>
                      </m:rPr>
                      <m:t xml:space="preserve">e</m:t>
                    </m:r>
                  </m:e>
                  <m:sup>
                    <m:r>
                      <m:t xml:space="preserve">8</m:t>
                    </m:r>
                  </m:sup>
                </m:sSup>
                <m:r>
                  <m:t xml:space="preserve">−</m:t>
                </m:r>
                <m:f>
                  <m:fPr>
                    <m:type m:val="bar"/>
                  </m:fPr>
                  <m:num>
                    <m:r>
                      <m:t xml:space="preserve">1</m:t>
                    </m:r>
                  </m:num>
                  <m:den>
                    <m:r>
                      <m:t xml:space="preserve">4</m:t>
                    </m:r>
                  </m:den>
                </m:f>
                <m:r>
                  <m:t xml:space="preserve">)</m:t>
                </m:r>
              </m:oMath>
            </m:oMathPara>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jc w:val="center"/>
            </w:pPr>
            <m:oMathPara>
              <m:oMath>
                <m:r>
                  <m:t xml:space="preserve">=</m:t>
                </m:r>
                <m:f>
                  <m:fPr>
                    <m:type m:val="bar"/>
                  </m:fPr>
                  <m:num>
                    <m:r>
                      <m:t xml:space="preserve">1</m:t>
                    </m:r>
                  </m:num>
                  <m:den>
                    <m:r>
                      <m:t xml:space="preserve">32</m:t>
                    </m:r>
                  </m:den>
                </m:f>
                <m:sSup>
                  <m:sSupPr>
                    <m:ctrlPr/>
                  </m:sSupPr>
                  <m:e>
                    <m:r>
                      <m:rPr>
                        <m:nor/>
                      </m:rPr>
                      <m:t xml:space="preserve">e</m:t>
                    </m:r>
                  </m:e>
                  <m:sup>
                    <m:r>
                      <m:t xml:space="preserve">8</m:t>
                    </m:r>
                  </m:sup>
                </m:sSup>
                <m:r>
                  <m:t xml:space="preserve">−</m:t>
                </m:r>
                <m:f>
                  <m:fPr>
                    <m:type m:val="bar"/>
                  </m:fPr>
                  <m:num>
                    <m:r>
                      <m:t xml:space="preserve">41</m:t>
                    </m:r>
                  </m:num>
                  <m:den>
                    <m:r>
                      <m:t xml:space="preserve">32</m:t>
                    </m:r>
                  </m:den>
                </m:f>
              </m:oMath>
            </m:oMathPara>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(7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For a full process of reducing the integral to an expression in </w:t>
      </w:r>
      <m:oMath>
        <m:sSub>
          <m:sSubPr>
            <m:ctrlPr/>
          </m:sSubPr>
          <m:e>
            <m:r>
              <m:t xml:space="preserve">I</m:t>
            </m:r>
          </m:e>
          <m:sub>
            <m:r>
              <m:t xml:space="preserve">0</m:t>
            </m:r>
          </m:sub>
        </m:sSub>
      </m:oMath>
    </w:p>
    <w:p>
      <w:pPr>
        <w:tabs>
          <w:tab w:val="right" w:pos="10206"/>
        </w:tabs>
        <w:spacing w:before="0" w:after="80"/>
      </w:pPr>
      <w:r>
        <w:rPr>
          <w:b/>
          <w:sz w:val="20"/>
        </w:rPr>
        <w:t xml:space="preserve">M1:</w:t>
      </w:r>
      <w:r>
        <w:rPr>
          <w:sz w:val="20"/>
        </w:rPr>
        <w:t xml:space="preserve"> Evaluates </w:t>
      </w:r>
      <m:oMath>
        <m:sSub>
          <m:sSubPr>
            <m:ctrlPr/>
          </m:sSubPr>
          <m:e>
            <m:r>
              <m:t xml:space="preserve">I</m:t>
            </m:r>
          </m:e>
          <m:sub>
            <m:r>
              <m:t xml:space="preserve">0</m:t>
            </m:r>
          </m:sub>
        </m:sSub>
      </m:oMath>
      <w:r>
        <w:rPr>
          <w:sz w:val="20"/>
        </w:rPr>
        <w:t xml:space="preserve"> and substitutes into the expression.</w:t>
      </w:r>
    </w:p>
    <w:p>
      <w:pPr>
        <w:tabs>
          <w:tab w:val="right" w:pos="10206"/>
        </w:tabs>
        <w:spacing w:before="0" w:after="80"/>
      </w:pPr>
      <w:r>
        <w:rPr>
          <w:b/>
          <w:sz w:val="20"/>
        </w:rPr>
        <w:t xml:space="preserve">A1:</w:t>
      </w:r>
      <w:r>
        <w:rPr>
          <w:sz w:val="20"/>
        </w:rPr>
        <w:t xml:space="preserve"> cso </w:t>
      </w:r>
      <m:oMath>
        <m:f>
          <m:fPr>
            <m:type m:val="bar"/>
          </m:fPr>
          <m:num>
            <m:r>
              <m:t xml:space="preserve">1</m:t>
            </m:r>
          </m:num>
          <m:den>
            <m:r>
              <m:t xml:space="preserve">32</m:t>
            </m:r>
          </m:den>
        </m:f>
        <m:sSup>
          <m:sSupPr>
            <m:ctrlPr/>
          </m:sSupPr>
          <m:e>
            <m:r>
              <m:rPr>
                <m:nor/>
              </m:rPr>
              <m:t xml:space="preserve">e</m:t>
            </m:r>
          </m:e>
          <m:sup>
            <m:r>
              <m:t xml:space="preserve">8</m:t>
            </m:r>
          </m:sup>
        </m:sSup>
        <m:r>
          <m:t xml:space="preserve">−</m:t>
        </m:r>
        <m:f>
          <m:fPr>
            <m:type m:val="bar"/>
          </m:fPr>
          <m:num>
            <m:r>
              <m:t xml:space="preserve">41</m:t>
            </m:r>
          </m:num>
          <m:den>
            <m:r>
              <m:t xml:space="preserve">32</m:t>
            </m:r>
          </m:den>
        </m:f>
      </m:oMath>
      <w:r>
        <w:rPr>
          <w:sz w:val="20"/>
        </w:rPr>
        <w:t xml:space="preserve"> or simplified equivalent.</w:t>
      </w:r>
    </w:p>
    <w:p>
      <w:pPr>
        <w:tabs>
          <w:tab w:val="right" w:pos="10206"/>
        </w:tabs>
        <w:spacing w:before="0" w:after="80"/>
      </w:pPr>
      <w:r>
        <w:rPr>
          <w:b/>
          <w:sz w:val="20"/>
        </w:rPr>
        <w:t xml:space="preserve">Note: Candidates might use</w:t>
      </w:r>
    </w:p>
    <w:p>
      <w:pPr>
        <w:tabs>
          <w:tab w:val="right" w:pos="10206"/>
        </w:tabs>
        <w:spacing w:before="0" w:after="80"/>
      </w:pPr>
      <w:r>
        <w:rPr>
          <w:b/>
          <w:sz w:val="20"/>
        </w:rPr>
        <w:t xml:space="preserve">M1:</w:t>
      </w:r>
      <w:r>
        <w:rPr>
          <w:sz w:val="20"/>
        </w:rPr>
        <w:t xml:space="preserve"> </w:t>
      </w:r>
      <m:oMath>
        <m:sSub>
          <m:sSubPr>
            <m:ctrlPr/>
          </m:sSubPr>
          <m:e>
            <m:r>
              <m:t xml:space="preserve">I</m:t>
            </m:r>
          </m:e>
          <m:sub>
            <m:r>
              <m:t xml:space="preserve">2</m:t>
            </m:r>
          </m:sub>
        </m:sSub>
        <m:r>
          <m:t xml:space="preserve">=</m:t>
        </m:r>
        <m:nary>
          <m:naryPr>
            <m:chr m:val="∫"/>
            <m:limLoc m:val="subSup"/>
            <m:grow m:val="1"/>
            <m:subHide m:val="off"/>
            <m:supHide m:val="off"/>
          </m:naryPr>
          <m:sub>
            <m:r>
              <m:t xml:space="preserve">0</m:t>
            </m:r>
          </m:sub>
          <m:sup>
            <m:r>
              <m:t xml:space="preserve">2</m:t>
            </m:r>
          </m:sup>
          <m:e>
            <m:r>
              <m:t xml:space="preserve">(</m:t>
            </m:r>
            x−2
          </m:e>
        </m:nary>
        <m:sSup>
          <m:sSupPr>
            <m:ctrlPr/>
          </m:sSupPr>
          <m:e>
            <m:r>
              <m:t xml:space="preserve">)</m:t>
            </m:r>
          </m:e>
          <m:sup>
            <m:r>
              <m:t xml:space="preserve">2</m:t>
            </m:r>
          </m:sup>
        </m:sSup>
        <m:sSup>
          <m:sSupPr>
            <m:ctrlPr/>
          </m:sSupPr>
          <m:e>
            <m:r>
              <m:rPr>
                <m:nor/>
              </m:rPr>
              <m:t xml:space="preserve">e</m:t>
            </m:r>
          </m:e>
          <m:sup>
            <m:r>
              <m:t xml:space="preserve">4x</m:t>
            </m:r>
          </m:sup>
        </m:sSup>
        <m:r>
          <m:rPr>
            <m:nor/>
          </m:rPr>
          <m:t xml:space="preserve"/>
        </m:r>
        <m:r>
          <m:rPr>
            <m:nor/>
          </m:rPr>
          <m:t xml:space="preserve">d</m:t>
        </m:r>
        <m:r>
          <m:t xml:space="preserve">x=−(−2</m:t>
        </m:r>
        <m:sSup>
          <m:sSupPr>
            <m:ctrlPr/>
          </m:sSupPr>
          <m:e>
            <m:r>
              <m:t xml:space="preserve">)</m:t>
            </m:r>
          </m:e>
          <m:sup>
            <m:r>
              <m:t xml:space="preserve">0</m:t>
            </m:r>
          </m:sup>
        </m:sSup>
        <m:r>
          <m:t xml:space="preserve">−</m:t>
        </m:r>
        <m:f>
          <m:fPr>
            <m:type m:val="bar"/>
          </m:fPr>
          <m:num>
            <m:r>
              <m:t xml:space="preserve">2</m:t>
            </m:r>
          </m:num>
          <m:den>
            <m:r>
              <m:t xml:space="preserve">4</m:t>
            </m:r>
          </m:den>
        </m:f>
        <m:sSub>
          <m:sSubPr>
            <m:ctrlPr/>
          </m:sSubPr>
          <m:e>
            <m:r>
              <m:t xml:space="preserve">I</m:t>
            </m:r>
          </m:e>
          <m:sub>
            <m:r>
              <m:t xml:space="preserve">1</m:t>
            </m:r>
          </m:sub>
        </m:sSub>
        <m:r>
          <m:t xml:space="preserve">=−1−</m:t>
        </m:r>
        <m:f>
          <m:fPr>
            <m:type m:val="bar"/>
          </m:fPr>
          <m:num>
            <m:r>
              <m:t xml:space="preserve">1</m:t>
            </m:r>
          </m:num>
          <m:den>
            <m:r>
              <m:t xml:space="preserve">2</m:t>
            </m:r>
          </m:den>
        </m:f>
        <m:sSub>
          <m:sSubPr>
            <m:ctrlPr/>
          </m:sSubPr>
          <m:e>
            <m:r>
              <m:t xml:space="preserve">I</m:t>
            </m:r>
          </m:e>
          <m:sub>
            <m:r>
              <m:t xml:space="preserve">1</m:t>
            </m:r>
          </m:sub>
        </m:sSub>
      </m:oMath>
    </w:p>
    <w:p>
      <w:pPr>
        <w:tabs>
          <w:tab w:val="right" w:pos="10206"/>
        </w:tabs>
        <w:spacing w:before="0" w:after="80"/>
      </w:pPr>
      <w:r>
        <w:rPr>
          <w:b/>
          <w:sz w:val="20"/>
        </w:rPr>
        <w:t xml:space="preserve">M1:</w:t>
      </w:r>
      <w:r>
        <w:rPr>
          <w:sz w:val="20"/>
        </w:rPr>
        <w:t xml:space="preserve"> </w:t>
      </w:r>
      <m:oMath>
        <m:sSub>
          <m:sSubPr>
            <m:ctrlPr/>
          </m:sSubPr>
          <m:e>
            <m:r>
              <m:t xml:space="preserve">I</m:t>
            </m:r>
          </m:e>
          <m:sub>
            <m:r>
              <m:t xml:space="preserve">1</m:t>
            </m:r>
          </m:sub>
        </m:sSub>
        <m:r>
          <m:t xml:space="preserve">=</m:t>
        </m:r>
        <m:nary>
          <m:naryPr>
            <m:chr m:val="∫"/>
            <m:limLoc m:val="subSup"/>
            <m:grow m:val="1"/>
            <m:subHide m:val="off"/>
            <m:supHide m:val="off"/>
          </m:naryPr>
          <m:sub>
            <m:r>
              <m:t xml:space="preserve">0</m:t>
            </m:r>
          </m:sub>
          <m:sup>
            <m:r>
              <m:t xml:space="preserve">2</m:t>
            </m:r>
          </m:sup>
          <m:e>
            <m:r>
              <m:t xml:space="preserve">(</m:t>
            </m:r>
            x−2)
          </m:e>
        </m:nary>
        <m:sSup>
          <m:sSupPr>
            <m:ctrlPr/>
          </m:sSupPr>
          <m:e>
            <m:r>
              <m:rPr>
                <m:nor/>
              </m:rPr>
              <m:t xml:space="preserve">e</m:t>
            </m:r>
          </m:e>
          <m:sup>
            <m:r>
              <m:t xml:space="preserve">4x</m:t>
            </m:r>
          </m:sup>
        </m:sSup>
        <m:r>
          <m:rPr>
            <m:nor/>
          </m:rPr>
          <m:t xml:space="preserve"/>
        </m:r>
        <m:r>
          <m:rPr>
            <m:nor/>
          </m:rPr>
          <m:t xml:space="preserve">d</m:t>
        </m:r>
        <m:r>
          <m:t xml:space="preserve">x=−</m:t>
        </m:r>
        <m:f>
          <m:fPr>
            <m:type m:val="bar"/>
          </m:fPr>
          <m:num>
            <m:r>
              <m:t xml:space="preserve">1</m:t>
            </m:r>
          </m:num>
          <m:den>
            <m:r>
              <m:t xml:space="preserve">16</m:t>
            </m:r>
          </m:den>
        </m:f>
        <m:sSup>
          <m:sSupPr>
            <m:ctrlPr/>
          </m:sSupPr>
          <m:e>
            <m:r>
              <m:rPr>
                <m:nor/>
              </m:rPr>
              <m:t xml:space="preserve">e</m:t>
            </m:r>
          </m:e>
          <m:sup>
            <m:r>
              <m:t xml:space="preserve">8</m:t>
            </m:r>
          </m:sup>
        </m:sSup>
        <m:r>
          <m:t xml:space="preserve">+</m:t>
        </m:r>
        <m:f>
          <m:fPr>
            <m:type m:val="bar"/>
          </m:fPr>
          <m:num>
            <m:r>
              <m:t xml:space="preserve">9</m:t>
            </m:r>
          </m:num>
          <m:den>
            <m:r>
              <m:t xml:space="preserve">16</m:t>
            </m:r>
          </m:den>
        </m:f>
      </m:oMath>
      <w:r>
        <w:rPr>
          <w:sz w:val="20"/>
        </w:rPr>
        <w:t xml:space="preserve"> therefore </w:t>
      </w:r>
      <m:oMath>
        <m:sSub>
          <m:sSubPr>
            <m:ctrlPr/>
          </m:sSubPr>
          <m:e>
            <m:r>
              <m:t xml:space="preserve">I</m:t>
            </m:r>
          </m:e>
          <m:sub>
            <m:r>
              <m:t xml:space="preserve">2</m:t>
            </m:r>
          </m:sub>
        </m:sSub>
        <m:r>
          <m:t xml:space="preserve">=−1−</m:t>
        </m:r>
        <m:f>
          <m:fPr>
            <m:type m:val="bar"/>
          </m:fPr>
          <m:num>
            <m:r>
              <m:t xml:space="preserve">1</m:t>
            </m:r>
          </m:num>
          <m:den>
            <m:r>
              <m:t xml:space="preserve">2</m:t>
            </m:r>
          </m:den>
        </m:f>
        <m:r>
          <m:t xml:space="preserve">(−</m:t>
        </m:r>
        <m:f>
          <m:fPr>
            <m:type m:val="bar"/>
          </m:fPr>
          <m:num>
            <m:r>
              <m:t xml:space="preserve">1</m:t>
            </m:r>
          </m:num>
          <m:den>
            <m:r>
              <m:t xml:space="preserve">16</m:t>
            </m:r>
          </m:den>
        </m:f>
        <m:sSup>
          <m:sSupPr>
            <m:ctrlPr/>
          </m:sSupPr>
          <m:e>
            <m:r>
              <m:rPr>
                <m:nor/>
              </m:rPr>
              <m:t xml:space="preserve">e</m:t>
            </m:r>
          </m:e>
          <m:sup>
            <m:r>
              <m:t xml:space="preserve">8</m:t>
            </m:r>
          </m:sup>
        </m:sSup>
        <m:r>
          <m:t xml:space="preserve">+</m:t>
        </m:r>
        <m:f>
          <m:fPr>
            <m:type m:val="bar"/>
          </m:fPr>
          <m:num>
            <m:r>
              <m:t xml:space="preserve">9</m:t>
            </m:r>
          </m:num>
          <m:den>
            <m:r>
              <m:t xml:space="preserve">16</m:t>
            </m:r>
          </m:den>
        </m:f>
        <m:r>
          <m:t xml:space="preserve">)</m:t>
        </m:r>
      </m:oMath>
    </w:p>
    <w:p>
      <w:pPr>
        <w:tabs>
          <w:tab w:val="right" w:pos="10206"/>
        </w:tabs>
        <w:spacing w:before="0" w:after="80"/>
      </w:pPr>
      <w:r>
        <w:rPr>
          <w:b/>
          <w:sz w:val="20"/>
        </w:rPr>
        <w:t xml:space="preserve">A1:</w:t>
      </w:r>
      <w:r>
        <w:rPr>
          <w:sz w:val="20"/>
        </w:rPr>
        <w:t xml:space="preserve"> cso </w:t>
      </w:r>
      <m:oMath>
        <m:f>
          <m:fPr>
            <m:type m:val="bar"/>
          </m:fPr>
          <m:num>
            <m:r>
              <m:t xml:space="preserve">1</m:t>
            </m:r>
          </m:num>
          <m:den>
            <m:r>
              <m:t xml:space="preserve">32</m:t>
            </m:r>
          </m:den>
        </m:f>
        <m:sSup>
          <m:sSupPr>
            <m:ctrlPr/>
          </m:sSupPr>
          <m:e>
            <m:r>
              <m:rPr>
                <m:nor/>
              </m:rPr>
              <m:t xml:space="preserve">e</m:t>
            </m:r>
          </m:e>
          <m:sup>
            <m:r>
              <m:t xml:space="preserve">8</m:t>
            </m:r>
          </m:sup>
        </m:sSup>
        <m:r>
          <m:t xml:space="preserve">−</m:t>
        </m:r>
        <m:f>
          <m:fPr>
            <m:type m:val="bar"/>
          </m:fPr>
          <m:num>
            <m:r>
              <m:t xml:space="preserve">41</m:t>
            </m:r>
          </m:num>
          <m:den>
            <m:r>
              <m:t xml:space="preserve">32</m:t>
            </m:r>
          </m:den>
        </m:f>
      </m:oMath>
      <w:r>
        <w:rPr>
          <w:sz w:val="20"/>
        </w:rPr>
        <w:t xml:space="preserve"> or simplified equivalent. isw</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3</m:t>
              </m:r>
              <m:sSup>
                <m:sSupPr>
                  <m:ctrlPr/>
                </m:sSupPr>
                <m:e>
                  <m:r>
                    <m:t xml:space="preserve">0</m:t>
                  </m:r>
                </m:e>
                <m:sup>
                  <m:r>
                    <m:t xml:space="preserve">2</m:t>
                  </m:r>
                </m:sup>
              </m:sSup>
              <m:r>
                <m:t xml:space="preserve">=A(10)⇒A=…</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3.3</w:t>
            </w:r>
          </w:p>
        </w:tc>
      </w:tr>
      <w:tr>
        <w:trPr>
          <w:cantSplit/>
        </w:trPr>
        <w:tc>
          <w:tcPr>
            <w:tcW w:w="3402" w:type="dxa"/>
          </w:tcPr>
          <w:p>
            <w:pPr>
              <w:tabs>
                <w:tab w:val="right" w:pos="3202"/>
              </w:tabs>
              <w:spacing w:before="0" w:after="40"/>
            </w:pPr>
            <m:oMath>
              <m:r>
                <m:t xml:space="preserve">A=90</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Uses the model </w:t>
      </w:r>
      <m:oMath>
        <m:r>
          <m:t xml:space="preserve">x=10</m:t>
        </m:r>
      </m:oMath>
      <w:r>
        <w:rPr>
          <w:sz w:val="20"/>
        </w:rPr>
        <w:t xml:space="preserve"> and </w:t>
      </w:r>
      <m:oMath>
        <m:r>
          <m:t xml:space="preserve">y=30</m:t>
        </m:r>
      </m:oMath>
      <w:r>
        <w:rPr>
          <w:sz w:val="20"/>
        </w:rPr>
        <w:t xml:space="preserve"> to find a value for </w:t>
      </w:r>
      <m:oMath>
        <m:r>
          <m:t xml:space="preserve">A</m:t>
        </m:r>
      </m:oMath>
    </w:p>
    <w:p>
      <w:pPr>
        <w:tabs>
          <w:tab w:val="right" w:pos="10206"/>
        </w:tabs>
        <w:spacing w:before="0" w:after="80"/>
      </w:pPr>
      <w:r>
        <w:rPr>
          <w:b/>
          <w:sz w:val="20"/>
        </w:rPr>
        <w:t xml:space="preserve">A1:</w:t>
      </w:r>
      <w:r>
        <w:rPr>
          <w:sz w:val="20"/>
        </w:rPr>
        <w:t xml:space="preserve"> Correct value for </w:t>
      </w:r>
      <m:oMath>
        <m:r>
          <m:t xml:space="preserve">A</m:t>
        </m:r>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2y</m:t>
              </m:r>
              <m:f>
                <m:fPr>
                  <m:type m:val="bar"/>
                </m:fPr>
                <m:num>
                  <m:r>
                    <m:rPr>
                      <m:nor/>
                    </m:rPr>
                    <m:t xml:space="preserve">d</m:t>
                  </m:r>
                  <m:r>
                    <m:t xml:space="preserve">y</m:t>
                  </m:r>
                </m:num>
                <m:den>
                  <m:r>
                    <m:rPr>
                      <m:nor/>
                    </m:rPr>
                    <m:t xml:space="preserve">d</m:t>
                  </m:r>
                  <m:r>
                    <m:t xml:space="preserve">x</m:t>
                  </m:r>
                </m:den>
              </m:f>
              <m:r>
                <m:t xml:space="preserve">=</m:t>
              </m:r>
              <m:r>
                <m:rPr>
                  <m:nor/>
                </m:rPr>
                <m:t xml:space="preserve">their</m:t>
              </m:r>
              <m:r>
                <m:t xml:space="preserve">90</m:t>
              </m:r>
            </m:oMath>
            <w:r>
              <w:t xml:space="preserve"> or </w:t>
            </w:r>
            <m:oMath>
              <m:f>
                <m:fPr>
                  <m:type m:val="bar"/>
                </m:fPr>
                <m:num>
                  <m:r>
                    <m:rPr>
                      <m:nor/>
                    </m:rPr>
                    <m:t xml:space="preserve">d</m:t>
                  </m:r>
                  <m:r>
                    <m:t xml:space="preserve">y</m:t>
                  </m:r>
                </m:num>
                <m:den>
                  <m:r>
                    <m:rPr>
                      <m:nor/>
                    </m:rPr>
                    <m:t xml:space="preserve">d</m:t>
                  </m:r>
                  <m:r>
                    <m:t xml:space="preserve">x</m:t>
                  </m:r>
                </m:den>
              </m:f>
              <m:r>
                <m:t xml:space="preserve">=</m:t>
              </m:r>
              <m:f>
                <m:fPr>
                  <m:type m:val="bar"/>
                </m:fPr>
                <m:num>
                  <m:rad>
                    <m:radPr>
                      <m:degHide m:val="on"/>
                    </m:radPr>
                    <m:deg/>
                    <m:e>
                      <m:r>
                        <m:t xml:space="preserve">90</m:t>
                      </m:r>
                    </m:e>
                  </m:rad>
                </m:num>
                <m:den>
                  <m:r>
                    <m:t xml:space="preserve">2</m:t>
                  </m:r>
                </m:den>
              </m:f>
              <m:sSup>
                <m:sSupPr>
                  <m:ctrlPr/>
                </m:sSupPr>
                <m:e>
                  <m:r>
                    <m:t xml:space="preserve">x</m:t>
                  </m:r>
                </m:e>
                <m:sup>
                  <m:r>
                    <m:t xml:space="preserve">−</m:t>
                  </m:r>
                  <m:f>
                    <m:fPr>
                      <m:type m:val="bar"/>
                    </m:fPr>
                    <m:num>
                      <m:r>
                        <m:t xml:space="preserve">1</m:t>
                      </m:r>
                    </m:num>
                    <m:den>
                      <m:r>
                        <m:t xml:space="preserve">2</m:t>
                      </m:r>
                    </m:den>
                  </m:f>
                </m:sup>
              </m:sSup>
            </m:oMath>
            <w:r>
              <w:t xml:space="preserve"> oe</w:t>
            </w:r>
          </w:p>
        </w:tc>
        <w:tc>
          <w:tcPr>
            <w:tcW w:w="3402" w:type="dxa"/>
          </w:tcPr>
          <w:p>
            <w:pPr>
              <w:tabs>
                <w:tab w:val="right" w:pos="10206"/>
              </w:tabs>
              <w:spacing w:before="0" w:after="80"/>
            </w:pPr>
            <w:r>
              <w:t xml:space="preserve">B1ft</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rPr>
                  <m:nor/>
                </m:rPr>
                <m:t xml:space="preserve">SA</m:t>
              </m:r>
              <m:r>
                <m:t xml:space="preserve">=2π∫y</m:t>
              </m:r>
              <m:rad>
                <m:radPr>
                  <m:degHide m:val="on"/>
                </m:radPr>
                <m:deg/>
                <m:e>
                  <m:r>
                    <m:t xml:space="preserve">1+</m:t>
                  </m:r>
                  <m:sSup>
                    <m:sSupPr>
                      <m:ctrlPr/>
                    </m:sSupPr>
                    <m:e>
                      <m:r>
                        <m:t xml:space="preserve">(</m:t>
                      </m:r>
                      <m:f>
                        <m:fPr>
                          <m:type m:val="bar"/>
                        </m:fPr>
                        <m:num>
                          <m:r>
                            <m:t xml:space="preserve">45</m:t>
                          </m:r>
                        </m:num>
                        <m:den>
                          <m:r>
                            <m:t xml:space="preserve">y</m:t>
                          </m:r>
                        </m:den>
                      </m:f>
                      <m:r>
                        <m:t xml:space="preserve">)</m:t>
                      </m:r>
                    </m:e>
                    <m:sup>
                      <m:r>
                        <m:t xml:space="preserve">2</m:t>
                      </m:r>
                    </m:sup>
                  </m:sSup>
                </m:e>
              </m:rad>
              <m:r>
                <m:rPr>
                  <m:nor/>
                </m:rPr>
                <m:t xml:space="preserve"/>
              </m:r>
              <m:r>
                <m:rPr>
                  <m:nor/>
                </m:rPr>
                <m:t xml:space="preserve">d</m:t>
              </m:r>
              <m:r>
                <m:t xml:space="preserve">x</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rPr>
                  <m:nor/>
                </m:rPr>
                <m:t xml:space="preserve">SA</m:t>
              </m:r>
              <m:r>
                <m:t xml:space="preserve">=2π∫y</m:t>
              </m:r>
              <m:rad>
                <m:radPr>
                  <m:degHide m:val="on"/>
                </m:radPr>
                <m:deg/>
                <m:e>
                  <m:f>
                    <m:fPr>
                      <m:type m:val="bar"/>
                    </m:fPr>
                    <m:num>
                      <m:sSup>
                        <m:sSupPr>
                          <m:ctrlPr/>
                        </m:sSupPr>
                        <m:e>
                          <m:r>
                            <m:t xml:space="preserve">y</m:t>
                          </m:r>
                        </m:e>
                        <m:sup>
                          <m:r>
                            <m:t xml:space="preserve">2</m:t>
                          </m:r>
                        </m:sup>
                      </m:sSup>
                      <m:r>
                        <m:t xml:space="preserve">+2025</m:t>
                      </m:r>
                    </m:num>
                    <m:den>
                      <m:sSup>
                        <m:sSupPr>
                          <m:ctrlPr/>
                        </m:sSupPr>
                        <m:e>
                          <m:r>
                            <m:t xml:space="preserve">y</m:t>
                          </m:r>
                        </m:e>
                        <m:sup>
                          <m:r>
                            <m:t xml:space="preserve">2</m:t>
                          </m:r>
                        </m:sup>
                      </m:sSup>
                    </m:den>
                  </m:f>
                </m:e>
              </m:rad>
              <m:r>
                <m:rPr>
                  <m:nor/>
                </m:rPr>
                <m:t xml:space="preserve"/>
              </m:r>
              <m:r>
                <m:rPr>
                  <m:nor/>
                </m:rPr>
                <m:t xml:space="preserve">d</m:t>
              </m:r>
              <m:r>
                <m:t xml:space="preserve">x=2π∫</m:t>
              </m:r>
              <m:rad>
                <m:radPr>
                  <m:degHide m:val="on"/>
                </m:radPr>
                <m:deg/>
                <m:e>
                  <m:sSup>
                    <m:sSupPr>
                      <m:ctrlPr/>
                    </m:sSupPr>
                    <m:e>
                      <m:r>
                        <m:t xml:space="preserve">y</m:t>
                      </m:r>
                    </m:e>
                    <m:sup>
                      <m:r>
                        <m:t xml:space="preserve">2</m:t>
                      </m:r>
                    </m:sup>
                  </m:sSup>
                  <m:r>
                    <m:t xml:space="preserve">+2025</m:t>
                  </m:r>
                </m:e>
              </m:rad>
              <m:r>
                <m:rPr>
                  <m:nor/>
                </m:rPr>
                <m:t xml:space="preserve"/>
              </m:r>
              <m:r>
                <m:rPr>
                  <m:nor/>
                </m:rPr>
                <m:t xml:space="preserve">d</m:t>
              </m:r>
              <m:r>
                <m:t xml:space="preserve">x=2π∫</m:t>
              </m:r>
              <m:rad>
                <m:radPr>
                  <m:degHide m:val="on"/>
                </m:radPr>
                <m:deg/>
                <m:e>
                  <m:r>
                    <m:t xml:space="preserve">90x+2025</m:t>
                  </m:r>
                </m:e>
              </m:rad>
              <m:r>
                <m:rPr>
                  <m:nor/>
                </m:rPr>
                <m:t xml:space="preserve"/>
              </m:r>
              <m:r>
                <m:rPr>
                  <m:nor/>
                </m:rPr>
                <m:t xml:space="preserve">d</m:t>
              </m:r>
              <m:r>
                <m:t xml:space="preserve">x</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∫(αx+β</m:t>
              </m:r>
              <m:sSup>
                <m:sSupPr>
                  <m:ctrlPr/>
                </m:sSupPr>
                <m:e>
                  <m:r>
                    <m:t xml:space="preserve">)</m:t>
                  </m:r>
                </m:e>
                <m:sup>
                  <m:r>
                    <m:t xml:space="preserve">0.5</m:t>
                  </m:r>
                </m:sup>
              </m:sSup>
              <m:r>
                <m:rPr>
                  <m:nor/>
                </m:rPr>
                <m:t xml:space="preserve"/>
              </m:r>
              <m:r>
                <m:rPr>
                  <m:nor/>
                </m:rPr>
                <m:t xml:space="preserve">d</m:t>
              </m:r>
              <m:r>
                <m:t xml:space="preserve">x=K(αx+β</m:t>
              </m:r>
              <m:sSup>
                <m:sSupPr>
                  <m:ctrlPr/>
                </m:sSupPr>
                <m:e>
                  <m:r>
                    <m:t xml:space="preserve">)</m:t>
                  </m:r>
                </m:e>
                <m:sup>
                  <m:r>
                    <m:t xml:space="preserve">1.5</m:t>
                  </m:r>
                </m:sup>
              </m:sSup>
            </m:oMath>
            <w:r>
              <w:t xml:space="preserve"> (NB </w:t>
            </w:r>
            <m:oMath>
              <m:r>
                <m:t xml:space="preserve">α</m:t>
              </m:r>
            </m:oMath>
            <w:r>
              <w:t xml:space="preserve"> may be 1 if they take the 90 out)</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∫(90x+2025</m:t>
              </m:r>
              <m:sSup>
                <m:sSupPr>
                  <m:ctrlPr/>
                </m:sSupPr>
                <m:e>
                  <m:r>
                    <m:t xml:space="preserve">)</m:t>
                  </m:r>
                </m:e>
                <m:sup>
                  <m:r>
                    <m:t xml:space="preserve">0.5</m:t>
                  </m:r>
                </m:sup>
              </m:sSup>
              <m:r>
                <m:rPr>
                  <m:nor/>
                </m:rPr>
                <m:t xml:space="preserve"/>
              </m:r>
              <m:r>
                <m:rPr>
                  <m:nor/>
                </m:rPr>
                <m:t xml:space="preserve">d</m:t>
              </m:r>
              <m:r>
                <m:t xml:space="preserve">x=</m:t>
              </m:r>
              <m:f>
                <m:fPr>
                  <m:type m:val="bar"/>
                </m:fPr>
                <m:num>
                  <m:r>
                    <m:t xml:space="preserve">(90x+2025</m:t>
                  </m:r>
                  <m:sSup>
                    <m:sSupPr>
                      <m:ctrlPr/>
                    </m:sSupPr>
                    <m:e>
                      <m:r>
                        <m:t xml:space="preserve">)</m:t>
                      </m:r>
                    </m:e>
                    <m:sup>
                      <m:r>
                        <m:t xml:space="preserve">1.5</m:t>
                      </m:r>
                    </m:sup>
                  </m:sSup>
                </m:num>
                <m:den>
                  <m:r>
                    <m:t xml:space="preserve">90×1.5</m:t>
                  </m:r>
                </m:den>
              </m:f>
            </m:oMath>
            <w:r>
              <w:t xml:space="preserve"> oe e.g. </w:t>
            </w:r>
            <m:oMath>
              <m:f>
                <m:fPr>
                  <m:type m:val="bar"/>
                </m:fPr>
                <m:num>
                  <m:r>
                    <m:t xml:space="preserve">3</m:t>
                  </m:r>
                  <m:rad>
                    <m:radPr>
                      <m:degHide m:val="on"/>
                    </m:radPr>
                    <m:deg/>
                    <m:e>
                      <m:r>
                        <m:t xml:space="preserve">10</m:t>
                      </m:r>
                    </m:e>
                  </m:rad>
                  <m:r>
                    <m:t xml:space="preserve">(x+22.5</m:t>
                  </m:r>
                  <m:sSup>
                    <m:sSupPr>
                      <m:ctrlPr/>
                    </m:sSupPr>
                    <m:e>
                      <m:r>
                        <m:t xml:space="preserve">)</m:t>
                      </m:r>
                    </m:e>
                    <m:sup>
                      <m:r>
                        <m:t xml:space="preserve">1.5</m:t>
                      </m:r>
                    </m:sup>
                  </m:sSup>
                </m:num>
                <m:den>
                  <m:r>
                    <m:t xml:space="preserve">1.5</m:t>
                  </m:r>
                </m:den>
              </m:f>
            </m:oMath>
            <w:r>
              <w:br/>
            </w:r>
            <w:r>
              <w:t xml:space="preserve">FT is </w:t>
            </w:r>
            <m:oMath>
              <m:f>
                <m:fPr>
                  <m:type m:val="bar"/>
                </m:fPr>
                <m:num>
                  <m:rad>
                    <m:radPr>
                      <m:degHide m:val="on"/>
                    </m:radPr>
                    <m:deg/>
                    <m:e>
                      <m:r>
                        <m:t xml:space="preserve">A</m:t>
                      </m:r>
                    </m:e>
                  </m:rad>
                  <m:r>
                    <m:t xml:space="preserve">(4x+A</m:t>
                  </m:r>
                  <m:sSup>
                    <m:sSupPr>
                      <m:ctrlPr/>
                    </m:sSupPr>
                    <m:e>
                      <m:r>
                        <m:t xml:space="preserve">)</m:t>
                      </m:r>
                    </m:e>
                    <m:sup>
                      <m:r>
                        <m:t xml:space="preserve">1.5</m:t>
                      </m:r>
                    </m:sup>
                  </m:sSup>
                </m:num>
                <m:den>
                  <m:r>
                    <m:t xml:space="preserve">12</m:t>
                  </m:r>
                </m:den>
              </m:f>
              <m:r>
                <m:t xml:space="preserve">=</m:t>
              </m:r>
              <m:f>
                <m:fPr>
                  <m:type m:val="bar"/>
                </m:fPr>
                <m:num>
                  <m:r>
                    <m:t xml:space="preserve">2</m:t>
                  </m:r>
                  <m:rad>
                    <m:radPr>
                      <m:degHide m:val="on"/>
                    </m:radPr>
                    <m:deg/>
                    <m:e>
                      <m:r>
                        <m:t xml:space="preserve">A</m:t>
                      </m:r>
                    </m:e>
                  </m:rad>
                  <m:sSup>
                    <m:sSupPr>
                      <m:ctrlPr/>
                    </m:sSupPr>
                    <m:e>
                      <m:r>
                        <m:t xml:space="preserve">(x+</m:t>
                      </m:r>
                      <m:f>
                        <m:fPr>
                          <m:type m:val="bar"/>
                        </m:fPr>
                        <m:num>
                          <m:r>
                            <m:t xml:space="preserve">A</m:t>
                          </m:r>
                        </m:num>
                        <m:den>
                          <m:r>
                            <m:t xml:space="preserve">4</m:t>
                          </m:r>
                        </m:den>
                      </m:f>
                      <m:r>
                        <m:t xml:space="preserve">)</m:t>
                      </m:r>
                    </m:e>
                    <m:sup>
                      <m:r>
                        <m:t xml:space="preserve">1.5</m:t>
                      </m:r>
                    </m:sup>
                  </m:sSup>
                </m:num>
                <m:den>
                  <m:r>
                    <m:t xml:space="preserve">3</m:t>
                  </m:r>
                </m:den>
              </m:f>
            </m:oMath>
            <w:r>
              <w:t xml:space="preserve"> with their </w:t>
            </w:r>
            <m:oMath>
              <m:r>
                <m:t xml:space="preserve">A</m:t>
              </m:r>
            </m:oMath>
          </w:p>
        </w:tc>
        <w:tc>
          <w:tcPr>
            <w:tcW w:w="3402" w:type="dxa"/>
          </w:tcPr>
          <w:p>
            <w:pPr>
              <w:tabs>
                <w:tab w:val="right" w:pos="10206"/>
              </w:tabs>
              <w:spacing w:before="0" w:after="80"/>
            </w:pPr>
            <w:r>
              <w:t xml:space="preserve">A1ft</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Use of correct limits </w:t>
            </w:r>
            <m:oMath>
              <m:r>
                <m:t xml:space="preserve">x=0</m:t>
              </m:r>
            </m:oMath>
            <w:r>
              <w:t xml:space="preserve"> and </w:t>
            </w:r>
            <m:oMath>
              <m:r>
                <m:t xml:space="preserve">x=10</m:t>
              </m:r>
            </m:oMath>
            <w:r>
              <w:br/>
            </w:r>
            <m:oMath>
              <m:r>
                <m:t xml:space="preserve">{2π}</m:t>
              </m:r>
              <m:r>
                <m:t xml:space="preserve">[</m:t>
              </m:r>
              <m:f>
                <m:fPr>
                  <m:type m:val="bar"/>
                </m:fPr>
                <m:num>
                  <m:r>
                    <m:t xml:space="preserve">(90(10)+2025</m:t>
                  </m:r>
                  <m:sSup>
                    <m:sSupPr>
                      <m:ctrlPr/>
                    </m:sSupPr>
                    <m:e>
                      <m:r>
                        <m:t xml:space="preserve">)</m:t>
                      </m:r>
                    </m:e>
                    <m:sup>
                      <m:r>
                        <m:t xml:space="preserve">1.5</m:t>
                      </m:r>
                    </m:sup>
                  </m:sSup>
                </m:num>
                <m:den>
                  <m:r>
                    <m:t xml:space="preserve">135</m:t>
                  </m:r>
                </m:den>
              </m:f>
              <m:r>
                <m:t xml:space="preserve">−</m:t>
              </m:r>
              <m:f>
                <m:fPr>
                  <m:type m:val="bar"/>
                </m:fPr>
                <m:num>
                  <m:r>
                    <m:t xml:space="preserve">(90(0)+2025</m:t>
                  </m:r>
                  <m:sSup>
                    <m:sSupPr>
                      <m:ctrlPr/>
                    </m:sSupPr>
                    <m:e>
                      <m:r>
                        <m:t xml:space="preserve">)</m:t>
                      </m:r>
                    </m:e>
                    <m:sup>
                      <m:r>
                        <m:t xml:space="preserve">1.5</m:t>
                      </m:r>
                    </m:sup>
                  </m:sSup>
                </m:num>
                <m:den>
                  <m:r>
                    <m:t xml:space="preserve">135</m:t>
                  </m:r>
                </m:den>
              </m:f>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10206"/>
              </w:tabs>
              <w:spacing w:before="0" w:after="80"/>
            </w:pPr>
            <w:r>
              <w:t xml:space="preserve">SA = AWRT 3100 (cm</w:t>
            </w:r>
            <m:oMath>
              <m:sSup>
                <m:sSupPr>
                  <m:ctrlPr/>
                </m:sSupPr>
                <m:e/>
                <m:sup>
                  <m:r>
                    <m:t xml:space="preserve">2</m:t>
                  </m:r>
                </m:sup>
              </m:sSup>
            </m:oMath>
            <w:r>
              <w:t xml:space="preserv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(7)</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derivative.</w:t>
      </w:r>
    </w:p>
    <w:p>
      <w:pPr>
        <w:tabs>
          <w:tab w:val="right" w:pos="10206"/>
        </w:tabs>
        <w:spacing w:before="0" w:after="80"/>
      </w:pPr>
      <w:r>
        <w:rPr>
          <w:b/>
          <w:sz w:val="20"/>
        </w:rPr>
        <w:t xml:space="preserve">M1:</w:t>
      </w:r>
      <w:r>
        <w:rPr>
          <w:sz w:val="20"/>
        </w:rPr>
        <w:t xml:space="preserve"> Uses the model, their </w:t>
      </w:r>
      <m:oMath>
        <m:f>
          <m:fPr>
            <m:type m:val="bar"/>
          </m:fPr>
          <m:num>
            <m:r>
              <m:rPr>
                <m:nor/>
              </m:rPr>
              <m:t xml:space="preserve">d</m:t>
            </m:r>
            <m:r>
              <m:t xml:space="preserve">y</m:t>
            </m:r>
          </m:num>
          <m:den>
            <m:r>
              <m:rPr>
                <m:nor/>
              </m:rPr>
              <m:t xml:space="preserve">d</m:t>
            </m:r>
            <m:r>
              <m:t xml:space="preserve">x</m:t>
            </m:r>
          </m:den>
        </m:f>
      </m:oMath>
      <w:r>
        <w:rPr>
          <w:sz w:val="20"/>
        </w:rPr>
        <w:t xml:space="preserve"> (which must not be a constant) and the surface area of revolution formula </w:t>
      </w:r>
      <m:oMath>
        <m:r>
          <m:rPr>
            <m:nor/>
          </m:rPr>
          <m:t xml:space="preserve">SA</m:t>
        </m:r>
        <m:r>
          <m:t xml:space="preserve">=2π∫y</m:t>
        </m:r>
        <m:rad>
          <m:radPr>
            <m:degHide m:val="on"/>
          </m:radPr>
          <m:deg/>
          <m:e>
            <m:r>
              <m:t xml:space="preserve">1+</m:t>
            </m:r>
            <m:sSup>
              <m:sSupPr>
                <m:ctrlPr/>
              </m:sSupPr>
              <m:e>
                <m:r>
                  <m:t xml:space="preserve">(</m:t>
                </m:r>
                <m:f>
                  <m:fPr>
                    <m:type m:val="bar"/>
                  </m:fPr>
                  <m:num>
                    <m:r>
                      <m:rPr>
                        <m:nor/>
                      </m:rPr>
                      <m:t xml:space="preserve">d</m:t>
                    </m:r>
                    <m:r>
                      <m:t xml:space="preserve">y</m:t>
                    </m:r>
                  </m:num>
                  <m:den>
                    <m:r>
                      <m:rPr>
                        <m:nor/>
                      </m:rPr>
                      <m:t xml:space="preserve">d</m:t>
                    </m:r>
                    <m:r>
                      <m:t xml:space="preserve">x</m:t>
                    </m:r>
                  </m:den>
                </m:f>
                <m:r>
                  <m:t xml:space="preserve">)</m:t>
                </m:r>
              </m:e>
              <m:sup>
                <m:r>
                  <m:t xml:space="preserve">2</m:t>
                </m:r>
              </m:sup>
            </m:sSup>
          </m:e>
        </m:rad>
        <m:r>
          <m:rPr>
            <m:nor/>
          </m:rPr>
          <m:t xml:space="preserve"/>
        </m:r>
        <m:r>
          <m:rPr>
            <m:nor/>
          </m:rPr>
          <m:t xml:space="preserve">d</m:t>
        </m:r>
        <m:r>
          <m:t xml:space="preserve">x</m:t>
        </m:r>
      </m:oMath>
      <w:r>
        <w:rPr>
          <w:sz w:val="20"/>
        </w:rPr>
        <w:t xml:space="preserve"> to form an expression of the inner surface area. The </w:t>
      </w:r>
      <m:oMath>
        <m:r>
          <m:t xml:space="preserve">2π</m:t>
        </m:r>
      </m:oMath>
      <w:r>
        <w:rPr>
          <w:sz w:val="20"/>
        </w:rPr>
        <w:t xml:space="preserve"> must be present either here or later, but may be missing in between. If never considers this mark and the final A will be lost but the in between marks may be gained. Must be integral with respect to </w:t>
      </w:r>
      <m:oMath>
        <m:r>
          <m:t xml:space="preserve">x</m:t>
        </m:r>
      </m:oMath>
      <w:r>
        <w:rPr>
          <w:sz w:val="20"/>
        </w:rPr>
        <w:t xml:space="preserve">. Attempting to integrate wrt </w:t>
      </w:r>
      <m:oMath>
        <m:r>
          <m:t xml:space="preserve">y</m:t>
        </m:r>
      </m:oMath>
      <w:r>
        <w:rPr>
          <w:sz w:val="20"/>
        </w:rPr>
        <w:t xml:space="preserve"> will likely gain no further marks in the question as they will not obtain correct forms.</w:t>
      </w:r>
    </w:p>
    <w:p>
      <w:pPr>
        <w:tabs>
          <w:tab w:val="right" w:pos="10206"/>
        </w:tabs>
        <w:spacing w:before="0" w:after="80"/>
      </w:pPr>
      <w:r>
        <w:rPr>
          <w:b/>
          <w:sz w:val="20"/>
        </w:rPr>
        <w:t xml:space="preserve">M1:</w:t>
      </w:r>
      <w:r>
        <w:rPr>
          <w:sz w:val="20"/>
        </w:rPr>
        <w:t xml:space="preserve"> Uses correct algebra to manipulate their integral into the form </w:t>
      </w:r>
      <m:oMath>
        <m:r>
          <m:t xml:space="preserve">∫(αx+β</m:t>
        </m:r>
        <m:sSup>
          <m:sSupPr>
            <m:ctrlPr/>
          </m:sSupPr>
          <m:e>
            <m:r>
              <m:t xml:space="preserve">)</m:t>
            </m:r>
          </m:e>
          <m:sup>
            <m:r>
              <m:t xml:space="preserve">0.5</m:t>
            </m:r>
          </m:sup>
        </m:sSup>
        <m:r>
          <m:rPr>
            <m:nor/>
          </m:rPr>
          <m:t xml:space="preserve"/>
        </m:r>
        <m:r>
          <m:rPr>
            <m:nor/>
          </m:rPr>
          <m:t xml:space="preserve">d</m:t>
        </m:r>
        <m:r>
          <m:t xml:space="preserve">x</m:t>
        </m:r>
        <m:r>
          <m:rPr>
            <m:nor/>
          </m:rPr>
          <m:t xml:space="preserve"/>
        </m:r>
        <m:r>
          <m:t xml:space="preserve">(α,β</m:t>
        </m:r>
        <m:r>
          <m:rPr>
            <m:nor/>
          </m:rPr>
          <m:t xml:space="preserve">≠</m:t>
        </m:r>
        <m:r>
          <m:t xml:space="preserve">0)</m:t>
        </m:r>
      </m:oMath>
    </w:p>
    <w:p>
      <w:pPr>
        <w:tabs>
          <w:tab w:val="right" w:pos="10206"/>
        </w:tabs>
        <w:spacing w:before="0" w:after="80"/>
      </w:pPr>
      <w:r>
        <w:rPr>
          <w:b/>
          <w:sz w:val="20"/>
        </w:rPr>
        <w:t xml:space="preserve">M1:</w:t>
      </w:r>
      <w:r>
        <w:rPr>
          <w:sz w:val="20"/>
        </w:rPr>
        <w:t xml:space="preserve"> Integrates to the correct form </w:t>
      </w:r>
      <m:oMath>
        <m:r>
          <m:t xml:space="preserve">∫(αx+β</m:t>
        </m:r>
        <m:sSup>
          <m:sSupPr>
            <m:ctrlPr/>
          </m:sSupPr>
          <m:e>
            <m:r>
              <m:t xml:space="preserve">)</m:t>
            </m:r>
          </m:e>
          <m:sup>
            <m:r>
              <m:t xml:space="preserve">0.5</m:t>
            </m:r>
          </m:sup>
        </m:sSup>
        <m:r>
          <m:rPr>
            <m:nor/>
          </m:rPr>
          <m:t xml:space="preserve"/>
        </m:r>
        <m:r>
          <m:rPr>
            <m:nor/>
          </m:rPr>
          <m:t xml:space="preserve">d</m:t>
        </m:r>
        <m:r>
          <m:t xml:space="preserve">x=K(αx+β</m:t>
        </m:r>
        <m:sSup>
          <m:sSupPr>
            <m:ctrlPr/>
          </m:sSupPr>
          <m:e>
            <m:r>
              <m:t xml:space="preserve">)</m:t>
            </m:r>
          </m:e>
          <m:sup>
            <m:r>
              <m:t xml:space="preserve">1.5</m:t>
            </m:r>
          </m:sup>
        </m:sSup>
      </m:oMath>
      <w:r>
        <w:rPr>
          <w:sz w:val="20"/>
        </w:rPr>
        <w:t xml:space="preserve"> (allow </w:t>
      </w:r>
      <m:oMath>
        <m:r>
          <m:t xml:space="preserve">β=0</m:t>
        </m:r>
      </m:oMath>
      <w:r>
        <w:rPr>
          <w:sz w:val="20"/>
        </w:rPr>
        <w:t xml:space="preserve"> for this mark)</w:t>
      </w:r>
    </w:p>
    <w:p>
      <w:pPr>
        <w:tabs>
          <w:tab w:val="right" w:pos="10206"/>
        </w:tabs>
        <w:spacing w:before="0" w:after="80"/>
      </w:pPr>
      <w:r>
        <w:rPr>
          <w:b/>
          <w:sz w:val="20"/>
        </w:rPr>
        <w:t xml:space="preserve">A1ft:</w:t>
      </w:r>
      <w:r>
        <w:rPr>
          <w:sz w:val="20"/>
        </w:rPr>
        <w:t xml:space="preserve"> Correct integration, follow through on their value of </w:t>
      </w:r>
      <m:oMath>
        <m:r>
          <m:t xml:space="preserve">A</m:t>
        </m:r>
      </m:oMath>
      <w:r>
        <w:rPr>
          <w:sz w:val="20"/>
        </w:rPr>
        <w:t xml:space="preserve"> – not on incorrect manipulation.</w:t>
      </w:r>
    </w:p>
    <w:p>
      <w:pPr>
        <w:tabs>
          <w:tab w:val="right" w:pos="10206"/>
        </w:tabs>
        <w:spacing w:before="0" w:after="80"/>
      </w:pPr>
      <w:r>
        <w:rPr>
          <w:b/>
          <w:sz w:val="20"/>
        </w:rPr>
        <w:t xml:space="preserve">M1:</w:t>
      </w:r>
      <w:r>
        <w:rPr>
          <w:sz w:val="20"/>
        </w:rPr>
        <w:t xml:space="preserve"> Use of correct limits </w:t>
      </w:r>
      <m:oMath>
        <m:r>
          <m:t xml:space="preserve">x=0</m:t>
        </m:r>
      </m:oMath>
      <w:r>
        <w:rPr>
          <w:sz w:val="20"/>
        </w:rPr>
        <w:t xml:space="preserve"> and </w:t>
      </w:r>
      <m:oMath>
        <m:r>
          <m:t xml:space="preserve">x=10</m:t>
        </m:r>
      </m:oMath>
      <w:r>
        <w:rPr>
          <w:sz w:val="20"/>
        </w:rPr>
        <w:t xml:space="preserve"> on an attempt at an integral, need not be correct but must have come from an attempt at </w:t>
      </w:r>
      <m:oMath>
        <m:r>
          <m:t xml:space="preserve">∫y</m:t>
        </m:r>
        <m:rad>
          <m:radPr>
            <m:degHide m:val="on"/>
          </m:radPr>
          <m:deg/>
          <m:e>
            <m:r>
              <m:t xml:space="preserve">1+</m:t>
            </m:r>
            <m:sSup>
              <m:sSupPr>
                <m:ctrlPr/>
              </m:sSupPr>
              <m:e>
                <m:r>
                  <m:t xml:space="preserve">(</m:t>
                </m:r>
                <m:f>
                  <m:fPr>
                    <m:type m:val="bar"/>
                  </m:fPr>
                  <m:num>
                    <m:r>
                      <m:rPr>
                        <m:nor/>
                      </m:rPr>
                      <m:t xml:space="preserve">d</m:t>
                    </m:r>
                    <m:r>
                      <m:t xml:space="preserve">y</m:t>
                    </m:r>
                  </m:num>
                  <m:den>
                    <m:r>
                      <m:rPr>
                        <m:nor/>
                      </m:rPr>
                      <m:t xml:space="preserve">d</m:t>
                    </m:r>
                    <m:r>
                      <m:t xml:space="preserve">x</m:t>
                    </m:r>
                  </m:den>
                </m:f>
                <m:r>
                  <m:t xml:space="preserve">)</m:t>
                </m:r>
              </m:e>
              <m:sup>
                <m:r>
                  <m:t xml:space="preserve">2</m:t>
                </m:r>
              </m:sup>
            </m:sSup>
          </m:e>
        </m:rad>
        <m:r>
          <m:rPr>
            <m:nor/>
          </m:rPr>
          <m:t xml:space="preserve"/>
        </m:r>
        <m:r>
          <m:rPr>
            <m:nor/>
          </m:rPr>
          <m:t xml:space="preserve">d</m:t>
        </m:r>
        <m:r>
          <m:t xml:space="preserve">x</m:t>
        </m:r>
      </m:oMath>
    </w:p>
    <w:p>
      <w:pPr>
        <w:tabs>
          <w:tab w:val="right" w:pos="10206"/>
        </w:tabs>
        <w:spacing w:before="0" w:after="80"/>
      </w:pPr>
      <w:r>
        <w:rPr>
          <w:b/>
          <w:sz w:val="20"/>
        </w:rPr>
        <w:t xml:space="preserve">A1:</w:t>
      </w:r>
      <w:r>
        <w:rPr>
          <w:sz w:val="20"/>
        </w:rPr>
        <w:t xml:space="preserve"> Correct answer </w:t>
      </w:r>
      <w:r>
        <w:rPr>
          <w:b/>
          <w:sz w:val="20"/>
        </w:rPr>
        <w:t xml:space="preserve">awrt</w:t>
      </w:r>
      <w:r>
        <w:rPr>
          <w:sz w:val="20"/>
        </w:rPr>
        <w:t xml:space="preserve"> 3100 (units not required).</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Score for any reasonable comment about a limitation of the model.</w:t>
            </w:r>
            <w:r>
              <w:br/>
            </w:r>
            <w:r>
              <w:t xml:space="preserve">Eg the dish will not be smooth, the curve may not be accurate, the measurements might not have been exact.</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3.5b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(10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Any appropriate comment referencing the model. E.g. their may be imperfections in the dish, it may not be smooth. The answer must be referring to the model of the curve of the dish for the inner surface, not other features of the satellite.</w:t>
      </w:r>
    </w:p>
    <w:p>
      <w:pPr>
        <w:tabs>
          <w:tab w:val="right" w:pos="10206"/>
        </w:tabs>
        <w:spacing w:before="0" w:after="80"/>
      </w:pPr>
      <w:r>
        <w:rPr>
          <w:sz w:val="20"/>
        </w:rPr>
        <w:t xml:space="preserve">Do </w:t>
      </w:r>
      <w:r>
        <w:rPr>
          <w:b/>
          <w:sz w:val="20"/>
        </w:rPr>
        <w:t xml:space="preserve">not</w:t>
      </w:r>
      <w:r>
        <w:rPr>
          <w:sz w:val="20"/>
        </w:rPr>
        <w:t xml:space="preserve"> accept answer such as “there is an antenna” which do not in any way refer to the curve unless the specifically refer to how it might affect the inner surface.</w:t>
      </w:r>
    </w:p>
    <w:p>
      <w:pPr>
        <w:tabs>
          <w:tab w:val="right" w:pos="10206"/>
        </w:tabs>
        <w:spacing w:before="0" w:after="80"/>
      </w:pPr>
      <w:r>
        <w:rPr>
          <w:sz w:val="20"/>
        </w:rPr>
        <w:t xml:space="preserve">Do </w:t>
      </w:r>
      <w:r>
        <w:rPr>
          <w:b/>
          <w:sz w:val="20"/>
        </w:rPr>
        <w:t xml:space="preserve">not</w:t>
      </w:r>
      <w:r>
        <w:rPr>
          <w:sz w:val="20"/>
        </w:rPr>
        <w:t xml:space="preserve"> accept answer about the thickness of the dish – the model is specifically referring to the curved inner surface of the dish, so thickness is not relevant to this aspect of the model.</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s>
</file>