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Mechanics 2 – Chapter 1 – Circular Motion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25</w:t>
      </w:r>
    </w:p>
    <w:p>
      <w:pPr>
        <w:tabs>
          <w:tab w:val="right" w:pos="10206"/>
        </w:tabs>
        <w:spacing w:before="0" w:after="80"/>
      </w:pPr>
      <w:r>
        <w:t xml:space="preserve">(25 = Platinum, 23 = Gold, 20 = Silver, 17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3676650" cy="189547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1</w:t>
      </w:r>
    </w:p>
    <w:p>
      <w:pPr>
        <w:tabs>
          <w:tab w:val="right" w:pos="10206"/>
        </w:tabs>
        <w:spacing w:before="0" w:after="80"/>
      </w:pPr>
      <w:r>
        <w:t xml:space="preserve">A hemispherical shell of radius </w:t>
      </w:r>
      <m:oMath>
        <m:r>
          <m:t xml:space="preserve">a</m:t>
        </m:r>
      </m:oMath>
      <w:r>
        <w:t xml:space="preserve"> is fixed with its rim uppermost and horizontal. A small bead, </w:t>
      </w:r>
      <m:oMath>
        <m:r>
          <m:t xml:space="preserve">B</m:t>
        </m:r>
      </m:oMath>
      <w:r>
        <w:t xml:space="preserve">, is moving with constant angular speed, </w:t>
      </w:r>
      <m:oMath>
        <m:r>
          <m:t xml:space="preserve">ω</m:t>
        </m:r>
      </m:oMath>
      <w:r>
        <w:t xml:space="preserve">, in a horizontal circle on the smooth inner surface of the shell. The centre of the path of </w:t>
      </w:r>
      <m:oMath>
        <m:r>
          <m:t xml:space="preserve">B</m:t>
        </m:r>
      </m:oMath>
      <w:r>
        <w:t xml:space="preserve"> is at a distance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4</m:t>
            </m:r>
          </m:den>
        </m:f>
        <m:r>
          <m:t xml:space="preserve">a</m:t>
        </m:r>
      </m:oMath>
      <w:r>
        <w:t xml:space="preserve"> vertically below the level of the rim of the hemisphere, as shown in Figure 1.</w:t>
      </w:r>
    </w:p>
    <w:p>
      <w:pPr>
        <w:tabs>
          <w:tab w:val="right" w:pos="10206"/>
        </w:tabs>
        <w:spacing w:before="0" w:after="80"/>
      </w:pPr>
      <w:r>
        <w:t xml:space="preserve">Find the magnitude of </w:t>
      </w:r>
      <m:oMath>
        <m:r>
          <m:t xml:space="preserve">ω</m:t>
        </m:r>
      </m:oMath>
      <w:r>
        <w:t xml:space="preserve">, giving your answer in terms of </w:t>
      </w:r>
      <m:oMath>
        <m:r>
          <m:t xml:space="preserve">a</m:t>
        </m:r>
      </m:oMath>
      <w:r>
        <w:t xml:space="preserve"> and </w:t>
      </w:r>
      <m:oMath>
        <m:r>
          <m:t xml:space="preserve">g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A2 June 2019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 rough disc rotates about its centre in a horizontal plane with constant angular speed 80 revolutions per minute. A particle </w:t>
      </w:r>
      <m:oMath>
        <m:r>
          <m:t xml:space="preserve">P</m:t>
        </m:r>
      </m:oMath>
      <w:r>
        <w:t xml:space="preserve"> lies on the disc at a distance 8 cm from the centre of the disc. The coefficient of friction between </w:t>
      </w:r>
      <m:oMath>
        <m:r>
          <m:t xml:space="preserve">P</m:t>
        </m:r>
      </m:oMath>
      <w:r>
        <w:t xml:space="preserve"> and the disc is </w:t>
      </w:r>
      <m:oMath>
        <m:r>
          <m:t xml:space="preserve">μ</m:t>
        </m:r>
      </m:oMath>
      <w:r>
        <w:t xml:space="preserve">. Given that </w:t>
      </w:r>
      <m:oMath>
        <m:r>
          <m:t xml:space="preserve">P</m:t>
        </m:r>
      </m:oMath>
      <w:r>
        <w:t xml:space="preserve"> remains at rest relative to the disc, find the least possible value of </w:t>
      </w:r>
      <m:oMath>
        <m:r>
          <m:t xml:space="preserve">μ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(7)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M3 January 2009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A fixed smooth sphere has centre </w:t>
      </w:r>
      <m:oMath>
        <m:r>
          <m:t xml:space="preserve">O</m:t>
        </m:r>
      </m:oMath>
      <w:r>
        <w:t xml:space="preserve"> and radius </w:t>
      </w:r>
      <m:oMath>
        <m:r>
          <m:t xml:space="preserve">a</m:t>
        </m:r>
      </m:oMath>
      <w:r>
        <w:t xml:space="preserve">. A particle </w:t>
      </w:r>
      <m:oMath>
        <m:r>
          <m:t xml:space="preserve">P</m:t>
        </m:r>
      </m:oMath>
      <w:r>
        <w:t xml:space="preserve"> is placed on the surface of the sphere at the point </w:t>
      </w:r>
      <m:oMath>
        <m:r>
          <m:t xml:space="preserve">A</m:t>
        </m:r>
      </m:oMath>
      <w:r>
        <w:t xml:space="preserve">, where </w:t>
      </w:r>
      <m:oMath>
        <m:r>
          <m:t xml:space="preserve">OA</m:t>
        </m:r>
      </m:oMath>
      <w:r>
        <w:t xml:space="preserve"> makes an angle </w:t>
      </w:r>
      <m:oMath>
        <m:r>
          <m:t xml:space="preserve">α</m:t>
        </m:r>
      </m:oMath>
      <w:r>
        <w:t xml:space="preserve"> with the upward vertical through </w:t>
      </w:r>
      <m:oMath>
        <m:r>
          <m:t xml:space="preserve">O</m:t>
        </m:r>
      </m:oMath>
      <w:r>
        <w:t xml:space="preserve">. The particle is released from rest at </w:t>
      </w:r>
      <m:oMath>
        <m:r>
          <m:t xml:space="preserve">A</m:t>
        </m:r>
      </m:oMath>
      <w:r>
        <w:t xml:space="preserve">. When </w:t>
      </w:r>
      <m:oMath>
        <m:r>
          <m:t xml:space="preserve">OP</m:t>
        </m:r>
      </m:oMath>
      <w:r>
        <w:t xml:space="preserve"> makes an angle </w:t>
      </w:r>
      <m:oMath>
        <m:r>
          <m:t xml:space="preserve">θ</m:t>
        </m:r>
      </m:oMath>
      <w:r>
        <w:t xml:space="preserve"> to the upward vertical through </w:t>
      </w:r>
      <m:oMath>
        <m:r>
          <m:t xml:space="preserve">O</m:t>
        </m:r>
      </m:oMath>
      <w:r>
        <w:t xml:space="preserve">, </w:t>
      </w:r>
      <m:oMath>
        <m:r>
          <m:t xml:space="preserve">P</m:t>
        </m:r>
      </m:oMath>
      <w:r>
        <w:t xml:space="preserve"> is on the surface of the sphere and the speed of </w:t>
      </w:r>
      <m:oMath>
        <m:r>
          <m:t xml:space="preserve">P</m:t>
        </m:r>
      </m:oMath>
      <w:r>
        <w:t xml:space="preserve"> is </w:t>
      </w:r>
      <m:oMath>
        <m:r>
          <m:t xml:space="preserve">v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Given that </w:t>
      </w:r>
      <m:oMath>
        <m:r>
          <m:t xml:space="preserve">cos⁡α=</m:t>
        </m:r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5</m:t>
            </m:r>
          </m:den>
        </m:f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 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p>
            <m:sSupPr>
              <m:ctrlPr/>
            </m:sSupPr>
            <m:e>
              <m:r>
                <m:t xml:space="preserve">v</m:t>
              </m:r>
            </m:e>
            <m:sup>
              <m:r>
                <m:t xml:space="preserve">2</m:t>
              </m:r>
            </m:sup>
          </m:sSup>
          <m:r>
            <m:t xml:space="preserve">=</m:t>
          </m:r>
          <m:f>
            <m:fPr>
              <m:type m:val="bar"/>
            </m:fPr>
            <m:num>
              <m:r>
                <m:t xml:space="preserve">2ga</m:t>
              </m:r>
            </m:num>
            <m:den>
              <m:r>
                <m:t xml:space="preserve">5</m:t>
              </m:r>
            </m:den>
          </m:f>
          <m:r>
            <m:t xml:space="preserve">(3−5cos⁡θ)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speed of </w:t>
      </w:r>
      <m:oMath>
        <m:r>
          <m:t xml:space="preserve">P</m:t>
        </m:r>
      </m:oMath>
      <w:r>
        <w:t xml:space="preserve"> at the instant when it loses contact with the sphere. </w:t>
      </w:r>
      <w:r>
        <w:rPr>
          <w:b/>
        </w:rPr>
        <w:tab/>
      </w:r>
      <w:r>
        <w:rPr>
          <w:b/>
        </w:rPr>
        <w:t xml:space="preserve">(8)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12 marks)</w:t>
      </w:r>
    </w:p>
    <w:p>
      <w:pPr>
        <w:tabs>
          <w:tab w:val="right" w:pos="10206"/>
        </w:tabs>
        <w:spacing w:before="0" w:after="80"/>
      </w:pPr>
      <w:r>
        <w:t xml:space="preserve">Edexcel M3 June 2012 Q5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2058670" cy="1120159"/>
                  <wp:docPr id="2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/>
                          <pic:cNvPicPr/>
                        </pic:nvPicPr>
                        <pic:blipFill>
                          <a:blip r:embed="r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1120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↕Rcos⁡θ=mg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↔Rsin⁡θ=mr</m:t>
              </m:r>
              <m:sSup>
                <m:sSupPr>
                  <m:ctrlPr/>
                </m:sSupPr>
                <m:e>
                  <m:r>
                    <m:t xml:space="preserve">ω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tan⁡θ=</m:t>
              </m:r>
              <m:f>
                <m:fPr>
                  <m:type m:val="bar"/>
                </m:fPr>
                <m:num>
                  <m:r>
                    <m:t xml:space="preserve">r</m:t>
                  </m:r>
                </m:num>
                <m:den>
                  <m:r>
                    <m:t xml:space="preserve">a</m:t>
                  </m:r>
                  <m:r>
                    <m:rPr>
                      <m:nor/>
                    </m:rPr>
                    <m:t xml:space="preserve">/</m:t>
                  </m:r>
                  <m:r>
                    <m:t xml:space="preserve">4</m:t>
                  </m:r>
                </m:den>
              </m:f>
              <m:r>
                <m:t xml:space="preserve"> </m:t>
              </m:r>
              <m:r>
                <m:t xml:space="preserve">(tan⁡θ=</m:t>
              </m:r>
              <m:rad>
                <m:radPr>
                  <m:degHide m:val="on"/>
                </m:radPr>
                <m:deg/>
                <m:e>
                  <m:r>
                    <m:t xml:space="preserve">15</m:t>
                  </m:r>
                </m:e>
              </m:rad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Complete strategy to find </w:t>
            </w:r>
            <m:oMath>
              <m:r>
                <m:t xml:space="preserve">ω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tan⁡θ=</m:t>
              </m:r>
              <m:f>
                <m:fPr>
                  <m:type m:val="bar"/>
                </m:fPr>
                <m:num>
                  <m:r>
                    <m:t xml:space="preserve">mr</m:t>
                  </m:r>
                  <m:sSup>
                    <m:sSupPr>
                      <m:ctrlPr/>
                    </m:sSupPr>
                    <m:e>
                      <m:r>
                        <m:t xml:space="preserve">ω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mg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4r</m:t>
                  </m:r>
                </m:num>
                <m:den>
                  <m:r>
                    <m:t xml:space="preserve">a</m:t>
                  </m:r>
                </m:den>
              </m:f>
              <m:r>
                <m:t xml:space="preserve">,</m:t>
              </m:r>
              <m:r>
                <m:t xml:space="preserve"> </m:t>
              </m:r>
              <m:r>
                <m:t xml:space="preserve">⇒</m:t>
              </m:r>
              <m:sSup>
                <m:sSupPr>
                  <m:ctrlPr/>
                </m:sSupPr>
                <m:e>
                  <m:r>
                    <m:t xml:space="preserve">ω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4g</m:t>
                  </m:r>
                </m:num>
                <m:den>
                  <m:r>
                    <m:t xml:space="preserve">a</m:t>
                  </m:r>
                </m:den>
              </m:f>
              <m:r>
                <m:t xml:space="preserve">,</m:t>
              </m:r>
              <m:r>
                <m:t xml:space="preserve"> </m:t>
              </m:r>
              <m:r>
                <m:t xml:space="preserve">ω=2</m:t>
              </m:r>
              <m:rad>
                <m:radPr>
                  <m:degHide m:val="on"/>
                </m:radPr>
                <m:deg/>
                <m:e>
                  <m:f>
                    <m:fPr>
                      <m:type m:val="bar"/>
                    </m:fPr>
                    <m:num>
                      <m:r>
                        <m:t xml:space="preserve">g</m:t>
                      </m:r>
                    </m:num>
                    <m:den>
                      <m:r>
                        <m:t xml:space="preserve">a</m:t>
                      </m:r>
                    </m:den>
                  </m:f>
                </m:e>
              </m:rad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Check their diagram to see where they have put </w:t>
      </w:r>
      <m:oMath>
        <m:r>
          <m:t xml:space="preserve">θ</m:t>
        </m:r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Check the working carefully, particularly the value of </w:t>
      </w:r>
      <m:oMath>
        <m:r>
          <m:t xml:space="preserve">r</m:t>
        </m:r>
      </m:oMath>
      <w:r>
        <w:rPr>
          <w:sz w:val="20"/>
        </w:rPr>
        <w:t xml:space="preserve">: some errors in the working can lead to a fortuitously correct answer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Resolve vertically. Must be dimensionally correct.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Resolve horizontally and form equation for circular motion. Must be dimensionally correct.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pair of equations for their unknowns (any </w:t>
      </w:r>
      <m:oMath>
        <m:r>
          <m:t xml:space="preserve">r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trig ratio(s) seen or implied. Allow for </w:t>
      </w:r>
      <m:oMath>
        <m:r>
          <m:t xml:space="preserve">r=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 xml:space="preserve">15</m:t>
                </m:r>
              </m:e>
            </m:rad>
          </m:num>
          <m:den>
            <m:r>
              <m:t xml:space="preserve">4</m:t>
            </m:r>
          </m:den>
        </m:f>
        <m:r>
          <m:t xml:space="preserve">a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Complete strategy to form and solve a set of equations with </w:t>
      </w:r>
      <m:oMath>
        <m:r>
          <m:t xml:space="preserve">r</m:t>
        </m:r>
        <m:r>
          <m:rPr>
            <m:nor/>
          </m:rPr>
          <m:t xml:space="preserve">≠</m:t>
        </m:r>
        <m:r>
          <m:t xml:space="preserve">a</m:t>
        </m:r>
      </m:oMath>
      <w:r>
        <w:rPr>
          <w:sz w:val="20"/>
        </w:rPr>
        <w:t xml:space="preserve"> to find </w:t>
      </w:r>
      <m:oMath>
        <m:r>
          <m:t xml:space="preserve">ω</m:t>
        </m:r>
      </m:oMath>
      <w:r>
        <w:rPr>
          <w:sz w:val="20"/>
        </w:rPr>
        <w:t xml:space="preserve">. For solving their 2 equations – not dependent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Eliminate additional variables to obtain </w:t>
      </w:r>
      <m:oMath>
        <m:r>
          <m:t xml:space="preserve">ω</m:t>
        </m:r>
      </m:oMath>
      <w:r>
        <w:rPr>
          <w:sz w:val="20"/>
        </w:rPr>
        <w:t xml:space="preserve">. Accept equivalent exact forms.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If </w:t>
      </w:r>
      <m:oMath>
        <m:r>
          <m:t xml:space="preserve">R</m:t>
        </m:r>
      </m:oMath>
      <w:r>
        <w:rPr>
          <w:sz w:val="20"/>
        </w:rPr>
        <w:t xml:space="preserve"> does not act through the centre of the hemisphere then the maximum available is M1M1A0B0M0A0: 2/6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↕Rcos⁡θ=mg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↔Rsin⁡θ=masin⁡θ</m:t>
              </m:r>
              <m:r>
                <m:rPr>
                  <m:nor/>
                </m:rPr>
                <m:t xml:space="preserve"/>
              </m:r>
              <m:sSup>
                <m:sSupPr>
                  <m:ctrlPr/>
                </m:sSupPr>
                <m:e>
                  <m:r>
                    <m:t xml:space="preserve">ω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cos⁡θ=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Complete strategy to find </w:t>
            </w:r>
            <m:oMath>
              <m:r>
                <m:t xml:space="preserve">ω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⇒R=4mg,</m:t>
              </m:r>
              <m:r>
                <m:t xml:space="preserve"> </m:t>
              </m:r>
              <m:r>
                <m:t xml:space="preserve">4mg=ma</m:t>
              </m:r>
              <m:sSup>
                <m:sSupPr>
                  <m:ctrlPr/>
                </m:sSupPr>
                <m:e>
                  <m:r>
                    <m:t xml:space="preserve">ω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 </m:t>
              </m:r>
              <m:r>
                <m:t xml:space="preserve">⇒</m:t>
              </m:r>
              <m:r>
                <m:t xml:space="preserve"> </m:t>
              </m:r>
              <m:r>
                <m:t xml:space="preserve">ω=2</m:t>
              </m:r>
              <m:rad>
                <m:radPr>
                  <m:degHide m:val="on"/>
                </m:radPr>
                <m:deg/>
                <m:e>
                  <m:f>
                    <m:fPr>
                      <m:type m:val="bar"/>
                    </m:fPr>
                    <m:num>
                      <m:r>
                        <m:t xml:space="preserve">g</m:t>
                      </m:r>
                    </m:num>
                    <m:den>
                      <m:r>
                        <m:t xml:space="preserve">a</m:t>
                      </m:r>
                    </m:den>
                  </m:f>
                </m:e>
              </m:rad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ω=</m:t>
              </m:r>
              <m:f>
                <m:fPr>
                  <m:type m:val="bar"/>
                </m:fPr>
                <m:num>
                  <m:r>
                    <m:t xml:space="preserve">80×2π</m:t>
                  </m:r>
                </m:num>
                <m:den>
                  <m:r>
                    <m:t xml:space="preserve">60</m:t>
                  </m:r>
                </m:den>
              </m:f>
            </m:oMath>
            <w:r>
              <w:t xml:space="preserve"> rad s</w:t>
            </w:r>
            <m:oMath>
              <m:sSup>
                <m:sSupPr>
                  <m:ctrlPr/>
                </m:sSupPr>
                <m:e/>
                <m:sup>
                  <m:r>
                    <m:t xml:space="preserve">−1</m:t>
                  </m:r>
                </m:sup>
              </m:sSup>
            </m:oMath>
            <w:r>
              <w:t xml:space="preserve"> </w:t>
            </w:r>
            <m:oMath>
              <m:r>
                <m:t xml:space="preserve">(=</m:t>
              </m:r>
              <m:f>
                <m:fPr>
                  <m:type m:val="bar"/>
                </m:fPr>
                <m:num>
                  <m:r>
                    <m:t xml:space="preserve">8π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≈8.377…)</m:t>
              </m:r>
            </m:oMath>
            <w:r>
              <w:br/>
            </w:r>
            <w:r>
              <w:t xml:space="preserve">Accept </w:t>
            </w:r>
            <m:oMath>
              <m:r>
                <m:t xml:space="preserve">v=</m:t>
              </m:r>
              <m:f>
                <m:fPr>
                  <m:type m:val="bar"/>
                </m:fPr>
                <m:num>
                  <m:r>
                    <m:t xml:space="preserve">16π</m:t>
                  </m:r>
                </m:num>
                <m:den>
                  <m:r>
                    <m:t xml:space="preserve">75</m:t>
                  </m:r>
                </m:den>
              </m:f>
              <m:r>
                <m:t xml:space="preserve">≈0.67</m:t>
              </m:r>
            </m:oMath>
            <w:r>
              <w:t xml:space="preserve"> ms</w:t>
            </w:r>
            <m:oMath>
              <m:sSup>
                <m:sSupPr>
                  <m:ctrlPr/>
                </m:sSupPr>
                <m:e/>
                <m:sup>
                  <m:r>
                    <m:t xml:space="preserve">−1</m:t>
                  </m:r>
                </m:sup>
              </m:sSup>
            </m:oMath>
            <w:r>
              <w:t xml:space="preserve"> as equivalent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(↑)</m:t>
              </m:r>
            </m:oMath>
            <w:r>
              <w:t xml:space="preserve"> </w:t>
            </w:r>
            <m:oMath>
              <m:r>
                <m:t xml:space="preserve">R=mg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For least value of </w:t>
            </w:r>
            <m:oMath>
              <m:r>
                <m:t xml:space="preserve">μ</m:t>
              </m:r>
            </m:oMath>
            <w:r>
              <w:t xml:space="preserve"> </w:t>
            </w:r>
            <m:oMath>
              <m:r>
                <m:t xml:space="preserve">(←)</m:t>
              </m:r>
            </m:oMath>
            <w:r>
              <w:t xml:space="preserve"> </w:t>
            </w:r>
            <m:oMath>
              <m:r>
                <m:t xml:space="preserve">μmg=mr</m:t>
              </m:r>
              <m:sSup>
                <m:sSupPr>
                  <m:ctrlPr/>
                </m:sSupPr>
                <m:e>
                  <m:r>
                    <m:t xml:space="preserve">ω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A1=A1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μ=</m:t>
              </m:r>
              <m:f>
                <m:fPr>
                  <m:type m:val="bar"/>
                </m:fPr>
                <m:num>
                  <m:r>
                    <m:t xml:space="preserve">0.08</m:t>
                  </m:r>
                </m:num>
                <m:den>
                  <m:r>
                    <m:t xml:space="preserve">9.8</m:t>
                  </m:r>
                </m:den>
              </m:f>
              <m:r>
                <m:t xml:space="preserve">×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8π</m:t>
                      </m:r>
                    </m:num>
                    <m:den>
                      <m:r>
                        <m:t xml:space="preserve">3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≈0.57</m:t>
              </m:r>
            </m:oMath>
            <w:r>
              <w:t xml:space="preserve"> accept 0.573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3876675" cy="2143125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r:embed="rImg3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Conservation of energy : Loss in GPE = gain in KE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mga</m:t>
              </m:r>
              <m:r>
                <m:t xml:space="preserve">(cos⁡α−cos⁡θ)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m</m:t>
              </m:r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A2,1,0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Substitute for </w:t>
            </w:r>
            <m:oMath>
              <m:r>
                <m:t xml:space="preserve">cos⁡α</m:t>
              </m:r>
            </m:oMath>
            <w:r>
              <w:t xml:space="preserve"> and rearrange to </w:t>
            </w:r>
            <w:r>
              <w:rPr>
                <w:b/>
              </w:rPr>
              <w:t xml:space="preserve">given answer</w:t>
            </w:r>
            <w:r>
              <w:t xml:space="preserve">: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2mga</m:t>
                  </m:r>
                </m:num>
                <m:den>
                  <m:r>
                    <m:t xml:space="preserve">m</m:t>
                  </m:r>
                </m:den>
              </m:f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−cos⁡θ)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2ga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(3−5cos⁡θ)</m:t>
              </m:r>
            </m:oMath>
            <w:r>
              <w:t xml:space="preserve"> *</w:t>
            </w:r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Considering the acceleration towards the centre of the hemisphere: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mgcos⁡θ−R=</m:t>
              </m:r>
              <m:f>
                <m:fPr>
                  <m:type m:val="bar"/>
                </m:fPr>
                <m:num>
                  <m:r>
                    <m:t xml:space="preserve">m</m:t>
                  </m:r>
                  <m:sSup>
                    <m:sSupPr>
                      <m:ctrlPr/>
                    </m:sSupPr>
                    <m:e>
                      <m:r>
                        <m:t xml:space="preserve">v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a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A2,1,0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Substitute for </w:t>
            </w:r>
            <m:oMath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 to form expression for </w:t>
            </w:r>
            <m:oMath>
              <m:r>
                <m:t xml:space="preserve">R</m:t>
              </m:r>
            </m:oMath>
            <w:r>
              <w:t xml:space="preserve">: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R=mgcos⁡θ−</m:t>
              </m:r>
              <m:f>
                <m:fPr>
                  <m:type m:val="bar"/>
                </m:fPr>
                <m:num>
                  <m:r>
                    <m:t xml:space="preserve">m</m:t>
                  </m:r>
                  <m:sSup>
                    <m:sSupPr>
                      <m:ctrlPr/>
                    </m:sSupPr>
                    <m:e>
                      <m:r>
                        <m:t xml:space="preserve">v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a</m:t>
                  </m:r>
                </m:den>
              </m:f>
              <m:r>
                <m:t xml:space="preserve">=mg</m:t>
              </m:r>
              <m:r>
                <m:t xml:space="preserve">(3cos⁡θ−2cos⁡α)</m:t>
              </m:r>
              <m:r>
                <m:t xml:space="preserve">(=mg</m:t>
              </m:r>
              <m:r>
                <m:t xml:space="preserve">(3cos⁡θ−</m:t>
              </m:r>
              <m:f>
                <m:fPr>
                  <m:type m:val="bar"/>
                </m:fPr>
                <m:num>
                  <m:r>
                    <m:t xml:space="preserve">6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)</m:t>
              </m:r>
              <m:r>
                <m:t xml:space="preserve">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Loses contact with the surface when </w:t>
            </w:r>
            <m:oMath>
              <m:r>
                <m:t xml:space="preserve">R=0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cos⁡θ=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5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2ga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,</m:t>
              </m:r>
              <m:r>
                <m:rPr>
                  <m:nor/>
                </m:rPr>
                <m:t xml:space="preserve"/>
              </m:r>
              <m:r>
                <m:t xml:space="preserve">v=</m:t>
              </m:r>
              <m:rad>
                <m:radPr>
                  <m:degHide m:val="on"/>
                </m:radPr>
                <m:deg/>
                <m:e>
                  <m:f>
                    <m:fPr>
                      <m:type m:val="bar"/>
                    </m:fPr>
                    <m:num>
                      <m:r>
                        <m:t xml:space="preserve">2ga</m:t>
                      </m:r>
                    </m:num>
                    <m:den>
                      <m:r>
                        <m:t xml:space="preserve">5</m:t>
                      </m:r>
                    </m:den>
                  </m:f>
                </m:e>
              </m:rad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(12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Alt: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R=0⇒mgcos⁡θ=</m:t>
              </m:r>
              <m:f>
                <m:fPr>
                  <m:type m:val="bar"/>
                </m:fPr>
                <m:num>
                  <m:r>
                    <m:t xml:space="preserve">m</m:t>
                  </m:r>
                  <m:sSup>
                    <m:sSupPr>
                      <m:ctrlPr/>
                    </m:sSupPr>
                    <m:e>
                      <m:r>
                        <m:t xml:space="preserve">v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a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cos⁡θ=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v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ga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Substitute in given (a) </w:t>
            </w:r>
            <m:oMath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2ga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(3−5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v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ga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6ga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−2</m:t>
              </m:r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,</m:t>
              </m:r>
              <m:r>
                <m:rPr>
                  <m:nor/>
                </m:rPr>
                <m:t xml:space="preserve"/>
              </m:r>
              <m:r>
                <m:t xml:space="preserve">3</m:t>
              </m:r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6ga</m:t>
                  </m:r>
                </m:num>
                <m:den>
                  <m:r>
                    <m:t xml:space="preserve">5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v=</m:t>
              </m:r>
              <m:rad>
                <m:radPr>
                  <m:degHide m:val="on"/>
                </m:radPr>
                <m:deg/>
                <m:e>
                  <m:f>
                    <m:fPr>
                      <m:type m:val="bar"/>
                    </m:fPr>
                    <m:num>
                      <m:r>
                        <m:t xml:space="preserve">2ga</m:t>
                      </m:r>
                    </m:num>
                    <m:den>
                      <m:r>
                        <m:t xml:space="preserve">5</m:t>
                      </m:r>
                    </m:den>
                  </m:f>
                </m:e>
              </m:rad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</w:tbl>
    <w:p>
      <w:pPr>
        <w:tabs>
          <w:tab w:val="right" w:pos="10206"/>
        </w:tabs>
        <w:spacing w:before="0" w:after="60"/>
      </w:pP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Relationship Id="rImg2" Type="http://schemas.openxmlformats.org/officeDocument/2006/relationships/image" Target="media/image2.png"/><Relationship Id="rImg3" Type="http://schemas.openxmlformats.org/officeDocument/2006/relationships/image" Target="media/image3.png"/></Relationships>
</file>