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4 – Route Inspection (Version 1)</w:t>
      </w:r>
    </w:p>
    <w:p>
      <w:pPr>
        <w:tabs>
          <w:tab w:val="right" w:pos="10206"/>
        </w:tabs>
        <w:spacing w:before="0" w:after="80"/>
      </w:pPr>
      <w:r>
        <w:rPr>
          <w:b/>
        </w:rPr>
        <w:t xml:space="preserve">Total Marks: 24</w:t>
      </w:r>
    </w:p>
    <w:p>
      <w:pPr>
        <w:tabs>
          <w:tab w:val="right" w:pos="10206"/>
        </w:tabs>
        <w:spacing w:before="0" w:after="80"/>
      </w:pPr>
      <w:r>
        <w:t xml:space="preserve">(24 = Platinum, 22 = Gold, 19 = Silver, 16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ind w:left="600" w:hanging="600"/>
      </w:pPr>
      <w:r>
        <w:rPr>
          <w:b/>
        </w:rPr>
        <w:t xml:space="preserve">(a)</w:t>
      </w:r>
      <w:r>
        <w:rPr>
          <w:b/>
        </w:rPr>
        <w:tab/>
      </w:r>
      <w:r>
        <w:t xml:space="preserve"> Explain why a network cannot have an odd number of vertices of odd degree. </w:t>
      </w:r>
      <w:r>
        <w:rPr>
          <w:b/>
        </w:rPr>
        <w:tab/>
      </w:r>
      <w:r>
        <w:rPr>
          <w:b/>
        </w:rPr>
        <w:t xml:space="preserve">(2)</w:t>
      </w:r>
    </w:p>
    <w:p>
      <w:pPr>
        <w:tabs>
          <w:tab w:val="right" w:pos="10206"/>
        </w:tabs>
        <w:spacing w:before="0" w:after="80"/>
        <w:jc w:val="center"/>
      </w:pPr>
      <w:r>
        <w:drawing>
          <wp:inline distT="0" distB="0" distL="0" distR="0">
            <wp:extent cx="6315075" cy="338137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6315075" cy="3381375"/>
                    </a:xfrm>
                    <a:prstGeom prst="rect">
                      <a:avLst/>
                    </a:prstGeom>
                  </pic:spPr>
                </pic:pic>
              </a:graphicData>
            </a:graphic>
          </wp:inline>
        </w:drawing>
      </w:r>
    </w:p>
    <w:p>
      <w:pPr>
        <w:tabs>
          <w:tab w:val="right" w:pos="10206"/>
        </w:tabs>
        <w:spacing w:before="0" w:after="80"/>
        <w:jc w:val="center"/>
      </w:pPr>
      <w:r>
        <w:rPr>
          <w:b/>
        </w:rPr>
        <w:t xml:space="preserve">Figure 4</w:t>
      </w:r>
    </w:p>
    <w:p>
      <w:pPr>
        <w:tabs>
          <w:tab w:val="right" w:pos="10206"/>
        </w:tabs>
        <w:spacing w:before="0" w:after="80"/>
      </w:pPr>
      <w:r>
        <w:t xml:space="preserve">Figure 4 shows a network of paths in a public park. The number on each arc represents the length of that path in metres. Hamish needs to walk along each path at least once to check the paths for frost damage starting and finishing at </w:t>
      </w:r>
      <m:oMath>
        <m:r>
          <m:t xml:space="preserve">A</m:t>
        </m:r>
      </m:oMath>
      <w:r>
        <w:t xml:space="preserve">. He wishes to minimise the total distance he walks.</w:t>
      </w:r>
    </w:p>
    <w:p>
      <w:pPr>
        <w:tabs>
          <w:tab w:val="right" w:pos="10206"/>
        </w:tabs>
        <w:spacing w:before="0" w:after="80"/>
        <w:ind w:left="600" w:hanging="600"/>
      </w:pPr>
      <w:r>
        <w:rPr>
          <w:b/>
        </w:rPr>
        <w:t xml:space="preserve">(b)</w:t>
      </w:r>
      <w:r>
        <w:rPr>
          <w:b/>
        </w:rPr>
        <w:tab/>
      </w:r>
      <w:r>
        <w:t xml:space="preserve"> Use the route inspection algorithm to find which paths, if any, need to be traversed twice. </w:t>
      </w:r>
      <w:r>
        <w:rPr>
          <w:b/>
        </w:rPr>
        <w:tab/>
      </w:r>
      <w:r>
        <w:rPr>
          <w:b/>
        </w:rPr>
        <w:t xml:space="preserve">(4)</w:t>
      </w:r>
    </w:p>
    <w:p>
      <w:pPr>
        <w:tabs>
          <w:tab w:val="right" w:pos="10206"/>
        </w:tabs>
        <w:spacing w:before="0" w:after="80"/>
        <w:ind w:left="600" w:hanging="600"/>
      </w:pPr>
      <w:r>
        <w:rPr>
          <w:b/>
        </w:rPr>
        <w:t xml:space="preserve">(c)</w:t>
      </w:r>
      <w:r>
        <w:rPr>
          <w:b/>
        </w:rPr>
        <w:tab/>
      </w:r>
      <w:r>
        <w:t xml:space="preserve"> Find the length of Hamish’s route.</w:t>
      </w:r>
      <w:r>
        <w:br/>
      </w:r>
      <w:r>
        <w:t xml:space="preserve">[The total weight of the network in Figure 4 is 4180 m.] </w:t>
      </w:r>
      <w:r>
        <w:rPr>
          <w:b/>
        </w:rPr>
        <w:tab/>
      </w:r>
      <w:r>
        <w:rPr>
          <w:b/>
        </w:rPr>
        <w:t xml:space="preserve">(1)</w:t>
      </w:r>
    </w:p>
    <w:p>
      <w:pPr>
        <w:tabs>
          <w:tab w:val="right" w:pos="10206"/>
        </w:tabs>
        <w:spacing w:before="0" w:after="80"/>
      </w:pPr>
      <w:r>
        <w:rPr>
          <w:b/>
        </w:rPr>
        <w:t xml:space="preserve">(Total 7 marks)</w:t>
      </w:r>
    </w:p>
    <w:p>
      <w:pPr>
        <w:tabs>
          <w:tab w:val="right" w:pos="10206"/>
        </w:tabs>
        <w:spacing w:before="0" w:after="80"/>
      </w:pPr>
      <w:r>
        <w:t xml:space="preserve">Edexcel D1 January 2007 Q5</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3810000" cy="4448175"/>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3810000" cy="4448175"/>
                    </a:xfrm>
                    <a:prstGeom prst="rect">
                      <a:avLst/>
                    </a:prstGeom>
                  </pic:spPr>
                </pic:pic>
              </a:graphicData>
            </a:graphic>
          </wp:inline>
        </w:drawing>
      </w:r>
    </w:p>
    <w:p>
      <w:pPr>
        <w:tabs>
          <w:tab w:val="right" w:pos="10206"/>
        </w:tabs>
        <w:spacing w:before="0" w:after="80"/>
        <w:jc w:val="center"/>
      </w:pPr>
      <w:r>
        <w:rPr>
          <w:b/>
        </w:rPr>
        <w:t xml:space="preserve">Figure 4</w:t>
      </w:r>
    </w:p>
    <w:p>
      <w:pPr>
        <w:tabs>
          <w:tab w:val="right" w:pos="10206"/>
        </w:tabs>
        <w:spacing w:before="0" w:after="80"/>
        <w:jc w:val="center"/>
      </w:pPr>
      <w:r>
        <w:t xml:space="preserve">[</w:t>
      </w:r>
      <w:r>
        <w:rPr>
          <w:i/>
        </w:rPr>
        <w:t xml:space="preserve">The weight of the network is</w:t>
      </w:r>
      <w:r>
        <w:t xml:space="preserve"> </w:t>
      </w:r>
      <m:oMath>
        <m:r>
          <m:t xml:space="preserve">20x+3</m:t>
        </m:r>
      </m:oMath>
      <w:r>
        <w:t xml:space="preserve">]</w:t>
      </w:r>
    </w:p>
    <w:p>
      <w:pPr>
        <w:tabs>
          <w:tab w:val="right" w:pos="10206"/>
        </w:tabs>
        <w:spacing w:before="0" w:after="80"/>
      </w:pPr>
      <w:r>
        <w:t xml:space="preserve">Figure 4 shows a graph G that contains 8 arcs and 6 vertices.</w:t>
      </w:r>
    </w:p>
    <w:p>
      <w:pPr>
        <w:tabs>
          <w:tab w:val="right" w:pos="10206"/>
        </w:tabs>
        <w:spacing w:before="0" w:after="80"/>
        <w:ind w:left="600" w:hanging="600"/>
      </w:pPr>
      <w:r>
        <w:rPr>
          <w:b/>
        </w:rPr>
        <w:t xml:space="preserve">(a)</w:t>
      </w:r>
      <w:r>
        <w:rPr>
          <w:b/>
        </w:rPr>
        <w:tab/>
      </w:r>
      <w:r>
        <w:t xml:space="preserve"> State the minimum number of arcs that would need to be added to make G into an Eulerian graph. </w:t>
      </w:r>
      <w:r>
        <w:rPr>
          <w:b/>
        </w:rPr>
        <w:tab/>
      </w:r>
      <w:r>
        <w:rPr>
          <w:b/>
        </w:rPr>
        <w:t xml:space="preserve">(1)</w:t>
      </w:r>
    </w:p>
    <w:p>
      <w:pPr>
        <w:tabs>
          <w:tab w:val="right" w:pos="10206"/>
        </w:tabs>
        <w:spacing w:before="0" w:after="80"/>
        <w:ind w:left="600" w:hanging="600"/>
      </w:pPr>
      <w:r>
        <w:rPr>
          <w:b/>
        </w:rPr>
        <w:t xml:space="preserve">(b)</w:t>
      </w:r>
      <w:r>
        <w:rPr>
          <w:b/>
        </w:rPr>
        <w:tab/>
      </w:r>
      <w:r>
        <w:t xml:space="preserve"> Explain whether or not the route A – C – F – E – C – D – B is an example of a path on G. </w:t>
      </w:r>
      <w:r>
        <w:rPr>
          <w:b/>
        </w:rPr>
        <w:tab/>
      </w:r>
      <w:r>
        <w:rPr>
          <w:b/>
        </w:rPr>
        <w:t xml:space="preserve">(1)</w:t>
      </w:r>
    </w:p>
    <w:p>
      <w:pPr>
        <w:tabs>
          <w:tab w:val="right" w:pos="10206"/>
        </w:tabs>
        <w:spacing w:before="0" w:after="80"/>
      </w:pPr>
      <w:r>
        <w:t xml:space="preserve">Figure 4 represents a network of 8 roads in a city. The expression on each arc gives the time, in minutes, to travel along the corresponding road.</w:t>
      </w:r>
    </w:p>
    <w:p>
      <w:pPr>
        <w:tabs>
          <w:tab w:val="right" w:pos="10206"/>
        </w:tabs>
        <w:spacing w:before="0" w:after="80"/>
      </w:pPr>
      <w:r>
        <w:t xml:space="preserve">You are given that </w:t>
      </w:r>
      <m:oMath>
        <m:r>
          <m:t xml:space="preserve">x&gt;1.6</m:t>
        </m:r>
      </m:oMath>
    </w:p>
    <w:p>
      <w:pPr>
        <w:tabs>
          <w:tab w:val="right" w:pos="10206"/>
        </w:tabs>
        <w:spacing w:before="0" w:after="80"/>
      </w:pPr>
      <w:r>
        <w:t xml:space="preserve">A route is required that</w:t>
      </w:r>
    </w:p>
    <w:p>
      <w:pPr>
        <w:tabs>
          <w:tab w:val="right" w:pos="10206"/>
        </w:tabs>
        <w:spacing w:before="0" w:after="80"/>
        <w:ind w:left="660" w:hanging="300"/>
      </w:pPr>
      <w:r>
        <w:t xml:space="preserve">•</w:t>
      </w:r>
      <w:r>
        <w:tab/>
      </w:r>
      <w:r>
        <w:t xml:space="preserve">starts and finishes at the same vertex</w:t>
      </w:r>
    </w:p>
    <w:p>
      <w:pPr>
        <w:tabs>
          <w:tab w:val="right" w:pos="10206"/>
        </w:tabs>
        <w:spacing w:before="0" w:after="80"/>
        <w:ind w:left="660" w:hanging="300"/>
      </w:pPr>
      <w:r>
        <w:t xml:space="preserve">•</w:t>
      </w:r>
      <w:r>
        <w:tab/>
      </w:r>
      <w:r>
        <w:t xml:space="preserve">traverses each road at least once</w:t>
      </w:r>
    </w:p>
    <w:p>
      <w:pPr>
        <w:tabs>
          <w:tab w:val="right" w:pos="10206"/>
        </w:tabs>
        <w:spacing w:before="0" w:after="80"/>
        <w:ind w:left="660" w:hanging="300"/>
      </w:pPr>
      <w:r>
        <w:t xml:space="preserve">•</w:t>
      </w:r>
      <w:r>
        <w:tab/>
      </w:r>
      <w:r>
        <w:t xml:space="preserve">minimises the total time taken</w:t>
      </w:r>
    </w:p>
    <w:p>
      <w:pPr>
        <w:tabs>
          <w:tab w:val="right" w:pos="10206"/>
        </w:tabs>
        <w:spacing w:before="0" w:after="80"/>
      </w:pPr>
      <w:r>
        <w:t xml:space="preserve">The route inspection algorithm is applied to the network in Figure 4 and the time taken for the route is found to be at most 189 minutes.</w:t>
      </w:r>
    </w:p>
    <w:p>
      <w:pPr>
        <w:tabs>
          <w:tab w:val="right" w:pos="10206"/>
        </w:tabs>
        <w:spacing w:before="0" w:after="80"/>
      </w:pPr>
      <w:r>
        <w:t xml:space="preserve">Given that the inspection route contains two roads that need to be traversed twice,</w:t>
      </w:r>
    </w:p>
    <w:p>
      <w:pPr>
        <w:tabs>
          <w:tab w:val="right" w:pos="10206"/>
        </w:tabs>
        <w:spacing w:before="0" w:after="80"/>
        <w:ind w:left="600" w:hanging="600"/>
      </w:pPr>
      <w:r>
        <w:rPr>
          <w:b/>
        </w:rPr>
        <w:t xml:space="preserve">(c)</w:t>
      </w:r>
      <w:r>
        <w:rPr>
          <w:b/>
        </w:rPr>
        <w:tab/>
      </w:r>
      <w:r>
        <w:t xml:space="preserve"> determine the range of possible values of </w:t>
      </w:r>
      <m:oMath>
        <m:r>
          <m:t xml:space="preserve">x</m:t>
        </m:r>
      </m:oMath>
      <w:r>
        <w:t xml:space="preserve">, making your reasoning clear. </w:t>
      </w:r>
      <w:r>
        <w:rPr>
          <w:b/>
        </w:rPr>
        <w:tab/>
      </w:r>
      <w:r>
        <w:rPr>
          <w:b/>
        </w:rPr>
        <w:t xml:space="preserve">(6)</w:t>
      </w:r>
    </w:p>
    <w:p>
      <w:pPr>
        <w:tabs>
          <w:tab w:val="right" w:pos="10206"/>
        </w:tabs>
        <w:spacing w:before="0" w:after="80"/>
      </w:pPr>
      <w:r>
        <w:rPr>
          <w:b/>
        </w:rPr>
        <w:t xml:space="preserve">(Total 8 marks)</w:t>
      </w:r>
    </w:p>
    <w:p>
      <w:pPr>
        <w:tabs>
          <w:tab w:val="right" w:pos="10206"/>
        </w:tabs>
        <w:spacing w:before="0" w:after="80"/>
      </w:pPr>
      <w:r>
        <w:t xml:space="preserve">Edexcel AS June 2023 Q5</w:t>
      </w:r>
    </w:p>
    <w:p>
      <w:pPr>
        <w:tabs>
          <w:tab w:val="right" w:pos="10206"/>
        </w:tabs>
        <w:spacing w:before="0" w:after="80"/>
        <w:ind w:left="600" w:hanging="600"/>
      </w:pPr>
      <w:r>
        <w:rPr>
          <w:b/>
          <w:sz w:val="24"/>
        </w:rPr>
        <w:t xml:space="preserve">3.</w:t>
      </w:r>
      <w:r>
        <w:rPr>
          <w:b/>
          <w:sz w:val="24"/>
        </w:rPr>
        <w:tab/>
      </w:r>
    </w:p>
    <w:p>
      <w:pPr>
        <w:tabs>
          <w:tab w:val="right" w:pos="10206"/>
        </w:tabs>
        <w:spacing w:before="0" w:after="80"/>
        <w:jc w:val="center"/>
      </w:pPr>
      <w:r>
        <w:drawing>
          <wp:inline distT="0" distB="0" distL="0" distR="0">
            <wp:extent cx="6191250" cy="4152900"/>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6191250" cy="4152900"/>
                    </a:xfrm>
                    <a:prstGeom prst="rect">
                      <a:avLst/>
                    </a:prstGeom>
                  </pic:spPr>
                </pic:pic>
              </a:graphicData>
            </a:graphic>
          </wp:inline>
        </w:drawing>
      </w:r>
    </w:p>
    <w:p>
      <w:pPr>
        <w:tabs>
          <w:tab w:val="right" w:pos="10206"/>
        </w:tabs>
        <w:spacing w:before="0" w:after="80"/>
        <w:jc w:val="center"/>
      </w:pPr>
      <w:r>
        <w:rPr>
          <w:b/>
        </w:rPr>
        <w:t xml:space="preserve">Figure 4</w:t>
      </w:r>
    </w:p>
    <w:p>
      <w:pPr>
        <w:tabs>
          <w:tab w:val="right" w:pos="10206"/>
        </w:tabs>
        <w:spacing w:before="0" w:after="80"/>
      </w:pPr>
      <w:r>
        <w:t xml:space="preserve">Figure 4 models a network of roads in a housing estate. The number on each arc represents the length, in km, of the road.</w:t>
      </w:r>
    </w:p>
    <w:p>
      <w:pPr>
        <w:tabs>
          <w:tab w:val="right" w:pos="10206"/>
        </w:tabs>
        <w:spacing w:before="0" w:after="80"/>
      </w:pPr>
      <w:r>
        <w:t xml:space="preserve">The total weight of the network is 11 km.</w:t>
      </w:r>
    </w:p>
    <w:p>
      <w:pPr>
        <w:tabs>
          <w:tab w:val="right" w:pos="10206"/>
        </w:tabs>
        <w:spacing w:before="0" w:after="80"/>
      </w:pPr>
      <w:r>
        <w:t xml:space="preserve">A council worker needs to travel along each road once to inspect the road surface. He will start and finish at A and wishes to minimise the length of his route.</w:t>
      </w:r>
    </w:p>
    <w:p>
      <w:pPr>
        <w:tabs>
          <w:tab w:val="right" w:pos="10206"/>
        </w:tabs>
        <w:spacing w:before="0" w:after="80"/>
        <w:ind w:left="600" w:hanging="600"/>
      </w:pPr>
      <w:r>
        <w:rPr>
          <w:b/>
        </w:rPr>
        <w:t xml:space="preserve">(a)</w:t>
      </w:r>
      <w:r>
        <w:rPr>
          <w:b/>
        </w:rPr>
        <w:tab/>
      </w:r>
      <w:r>
        <w:t xml:space="preserve"> Use an appropriate algorithm to find a route for the council worker. You should make your method and working clear. State your route and its length. </w:t>
      </w:r>
      <w:r>
        <w:rPr>
          <w:b/>
        </w:rPr>
        <w:tab/>
      </w:r>
      <w:r>
        <w:rPr>
          <w:b/>
        </w:rPr>
        <w:t xml:space="preserve">(6)</w:t>
      </w:r>
    </w:p>
    <w:p>
      <w:pPr>
        <w:tabs>
          <w:tab w:val="right" w:pos="10206"/>
        </w:tabs>
        <w:spacing w:before="0" w:after="80"/>
      </w:pPr>
      <w:r>
        <w:t xml:space="preserve">A postal worker needs to walk along each road twice, once on each side of the road. She must start and finish at A. The length of her route is to be minimised. You should ignore the width of the road.</w:t>
      </w:r>
    </w:p>
    <w:p>
      <w:pPr>
        <w:tabs>
          <w:tab w:val="right" w:pos="10206"/>
        </w:tabs>
        <w:spacing w:before="0" w:after="80"/>
        <w:ind w:left="600" w:hanging="600"/>
      </w:pPr>
      <w:r>
        <w:rPr>
          <w:b/>
        </w:rPr>
        <w:t xml:space="preserve">(b)</w:t>
      </w:r>
      <w:r>
        <w:rPr>
          <w:b/>
        </w:rPr>
        <w:tab/>
      </w:r>
    </w:p>
    <w:p>
      <w:pPr>
        <w:tabs>
          <w:tab w:val="right" w:pos="10206"/>
        </w:tabs>
        <w:spacing w:before="0" w:after="80"/>
        <w:ind w:left="1200" w:hanging="600"/>
      </w:pPr>
      <w:r>
        <w:rPr>
          <w:b/>
        </w:rPr>
        <w:t xml:space="preserve">(i)</w:t>
      </w:r>
      <w:r>
        <w:rPr>
          <w:b/>
        </w:rPr>
        <w:tab/>
      </w:r>
      <w:r>
        <w:t xml:space="preserve"> Explain how this differs from the standard route inspection problem. </w:t>
      </w:r>
      <w:r>
        <w:rPr>
          <w:b/>
        </w:rPr>
        <w:tab/>
      </w:r>
      <w:r>
        <w:rPr>
          <w:b/>
        </w:rPr>
        <w:t xml:space="preserve">(1)</w:t>
      </w:r>
    </w:p>
    <w:p>
      <w:pPr>
        <w:tabs>
          <w:tab w:val="right" w:pos="10206"/>
        </w:tabs>
        <w:spacing w:before="0" w:after="80"/>
        <w:ind w:left="1200" w:hanging="600"/>
      </w:pPr>
      <w:r>
        <w:rPr>
          <w:b/>
        </w:rPr>
        <w:t xml:space="preserve">(ii)</w:t>
      </w:r>
      <w:r>
        <w:rPr>
          <w:b/>
        </w:rPr>
        <w:tab/>
      </w:r>
      <w:r>
        <w:t xml:space="preserve"> Find the length of the shortest route for the postal worker. </w:t>
      </w:r>
      <w:r>
        <w:rPr>
          <w:b/>
        </w:rPr>
        <w:tab/>
      </w:r>
      <w:r>
        <w:rPr>
          <w:b/>
        </w:rPr>
        <w:t xml:space="preserve">(2)</w:t>
      </w:r>
    </w:p>
    <w:p>
      <w:pPr>
        <w:tabs>
          <w:tab w:val="right" w:pos="10206"/>
        </w:tabs>
        <w:spacing w:before="0" w:after="80"/>
      </w:pPr>
      <w:r>
        <w:rPr>
          <w:b/>
        </w:rPr>
        <w:t xml:space="preserve">(Total 9 marks)</w:t>
      </w:r>
    </w:p>
    <w:p>
      <w:pPr>
        <w:tabs>
          <w:tab w:val="right" w:pos="10206"/>
        </w:tabs>
        <w:spacing w:before="0" w:after="80"/>
      </w:pPr>
      <w:r>
        <w:t xml:space="preserve">Edexcel D1 January 2008 Q3</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e.g. Each edge contributes 2 to the sum of degrees, hence this sum must be even.</w:t>
            </w:r>
            <w:r>
              <w:br/>
            </w:r>
            <w:r>
              <w:t xml:space="preserve">Therefore there must be an even (or zero) number of vertices of odd degree</w:t>
            </w:r>
            <w:r>
              <w:br/>
            </w:r>
            <w:r>
              <w:t xml:space="preserve">Hence there cannot be an odd number of vertices of odd degree</w:t>
            </w:r>
          </w:p>
        </w:tc>
        <w:tc>
          <w:tcPr>
            <w:tcW w:w="5103" w:type="dxa"/>
          </w:tcPr>
          <w:p>
            <w:pPr>
              <w:tabs>
                <w:tab w:val="right" w:pos="10206"/>
              </w:tabs>
              <w:spacing w:before="0" w:after="80"/>
            </w:pPr>
            <w:r>
              <w:t xml:space="preserve">B2,1,0</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CD+FH=200+220=420</m:t>
              </m:r>
              <m:r>
                <m:rPr>
                  <m:nor/>
                </m:rPr>
                <m:t xml:space="preserve"/>
              </m:r>
              <m:r>
                <m:t xml:space="preserve">∗</m:t>
              </m:r>
            </m:oMath>
          </w:p>
        </w:tc>
        <w:tc>
          <w:tcPr>
            <w:tcW w:w="5103" w:type="dxa"/>
          </w:tcPr>
          <w:p>
            <w:pPr>
              <w:tabs>
                <w:tab w:val="right" w:pos="10206"/>
              </w:tabs>
              <w:spacing w:before="0" w:after="80"/>
            </w:pPr>
            <w:r>
              <w:t xml:space="preserve">M1 A1</w:t>
            </w:r>
          </w:p>
        </w:tc>
      </w:tr>
      <w:tr>
        <w:trPr>
          <w:cantSplit/>
        </w:trPr>
        <w:tc>
          <w:tcPr>
            <w:tcW w:w="5103" w:type="dxa"/>
          </w:tcPr>
          <w:p>
            <w:pPr>
              <w:tabs>
                <w:tab w:val="right" w:pos="4903"/>
              </w:tabs>
              <w:spacing w:before="0" w:after="40"/>
            </w:pPr>
            <m:oMath>
              <m:r>
                <m:t xml:space="preserve">CF+DH=180+380=560</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CH+DF=400+160=560</m:t>
              </m:r>
            </m:oMath>
          </w:p>
        </w:tc>
        <w:tc>
          <w:tcPr>
            <w:tcW w:w="5103" w:type="dxa"/>
          </w:tcPr>
          <w:p/>
        </w:tc>
      </w:tr>
      <w:tr>
        <w:trPr>
          <w:cantSplit/>
        </w:trPr>
        <w:tc>
          <w:tcPr>
            <w:tcW w:w="5103" w:type="dxa"/>
          </w:tcPr>
          <w:p>
            <w:pPr>
              <w:tabs>
                <w:tab w:val="right" w:pos="10206"/>
              </w:tabs>
              <w:spacing w:before="0" w:after="80"/>
            </w:pPr>
            <w:r>
              <w:t xml:space="preserve">repeat </w:t>
            </w:r>
            <m:oMath>
              <m:r>
                <m:t xml:space="preserve">CA,AD</m:t>
              </m:r>
            </m:oMath>
            <w:r>
              <w:t xml:space="preserve"> and </w:t>
            </w:r>
            <m:oMath>
              <m:r>
                <m:t xml:space="preserve">FH</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length </w:t>
            </w:r>
            <m:oMath>
              <m:r>
                <m:t xml:space="preserve">=4180+420</m:t>
              </m:r>
            </m:oMath>
            <w:r>
              <w:t xml:space="preserve">ft </w:t>
            </w:r>
            <m:oMath>
              <m:r>
                <m:t xml:space="preserve">=4600</m:t>
              </m:r>
            </m:oMath>
            <w:r>
              <w:t xml:space="preserve"> m</w:t>
            </w:r>
          </w:p>
        </w:tc>
        <w:tc>
          <w:tcPr>
            <w:tcW w:w="5103" w:type="dxa"/>
          </w:tcPr>
          <w:p>
            <w:pPr>
              <w:tabs>
                <w:tab w:val="right" w:pos="10206"/>
              </w:tabs>
              <w:spacing w:before="0" w:after="80"/>
            </w:pPr>
            <w:r>
              <w:t xml:space="preserve">B1ft</w:t>
            </w:r>
          </w:p>
        </w:tc>
      </w:tr>
      <w:tr>
        <w:trPr>
          <w:cantSplit/>
        </w:trPr>
        <w:tc>
          <w:tcPr>
            <w:tcW w:w="5103" w:type="dxa"/>
          </w:tcPr>
          <w:p/>
        </w:tc>
        <w:tc>
          <w:tcPr>
            <w:tcW w:w="5103" w:type="dxa"/>
          </w:tcPr>
          <w:p>
            <w:pPr>
              <w:tabs>
                <w:tab w:val="right" w:pos="10206"/>
              </w:tabs>
              <w:spacing w:before="0" w:after="80"/>
            </w:pPr>
            <w:r>
              <w:rPr>
                <w:b/>
              </w:rPr>
              <w:t xml:space="preserve">(1)</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1</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 B1:</w:t>
      </w:r>
      <w:r>
        <w:rPr>
          <w:sz w:val="20"/>
        </w:rPr>
        <w:t xml:space="preserve"> cao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The route is not an example of a path as vertex C appears twice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 B1:</w:t>
      </w:r>
      <w:r>
        <w:rPr>
          <w:sz w:val="20"/>
        </w:rPr>
        <w:t xml:space="preserve"> No + correct reason – no bod – must refer to C appearing twice (</w:t>
      </w:r>
      <w:r>
        <w:rPr>
          <w:b/>
          <w:sz w:val="20"/>
        </w:rPr>
        <w:t xml:space="preserve">not</w:t>
      </w:r>
      <w:r>
        <w:rPr>
          <w:sz w:val="20"/>
        </w:rPr>
        <w:t xml:space="preserve"> just that a vertex is repeated) or that it contains the cycle C – F – E – C (</w:t>
      </w:r>
      <w:r>
        <w:rPr>
          <w:b/>
          <w:sz w:val="20"/>
        </w:rPr>
        <w:t xml:space="preserve">not</w:t>
      </w:r>
      <w:r>
        <w:rPr>
          <w:sz w:val="20"/>
        </w:rPr>
        <w:t xml:space="preserve"> just that it contains a cycle). </w:t>
      </w:r>
      <w:r>
        <w:rPr>
          <w:b/>
          <w:sz w:val="20"/>
        </w:rPr>
        <w:t xml:space="preserve">All technical language must be correct if used for this mark and do not isw any incorrect reasoning</w:t>
      </w:r>
      <w:r>
        <w:rPr>
          <w:sz w:val="20"/>
        </w:rPr>
        <w:t xml:space="preserve"> (for example if they imply that a path must pass through every vertex)</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As the route contains two roads that need to be traversed twice this means that either the pairing AB, AC or BD, CD needs to be repeated</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2.1</w:t>
            </w:r>
          </w:p>
        </w:tc>
      </w:tr>
      <w:tr>
        <w:trPr>
          <w:cantSplit/>
        </w:trPr>
        <w:tc>
          <w:tcPr>
            <w:tcW w:w="3402" w:type="dxa"/>
          </w:tcPr>
          <w:p>
            <w:pPr>
              <w:tabs>
                <w:tab w:val="right" w:pos="10206"/>
              </w:tabs>
              <w:spacing w:before="0" w:after="80"/>
            </w:pPr>
            <w:r>
              <w:t xml:space="preserve">AB + AC = </w:t>
            </w:r>
            <m:oMath>
              <m:r>
                <m:t xml:space="preserve">3x+6</m:t>
              </m:r>
            </m:oMath>
            <w:r>
              <w:t xml:space="preserve"> and BD + CD = </w:t>
            </w:r>
            <m:oMath>
              <m:r>
                <m:t xml:space="preserve">3x+2</m:t>
              </m:r>
            </m:oMath>
            <w:r>
              <w:t xml:space="preserve"> and as </w:t>
            </w:r>
            <m:oMath>
              <m:r>
                <m:t xml:space="preserve">3x+6&gt;3x+2</m:t>
              </m:r>
            </m:oMath>
            <w:r>
              <w:t xml:space="preserve"> (for all values of </w:t>
            </w:r>
            <m:oMath>
              <m:r>
                <m:t xml:space="preserve">x</m:t>
              </m:r>
            </m:oMath>
            <w:r>
              <w:t xml:space="preserve">) this means that BD + CD are repeated</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Because two roads are repeated in the shortest inspection route this means that </w:t>
            </w:r>
            <m:oMath>
              <m:r>
                <m:t xml:space="preserve">5x−8&gt;3x+2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x&gt;5</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(20x+3)+(3x+2)⩽189</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x⩽8</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(c) B1:</w:t>
      </w:r>
      <w:r>
        <w:rPr>
          <w:sz w:val="20"/>
        </w:rPr>
        <w:t xml:space="preserve"> Recognising that </w:t>
      </w:r>
      <w:r>
        <w:rPr>
          <w:b/>
          <w:sz w:val="20"/>
        </w:rPr>
        <w:t xml:space="preserve">one</w:t>
      </w:r>
      <w:r>
        <w:rPr>
          <w:sz w:val="20"/>
        </w:rPr>
        <w:t xml:space="preserve"> of the two pairings between B and C containing two arcs will need to be repeated. For example, might state BAC </w:t>
      </w:r>
      <w:r>
        <w:rPr>
          <w:b/>
          <w:sz w:val="20"/>
        </w:rPr>
        <w:t xml:space="preserve">or</w:t>
      </w:r>
      <w:r>
        <w:rPr>
          <w:sz w:val="20"/>
        </w:rPr>
        <w:t xml:space="preserve"> BDC </w:t>
      </w:r>
      <w:r>
        <w:rPr>
          <w:b/>
          <w:sz w:val="20"/>
        </w:rPr>
        <w:t xml:space="preserve">or</w:t>
      </w:r>
      <w:r>
        <w:rPr>
          <w:sz w:val="20"/>
        </w:rPr>
        <w:t xml:space="preserve"> BA, AC </w:t>
      </w:r>
      <w:r>
        <w:rPr>
          <w:b/>
          <w:sz w:val="20"/>
        </w:rPr>
        <w:t xml:space="preserve">or</w:t>
      </w:r>
      <w:r>
        <w:rPr>
          <w:sz w:val="20"/>
        </w:rPr>
        <w:t xml:space="preserve"> BD, DC (as an indication of considering the two odd nodes B and C together with one of the two paths via A and D) </w:t>
      </w:r>
      <w:r>
        <w:rPr>
          <w:b/>
          <w:sz w:val="20"/>
        </w:rPr>
        <w:t xml:space="preserve">or</w:t>
      </w:r>
      <w:r>
        <w:rPr>
          <w:sz w:val="20"/>
        </w:rPr>
        <w:t xml:space="preserve"> </w:t>
      </w:r>
      <w:r>
        <w:rPr>
          <w:sz w:val="20"/>
          <w:u w:val="single"/>
        </w:rPr>
        <w:t xml:space="preserve">one</w:t>
      </w:r>
      <w:r>
        <w:rPr>
          <w:sz w:val="20"/>
        </w:rPr>
        <w:t xml:space="preserve"> of the expressions </w:t>
      </w:r>
      <m:oMath>
        <m:r>
          <m:t xml:space="preserve">3x+6</m:t>
        </m:r>
      </m:oMath>
      <w:r>
        <w:rPr>
          <w:sz w:val="20"/>
        </w:rPr>
        <w:t xml:space="preserve"> </w:t>
      </w:r>
      <w:r>
        <w:rPr>
          <w:b/>
          <w:sz w:val="20"/>
        </w:rPr>
        <w:t xml:space="preserve">or</w:t>
      </w:r>
      <w:r>
        <w:rPr>
          <w:sz w:val="20"/>
        </w:rPr>
        <w:t xml:space="preserve"> </w:t>
      </w:r>
      <m:oMath>
        <m:r>
          <m:t xml:space="preserve">3x+2</m:t>
        </m:r>
      </m:oMath>
      <w:r>
        <w:rPr>
          <w:sz w:val="20"/>
        </w:rPr>
        <w:t xml:space="preserve"> (or correct but unsimplified) seen would score this mark. </w:t>
      </w:r>
      <w:r>
        <w:rPr>
          <w:b/>
          <w:sz w:val="20"/>
        </w:rPr>
        <w:t xml:space="preserve">Condone for this mark those candidates who consider the direct arc BC (provided at least one of the pairings via A or D is considered too)</w:t>
      </w:r>
    </w:p>
    <w:p>
      <w:pPr>
        <w:tabs>
          <w:tab w:val="right" w:pos="10206"/>
        </w:tabs>
        <w:spacing w:before="0" w:after="80"/>
      </w:pPr>
      <w:r>
        <w:rPr>
          <w:b/>
          <w:sz w:val="20"/>
        </w:rPr>
        <w:t xml:space="preserve">B1:</w:t>
      </w:r>
      <w:r>
        <w:rPr>
          <w:sz w:val="20"/>
        </w:rPr>
        <w:t xml:space="preserve"> Correct deduction that BD + CD needs to be repeated (or that AB + AC is not repeated). Allow stating that </w:t>
      </w:r>
      <m:oMath>
        <m:r>
          <m:t xml:space="preserve">3x+2</m:t>
        </m:r>
      </m:oMath>
      <w:r>
        <w:rPr>
          <w:sz w:val="20"/>
        </w:rPr>
        <w:t xml:space="preserve"> is ‘better’ than </w:t>
      </w:r>
      <m:oMath>
        <m:r>
          <m:t xml:space="preserve">3x+6</m:t>
        </m:r>
      </m:oMath>
      <w:r>
        <w:rPr>
          <w:sz w:val="20"/>
        </w:rPr>
        <w:t xml:space="preserve"> </w:t>
      </w:r>
      <w:r>
        <w:rPr>
          <w:b/>
          <w:sz w:val="20"/>
        </w:rPr>
        <w:t xml:space="preserve">or</w:t>
      </w:r>
      <w:r>
        <w:rPr>
          <w:sz w:val="20"/>
        </w:rPr>
        <w:t xml:space="preserve"> simply stating both expressions and selecting </w:t>
      </w:r>
      <m:oMath>
        <m:r>
          <m:t xml:space="preserve">3x+2</m:t>
        </m:r>
      </m:oMath>
      <w:r>
        <w:rPr>
          <w:sz w:val="20"/>
        </w:rPr>
        <w:t xml:space="preserve"> (but we </w:t>
      </w:r>
      <w:r>
        <w:rPr>
          <w:b/>
          <w:sz w:val="20"/>
        </w:rPr>
        <w:t xml:space="preserve">must</w:t>
      </w:r>
      <w:r>
        <w:rPr>
          <w:sz w:val="20"/>
        </w:rPr>
        <w:t xml:space="preserve"> see both simplified expressions for this mark). This selection of </w:t>
      </w:r>
      <m:oMath>
        <m:r>
          <m:t xml:space="preserve">3x+2</m:t>
        </m:r>
      </m:oMath>
      <w:r>
        <w:rPr>
          <w:sz w:val="20"/>
        </w:rPr>
        <w:t xml:space="preserve"> (after seeing both expressions) could be implied by forming an equation/inequality </w:t>
      </w:r>
      <w:r>
        <w:rPr>
          <w:b/>
          <w:sz w:val="20"/>
        </w:rPr>
        <w:t xml:space="preserve">with only this expression</w:t>
      </w:r>
      <w:r>
        <w:rPr>
          <w:sz w:val="20"/>
        </w:rPr>
        <w:t xml:space="preserve">. This mark </w:t>
      </w:r>
      <w:r>
        <w:rPr>
          <w:b/>
          <w:sz w:val="20"/>
        </w:rPr>
        <w:t xml:space="preserve">cannot</w:t>
      </w:r>
      <w:r>
        <w:rPr>
          <w:sz w:val="20"/>
        </w:rPr>
        <w:t xml:space="preserve"> be awarded if either of the other two inequalities/equations e.g. </w:t>
      </w:r>
      <m:oMath>
        <m:r>
          <m:t xml:space="preserve">(20x+3)+(3x+6)⩽189</m:t>
        </m:r>
      </m:oMath>
      <w:r>
        <w:rPr>
          <w:sz w:val="20"/>
        </w:rPr>
        <w:t xml:space="preserve"> </w:t>
      </w:r>
      <w:r>
        <w:rPr>
          <w:b/>
          <w:sz w:val="20"/>
        </w:rPr>
        <w:t xml:space="preserve">or</w:t>
      </w:r>
      <w:r>
        <w:rPr>
          <w:sz w:val="20"/>
        </w:rPr>
        <w:t xml:space="preserve"> </w:t>
      </w:r>
      <m:oMath>
        <m:r>
          <m:t xml:space="preserve">(20x+3)+(5x−8)⩽189</m:t>
        </m:r>
      </m:oMath>
      <w:r>
        <w:rPr>
          <w:sz w:val="20"/>
        </w:rPr>
        <w:t xml:space="preserve"> are formed, unless they are explicitly rejected with the correct reason (that is because </w:t>
      </w:r>
      <m:oMath>
        <m:r>
          <m:t xml:space="preserve">3x+6&gt;3x+2</m:t>
        </m:r>
      </m:oMath>
      <w:r>
        <w:rPr>
          <w:sz w:val="20"/>
        </w:rPr>
        <w:t xml:space="preserve"> </w:t>
      </w:r>
      <w:r>
        <w:rPr>
          <w:b/>
          <w:sz w:val="20"/>
        </w:rPr>
        <w:t xml:space="preserve">and</w:t>
      </w:r>
      <w:r>
        <w:rPr>
          <w:sz w:val="20"/>
        </w:rPr>
        <w:t xml:space="preserve"> because the route contains two roads). Obtaining </w:t>
      </w:r>
      <m:oMath>
        <m:r>
          <m:t xml:space="preserve">x⩽7.826…</m:t>
        </m:r>
      </m:oMath>
      <w:r>
        <w:rPr>
          <w:sz w:val="20"/>
        </w:rPr>
        <w:t xml:space="preserve"> and/or </w:t>
      </w:r>
      <m:oMath>
        <m:r>
          <m:t xml:space="preserve">x⩽7.76</m:t>
        </m:r>
      </m:oMath>
      <w:r>
        <w:rPr>
          <w:sz w:val="20"/>
        </w:rPr>
        <w:t xml:space="preserve"> and simply rejecting these without the valid reasons as stated above does not score this mark</w:t>
      </w:r>
    </w:p>
    <w:p>
      <w:pPr>
        <w:tabs>
          <w:tab w:val="right" w:pos="10206"/>
        </w:tabs>
        <w:spacing w:before="0" w:after="80"/>
      </w:pPr>
      <w:r>
        <w:rPr>
          <w:b/>
          <w:sz w:val="20"/>
        </w:rPr>
        <w:t xml:space="preserve">M1:</w:t>
      </w:r>
      <w:r>
        <w:rPr>
          <w:sz w:val="20"/>
        </w:rPr>
        <w:t xml:space="preserve"> Considers explicitly the direct route between B and C (</w:t>
      </w:r>
      <m:oMath>
        <m:r>
          <m:t xml:space="preserve">5x−8</m:t>
        </m:r>
      </m:oMath>
      <w:r>
        <w:rPr>
          <w:sz w:val="20"/>
        </w:rPr>
        <w:t xml:space="preserve">) and compares this (in the form of a linear equation or inequality) with either of the two pairings AB + AC </w:t>
      </w:r>
      <w:r>
        <w:rPr>
          <w:b/>
          <w:sz w:val="20"/>
        </w:rPr>
        <w:t xml:space="preserve">or</w:t>
      </w:r>
      <w:r>
        <w:rPr>
          <w:sz w:val="20"/>
        </w:rPr>
        <w:t xml:space="preserve"> BD + CD</w:t>
      </w:r>
    </w:p>
    <w:p>
      <w:pPr>
        <w:tabs>
          <w:tab w:val="right" w:pos="10206"/>
        </w:tabs>
        <w:spacing w:before="0" w:after="80"/>
      </w:pPr>
      <w:r>
        <w:rPr>
          <w:b/>
          <w:sz w:val="20"/>
        </w:rPr>
        <w:t xml:space="preserve">A1:</w:t>
      </w:r>
      <w:r>
        <w:rPr>
          <w:sz w:val="20"/>
        </w:rPr>
        <w:t xml:space="preserve"> cao (</w:t>
      </w:r>
      <m:oMath>
        <m:r>
          <m:t xml:space="preserve">x&gt;5</m:t>
        </m:r>
      </m:oMath>
      <w:r>
        <w:rPr>
          <w:sz w:val="20"/>
        </w:rPr>
        <w:t xml:space="preserve">)</w:t>
      </w:r>
    </w:p>
    <w:p>
      <w:pPr>
        <w:tabs>
          <w:tab w:val="right" w:pos="10206"/>
        </w:tabs>
        <w:spacing w:before="0" w:after="80"/>
      </w:pPr>
      <w:r>
        <w:rPr>
          <w:b/>
          <w:sz w:val="20"/>
        </w:rPr>
        <w:t xml:space="preserve">M1:</w:t>
      </w:r>
      <w:r>
        <w:rPr>
          <w:sz w:val="20"/>
        </w:rPr>
        <w:t xml:space="preserve"> (</w:t>
      </w:r>
      <m:oMath>
        <m:r>
          <m:t xml:space="preserve">20x+3</m:t>
        </m:r>
      </m:oMath>
      <w:r>
        <w:rPr>
          <w:sz w:val="20"/>
        </w:rPr>
        <w:t xml:space="preserve">) + (either their </w:t>
      </w:r>
      <m:oMath>
        <m:r>
          <m:t xml:space="preserve">3x+6</m:t>
        </m:r>
      </m:oMath>
      <w:r>
        <w:rPr>
          <w:sz w:val="20"/>
        </w:rPr>
        <w:t xml:space="preserve"> or their </w:t>
      </w:r>
      <m:oMath>
        <m:r>
          <m:t xml:space="preserve">3x+2</m:t>
        </m:r>
      </m:oMath>
      <w:r>
        <w:rPr>
          <w:sz w:val="20"/>
        </w:rPr>
        <w:t xml:space="preserve">) together with 189 (allow equals or any inequality)</w:t>
      </w:r>
    </w:p>
    <w:p>
      <w:pPr>
        <w:tabs>
          <w:tab w:val="right" w:pos="10206"/>
        </w:tabs>
        <w:spacing w:before="0" w:after="80"/>
      </w:pPr>
      <w:r>
        <w:rPr>
          <w:b/>
          <w:sz w:val="20"/>
        </w:rPr>
        <w:t xml:space="preserve">A1:</w:t>
      </w:r>
      <w:r>
        <w:rPr>
          <w:sz w:val="20"/>
        </w:rPr>
        <w:t xml:space="preserve"> cao (</w:t>
      </w:r>
      <m:oMath>
        <m:r>
          <m:t xml:space="preserve">x⩽8</m:t>
        </m:r>
      </m:oMath>
      <w:r>
        <w:rPr>
          <w:sz w:val="20"/>
        </w:rPr>
        <w:t xml:space="preserve">)</w:t>
      </w:r>
    </w:p>
    <w:p>
      <w:pPr>
        <w:tabs>
          <w:tab w:val="right" w:pos="10206"/>
        </w:tabs>
        <w:spacing w:before="0" w:after="80"/>
      </w:pPr>
      <w:r>
        <w:rPr>
          <w:b/>
          <w:sz w:val="20"/>
        </w:rPr>
        <w:t xml:space="preserve">If full marks would have been awarded in (c) but any other inequalities apart from </w:t>
      </w:r>
      <m:oMath>
        <m:r>
          <m:t xml:space="preserve">x&gt;5</m:t>
        </m:r>
      </m:oMath>
      <w:r>
        <w:rPr>
          <w:b/>
          <w:sz w:val="20"/>
        </w:rPr>
        <w:t xml:space="preserve"> and </w:t>
      </w:r>
      <m:oMath>
        <m:r>
          <m:t xml:space="preserve">x⩽8</m:t>
        </m:r>
      </m:oMath>
      <w:r>
        <w:rPr>
          <w:b/>
          <w:sz w:val="20"/>
        </w:rPr>
        <w:t xml:space="preserve"> are found, then withhold the second B mark</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CD + FG = 0.7 + 0.6 = 1.3 *</w:t>
            </w:r>
          </w:p>
        </w:tc>
        <w:tc>
          <w:tcPr>
            <w:tcW w:w="5103" w:type="dxa"/>
          </w:tcPr>
          <w:p>
            <w:pPr>
              <w:tabs>
                <w:tab w:val="right" w:pos="10206"/>
              </w:tabs>
              <w:spacing w:before="0" w:after="80"/>
            </w:pPr>
            <w:r>
              <w:t xml:space="preserve">M1 A1</w:t>
            </w:r>
          </w:p>
        </w:tc>
      </w:tr>
      <w:tr>
        <w:trPr>
          <w:cantSplit/>
        </w:trPr>
        <w:tc>
          <w:tcPr>
            <w:tcW w:w="5103" w:type="dxa"/>
          </w:tcPr>
          <w:p>
            <w:pPr>
              <w:tabs>
                <w:tab w:val="right" w:pos="10206"/>
              </w:tabs>
              <w:spacing w:before="0" w:after="80"/>
            </w:pPr>
            <w:r>
              <w:t xml:space="preserve">CF + DG = 0.5 + 0.9 = 1.4</w:t>
            </w:r>
          </w:p>
        </w:tc>
        <w:tc>
          <w:tcPr>
            <w:tcW w:w="5103" w:type="dxa"/>
          </w:tcPr>
          <w:p>
            <w:pPr>
              <w:tabs>
                <w:tab w:val="right" w:pos="10206"/>
              </w:tabs>
              <w:spacing w:before="0" w:after="80"/>
            </w:pPr>
            <w:r>
              <w:t xml:space="preserve">A1</w:t>
            </w:r>
          </w:p>
        </w:tc>
      </w:tr>
      <w:tr>
        <w:trPr>
          <w:cantSplit/>
        </w:trPr>
        <w:tc>
          <w:tcPr>
            <w:tcW w:w="5103" w:type="dxa"/>
          </w:tcPr>
          <w:p>
            <w:pPr>
              <w:tabs>
                <w:tab w:val="right" w:pos="10206"/>
              </w:tabs>
              <w:spacing w:before="0" w:after="80"/>
            </w:pPr>
            <w:r>
              <w:t xml:space="preserve">CG + DF = 1.1 + 0.5 = 1.6</w:t>
            </w:r>
          </w:p>
        </w:tc>
        <w:tc>
          <w:tcPr>
            <w:tcW w:w="5103" w:type="dxa"/>
          </w:tcPr>
          <w:p>
            <w:pPr>
              <w:tabs>
                <w:tab w:val="right" w:pos="10206"/>
              </w:tabs>
              <w:spacing w:before="0" w:after="80"/>
            </w:pPr>
            <w:r>
              <w:t xml:space="preserve">A1</w:t>
            </w:r>
          </w:p>
        </w:tc>
      </w:tr>
      <w:tr>
        <w:trPr>
          <w:cantSplit/>
        </w:trPr>
        <w:tc>
          <w:tcPr>
            <w:tcW w:w="5103" w:type="dxa"/>
          </w:tcPr>
          <w:p>
            <w:pPr>
              <w:tabs>
                <w:tab w:val="right" w:pos="10206"/>
              </w:tabs>
              <w:spacing w:before="0" w:after="80"/>
            </w:pPr>
            <w:r>
              <w:t xml:space="preserve">repeat CD and FG</w:t>
            </w:r>
          </w:p>
        </w:tc>
        <w:tc>
          <w:tcPr>
            <w:tcW w:w="5103" w:type="dxa"/>
          </w:tcPr>
          <w:p/>
        </w:tc>
      </w:tr>
      <w:tr>
        <w:trPr>
          <w:cantSplit/>
        </w:trPr>
        <w:tc>
          <w:tcPr>
            <w:tcW w:w="5103" w:type="dxa"/>
          </w:tcPr>
          <w:p>
            <w:pPr>
              <w:tabs>
                <w:tab w:val="right" w:pos="10206"/>
              </w:tabs>
              <w:spacing w:before="0" w:after="80"/>
            </w:pPr>
            <w:r>
              <w:t xml:space="preserve">A possible route e.g.</w:t>
            </w:r>
            <w:r>
              <w:br/>
            </w:r>
            <w:r>
              <w:t xml:space="preserve">A C D C F G F D G E D A E B A</w:t>
            </w:r>
          </w:p>
        </w:tc>
        <w:tc>
          <w:tcPr>
            <w:tcW w:w="5103" w:type="dxa"/>
          </w:tcPr>
          <w:p>
            <w:pPr>
              <w:tabs>
                <w:tab w:val="right" w:pos="10206"/>
              </w:tabs>
              <w:spacing w:before="0" w:after="80"/>
            </w:pPr>
            <w:r>
              <w:t xml:space="preserve">A1</w:t>
            </w:r>
          </w:p>
        </w:tc>
      </w:tr>
      <w:tr>
        <w:trPr>
          <w:cantSplit/>
        </w:trPr>
        <w:tc>
          <w:tcPr>
            <w:tcW w:w="5103" w:type="dxa"/>
          </w:tcPr>
          <w:p>
            <w:pPr>
              <w:tabs>
                <w:tab w:val="right" w:pos="10206"/>
              </w:tabs>
              <w:spacing w:before="0" w:after="80"/>
            </w:pPr>
            <w:r>
              <w:t xml:space="preserve">length: 11 + 1.3 = 12.3 km</w:t>
            </w:r>
          </w:p>
        </w:tc>
        <w:tc>
          <w:tcPr>
            <w:tcW w:w="5103" w:type="dxa"/>
          </w:tcPr>
          <w:p>
            <w:pPr>
              <w:tabs>
                <w:tab w:val="right" w:pos="10206"/>
              </w:tabs>
              <w:spacing w:before="0" w:after="80"/>
            </w:pPr>
            <w:r>
              <w:t xml:space="preserve">A1ft</w:t>
            </w:r>
          </w:p>
        </w:tc>
      </w:tr>
      <w:tr>
        <w:trPr>
          <w:cantSplit/>
        </w:trPr>
        <w:tc>
          <w:tcPr>
            <w:tcW w:w="5103" w:type="dxa"/>
          </w:tcPr>
          <w:p/>
        </w:tc>
        <w:tc>
          <w:tcPr>
            <w:tcW w:w="5103" w:type="dxa"/>
          </w:tcPr>
          <w:p>
            <w:pPr>
              <w:tabs>
                <w:tab w:val="right" w:pos="10206"/>
              </w:tabs>
              <w:spacing w:before="0" w:after="80"/>
            </w:pPr>
            <w:r>
              <w:rPr>
                <w:b/>
              </w:rPr>
              <w:t xml:space="preserve">(6)</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Q3(a) 1M1</w:t>
      </w:r>
      <w:r>
        <w:rPr>
          <w:sz w:val="20"/>
        </w:rPr>
        <w:t xml:space="preserve"> 3 distinct pairings of their 4 odd nodes</w:t>
      </w:r>
    </w:p>
    <w:p>
      <w:pPr>
        <w:tabs>
          <w:tab w:val="right" w:pos="10206"/>
        </w:tabs>
        <w:spacing w:before="0" w:after="80"/>
      </w:pPr>
      <w:r>
        <w:rPr>
          <w:b/>
          <w:sz w:val="20"/>
        </w:rPr>
        <w:t xml:space="preserve">1A1</w:t>
      </w:r>
      <w:r>
        <w:rPr>
          <w:sz w:val="20"/>
        </w:rPr>
        <w:t xml:space="preserve"> one line correct (condone missing total)</w:t>
      </w:r>
    </w:p>
    <w:p>
      <w:pPr>
        <w:tabs>
          <w:tab w:val="right" w:pos="10206"/>
        </w:tabs>
        <w:spacing w:before="0" w:after="80"/>
      </w:pPr>
      <w:r>
        <w:rPr>
          <w:b/>
          <w:sz w:val="20"/>
        </w:rPr>
        <w:t xml:space="preserve">2A1</w:t>
      </w:r>
      <w:r>
        <w:rPr>
          <w:sz w:val="20"/>
        </w:rPr>
        <w:t xml:space="preserve"> 2 lines correct including totals</w:t>
      </w:r>
    </w:p>
    <w:p>
      <w:pPr>
        <w:tabs>
          <w:tab w:val="right" w:pos="10206"/>
        </w:tabs>
        <w:spacing w:before="0" w:after="80"/>
      </w:pPr>
      <w:r>
        <w:rPr>
          <w:b/>
          <w:sz w:val="20"/>
        </w:rPr>
        <w:t xml:space="preserve">3A1</w:t>
      </w:r>
      <w:r>
        <w:rPr>
          <w:sz w:val="20"/>
        </w:rPr>
        <w:t xml:space="preserve"> All three lines correct including totals</w:t>
      </w:r>
    </w:p>
    <w:p>
      <w:pPr>
        <w:tabs>
          <w:tab w:val="right" w:pos="10206"/>
        </w:tabs>
        <w:spacing w:before="0" w:after="80"/>
      </w:pPr>
      <w:r>
        <w:rPr>
          <w:b/>
          <w:sz w:val="20"/>
        </w:rPr>
        <w:t xml:space="preserve">4A1</w:t>
      </w:r>
      <w:r>
        <w:rPr>
          <w:sz w:val="20"/>
        </w:rPr>
        <w:t xml:space="preserve"> 15 letters, repeat CD and FG, start/finish A, A to G there.</w:t>
      </w:r>
    </w:p>
    <w:p>
      <w:pPr>
        <w:tabs>
          <w:tab w:val="right" w:pos="10206"/>
        </w:tabs>
        <w:spacing w:before="0" w:after="80"/>
      </w:pPr>
      <w:r>
        <w:rPr>
          <w:b/>
          <w:sz w:val="20"/>
        </w:rPr>
        <w:t xml:space="preserve">5A1ft</w:t>
      </w:r>
      <w:r>
        <w:rPr>
          <w:sz w:val="20"/>
        </w:rPr>
        <w:t xml:space="preserve"> 11+ </w:t>
      </w:r>
      <w:r>
        <w:rPr>
          <w:b/>
          <w:sz w:val="20"/>
        </w:rPr>
        <w:t xml:space="preserve">thier</w:t>
      </w:r>
      <w:r>
        <w:rPr>
          <w:sz w:val="20"/>
        </w:rPr>
        <w:t xml:space="preserve"> minimum</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(i) Each arc has to be traversed twice</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r>
        <w:trPr>
          <w:cantSplit/>
        </w:trPr>
        <w:tc>
          <w:tcPr>
            <w:tcW w:w="5103" w:type="dxa"/>
          </w:tcPr>
          <w:p>
            <w:pPr>
              <w:tabs>
                <w:tab w:val="right" w:pos="10206"/>
              </w:tabs>
              <w:spacing w:before="0" w:after="80"/>
            </w:pPr>
            <w:r>
              <w:t xml:space="preserve">(ii) </w:t>
            </w:r>
            <m:oMath>
              <m:r>
                <m:t xml:space="preserve">2×11=22</m:t>
              </m:r>
            </m:oMath>
            <w:r>
              <w:t xml:space="preserve"> km</w:t>
            </w:r>
          </w:p>
        </w:tc>
        <w:tc>
          <w:tcPr>
            <w:tcW w:w="5103" w:type="dxa"/>
          </w:tcPr>
          <w:p>
            <w:pPr>
              <w:tabs>
                <w:tab w:val="right" w:pos="10206"/>
              </w:tabs>
              <w:spacing w:before="0" w:after="80"/>
            </w:pPr>
            <w:r>
              <w:t xml:space="preserve">B2, 0</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tc>
        <w:tc>
          <w:tcPr>
            <w:tcW w:w="5103" w:type="dxa"/>
          </w:tcPr>
          <w:p>
            <w:pPr>
              <w:tabs>
                <w:tab w:val="right" w:pos="10206"/>
              </w:tabs>
              <w:spacing w:before="0" w:after="80"/>
            </w:pPr>
            <w:r>
              <w:rPr>
                <w:b/>
              </w:rPr>
              <w:t xml:space="preserve">(9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(b)i 1B1</w:t>
      </w:r>
      <w:r>
        <w:rPr>
          <w:sz w:val="20"/>
        </w:rPr>
        <w:t xml:space="preserve"> cao ‘twice’ probably the trigger</w:t>
      </w:r>
    </w:p>
    <w:p>
      <w:pPr>
        <w:tabs>
          <w:tab w:val="right" w:pos="10206"/>
        </w:tabs>
        <w:spacing w:before="0" w:after="80"/>
      </w:pPr>
      <w:r>
        <w:rPr>
          <w:b/>
          <w:sz w:val="20"/>
        </w:rPr>
        <w:t xml:space="preserve">ii 2B1</w:t>
      </w:r>
      <w:r>
        <w:rPr>
          <w:sz w:val="20"/>
        </w:rPr>
        <w:t xml:space="preserve"> 22</w:t>
      </w:r>
    </w:p>
    <w:p>
      <w:pPr>
        <w:tabs>
          <w:tab w:val="right" w:pos="10206"/>
        </w:tabs>
        <w:spacing w:before="0" w:after="80"/>
      </w:pPr>
      <w:r>
        <w:rPr>
          <w:b/>
          <w:sz w:val="20"/>
        </w:rPr>
        <w:t xml:space="preserve">3B1</w:t>
      </w:r>
      <w:r>
        <w:rPr>
          <w:sz w:val="20"/>
        </w:rPr>
        <w:t xml:space="preserve"> 22km</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s>
</file>