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2 – Chapter 6 – Hyperbolic Functions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Prove the identity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cosh⁡</m:t>
              </m:r>
            </m:e>
            <m:sup>
              <m:r>
                <m:t xml:space="preserve">2</m:t>
              </m:r>
            </m:sup>
          </m:sSup>
          <m:r>
            <m:t xml:space="preserve">x−</m:t>
          </m:r>
          <m:sSup>
            <m:sSupPr>
              <m:ctrlPr/>
            </m:sSupPr>
            <m:e>
              <m:r>
                <m:t xml:space="preserve">sinh⁡</m:t>
              </m:r>
            </m:e>
            <m:sup>
              <m:r>
                <m:t xml:space="preserve">2</m:t>
              </m:r>
            </m:sup>
          </m:sSup>
          <m:r>
            <m:t xml:space="preserve">x=1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2 marks)</w:t>
      </w:r>
    </w:p>
    <w:p>
      <w:pPr>
        <w:tabs>
          <w:tab w:val="right" w:pos="10206"/>
        </w:tabs>
        <w:spacing w:before="0" w:after="80"/>
      </w:pPr>
      <w:r>
        <w:t xml:space="preserve">AQA AS June 2021 Paper 1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Starting from the definitions of </w:t>
      </w:r>
      <m:oMath>
        <m:r>
          <m:t xml:space="preserve">sinh⁡x</m:t>
        </m:r>
      </m:oMath>
      <w:r>
        <w:t xml:space="preserve"> and </w:t>
      </w:r>
      <m:oMath>
        <m:r>
          <m:t xml:space="preserve">cosh⁡x</m:t>
        </m:r>
      </m:oMath>
      <w:r>
        <w:t xml:space="preserve"> in terms of exponentials, show that, for </w:t>
      </w:r>
      <m:oMath>
        <m:r>
          <m:t xml:space="preserve">x∈</m:t>
        </m:r>
        <m:r>
          <m:rPr>
            <m:nor/>
          </m:rPr>
          <m:t xml:space="preserve">R</m:t>
        </m:r>
      </m:oMath>
      <w:r>
        <w:t xml:space="preserve">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tanh⁡x=</m:t>
          </m:r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r>
                <m:t xml:space="preserve">−1</m:t>
              </m:r>
            </m:num>
            <m:den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r>
                <m:t xml:space="preserve">+1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Hence, given that </w:t>
      </w:r>
      <m:oMath>
        <m:r>
          <m:t xml:space="preserve">−1&lt;θ&lt;1</m:t>
        </m:r>
      </m:oMath>
      <w:r>
        <w:t xml:space="preserve">, prove that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artanh</m:t>
          </m:r>
          <m:r>
            <m:t xml:space="preserve">θ=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t xml:space="preserve">ln⁡</m:t>
          </m:r>
          <m:r>
            <m:t xml:space="preserve">(</m:t>
          </m:r>
          <m:f>
            <m:fPr>
              <m:type m:val="bar"/>
            </m:fPr>
            <m:num>
              <m:r>
                <m:t xml:space="preserve">1+θ</m:t>
              </m:r>
            </m:num>
            <m:den>
              <m:r>
                <m:t xml:space="preserve">1−θ</m:t>
              </m:r>
            </m:den>
          </m:f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FP3 June 2018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Find the value of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nary>
            <m:naryPr>
              <m:chr m:val="∫"/>
              <m:limLoc m:val="subSup"/>
              <m:grow m:val="1"/>
              <m:subHide m:val="off"/>
              <m:supHide m:val="off"/>
            </m:naryPr>
            <m:sub>
              <m:r>
                <m:t xml:space="preserve">1</m:t>
              </m:r>
            </m:sub>
            <m:sup>
              <m:r>
                <m:t xml:space="preserve">5</m:t>
              </m:r>
            </m:sup>
            <m:e/>
          </m:nary>
          <m:f>
            <m:fPr>
              <m:type m:val="bar"/>
            </m:fPr>
            <m:num>
              <m:r>
                <m:t xml:space="preserve">1</m:t>
              </m:r>
            </m:num>
            <m:den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+6x+5</m:t>
                  </m:r>
                </m:e>
              </m:rad>
            </m:den>
          </m:f>
          <m:r>
            <m:rPr>
              <m:nor/>
            </m:rPr>
            <m:t xml:space="preserve"/>
          </m:r>
          <m:r>
            <m:rPr>
              <m:nor/>
            </m:rPr>
            <m:t xml:space="preserve">d</m:t>
          </m:r>
          <m:r>
            <m:t xml:space="preserve">x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Give your answer in the form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ln⁡</m:t>
          </m:r>
          <m:r>
            <m:t xml:space="preserve">(8+a</m:t>
          </m:r>
          <m:rad>
            <m:radPr>
              <m:degHide m:val="on"/>
            </m:radPr>
            <m:deg/>
            <m:e>
              <m:r>
                <m:t xml:space="preserve">3</m:t>
              </m:r>
            </m:e>
          </m:rad>
          <m:r>
            <m:t xml:space="preserve">+b</m:t>
          </m:r>
          <m:rad>
            <m:radPr>
              <m:degHide m:val="on"/>
            </m:radPr>
            <m:deg/>
            <m:e>
              <m:r>
                <m:t xml:space="preserve">5</m:t>
              </m:r>
            </m:e>
          </m:rad>
          <m:r>
            <m:t xml:space="preserve">+c</m:t>
          </m:r>
          <m:rad>
            <m:radPr>
              <m:degHide m:val="on"/>
            </m:radPr>
            <m:deg/>
            <m:e>
              <m:r>
                <m:t xml:space="preserve">15</m:t>
              </m:r>
            </m:e>
          </m:rad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 and </w:t>
      </w:r>
      <m:oMath>
        <m:r>
          <m:t xml:space="preserve">c</m:t>
        </m:r>
      </m:oMath>
      <w:r>
        <w:t xml:space="preserve"> are integers. </w:t>
      </w:r>
      <w:r>
        <w:rPr>
          <w:b/>
        </w:rPr>
        <w:tab/>
      </w:r>
      <w:r>
        <w:rPr>
          <w:b/>
        </w:rPr>
        <w:t xml:space="preserve">[5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AQA A2 June 2025 Paper 2 Q12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Solve the equation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</m:t>
          </m:r>
          <m:sSup>
            <m:sSupPr>
              <m:ctrlPr/>
            </m:sSupPr>
            <m:e>
              <m:r>
                <m:t xml:space="preserve">cosh⁡</m:t>
              </m:r>
            </m:e>
            <m:sup>
              <m:r>
                <m:t xml:space="preserve">2</m:t>
              </m:r>
            </m:sup>
          </m:sSup>
          <m:r>
            <m:t xml:space="preserve">x−3sinh⁡x=1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giving your answers in terms of natural logarithms.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FP3 June 2015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The curve </w:t>
      </w:r>
      <m:oMath>
        <m:r>
          <m:t xml:space="preserve">C</m:t>
        </m:r>
      </m:oMath>
      <w:r>
        <w:t xml:space="preserve"> has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y=31sinh⁡x−2sinh⁡2x</m:t>
          </m:r>
          <m:r>
            <m:t xml:space="preserve"> </m:t>
          </m:r>
          <m:r>
            <m:t xml:space="preserve">x∈</m:t>
          </m:r>
          <m:r>
            <m:rPr>
              <m:nor/>
            </m:rPr>
            <m:t xml:space="preserve">R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Determine, in terms of natural logarithms, the exact </w:t>
      </w:r>
      <m:oMath>
        <m:r>
          <m:t xml:space="preserve">x</m:t>
        </m:r>
      </m:oMath>
      <w:r>
        <w:t xml:space="preserve"> coordinates of the stationary points of </w:t>
      </w:r>
      <m:oMath>
        <m:r>
          <m:t xml:space="preserve">C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October 2020 Paper 2 Q1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Recalls exponential definitions of hyperbolic functions and substitutes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</w:t>
            </w:r>
            <w:r>
              <w:rPr>
                <w:b/>
              </w:rPr>
              <w:t xml:space="preserve">and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</m:oMath>
            <w:r>
              <w:br/>
            </w:r>
            <w:r>
              <w:t xml:space="preserve">Condone </w:t>
            </w:r>
            <m:oMath>
              <m:r>
                <m:t xml:space="preserve">cosh⁡x</m:t>
              </m:r>
            </m:oMath>
            <w:r>
              <w:t xml:space="preserve"> replaced with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and </w:t>
            </w:r>
            <m:oMath>
              <m:r>
                <m:t xml:space="preserve">sinh⁡x</m:t>
              </m:r>
            </m:oMath>
            <w:r>
              <w:t xml:space="preserve"> replaced with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a fully correct proof to reach the required result.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sSup>
                  <m:sSupPr>
                    <m:ctrlPr/>
                  </m:sSupPr>
                  <m:e>
                    <m:r>
                      <m:t xml:space="preserve">cosh⁡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x−</m:t>
                </m:r>
                <m:sSup>
                  <m:sSupPr>
                    <m:ctrlPr/>
                  </m:sSupPr>
                  <m:e>
                    <m:r>
                      <m:t xml:space="preserve">sinh⁡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x</m:t>
                </m:r>
              </m:e>
              <m:e>
                <m:r>
                  <m:t xml:space="preserve">=</m:t>
                </m:r>
                <m:sSup>
                  <m:sSupPr>
                    <m:ctrlPr/>
                  </m:sSupPr>
                  <m:e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sSup>
                          <m:sSupPr>
                            <m:ctrlPr/>
                          </m:sSupPr>
                          <m:e>
                            <m:r>
                              <m:rPr>
                                <m:nor/>
                              </m:rPr>
                              <m:t xml:space="preserve">e</m:t>
                            </m:r>
                          </m:e>
                          <m:sup>
                            <m:r>
                              <m:t xml:space="preserve">x</m:t>
                            </m:r>
                          </m:sup>
                        </m:sSup>
                        <m:r>
                          <m:t xml:space="preserve">+</m:t>
                        </m:r>
                        <m:sSup>
                          <m:sSupPr>
                            <m:ctrlPr/>
                          </m:sSupPr>
                          <m:e>
                            <m:r>
                              <m:rPr>
                                <m:nor/>
                              </m:rPr>
                              <m:t xml:space="preserve">e</m:t>
                            </m:r>
                          </m:e>
                          <m:sup>
                            <m:r>
                              <m:t xml:space="preserve">−x</m:t>
                            </m:r>
                          </m:sup>
                        </m:sSup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</m:t>
                </m:r>
                <m:sSup>
                  <m:sSupPr>
                    <m:ctrlPr/>
                  </m:sSupPr>
                  <m:e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sSup>
                          <m:sSupPr>
                            <m:ctrlPr/>
                          </m:sSupPr>
                          <m:e>
                            <m:r>
                              <m:rPr>
                                <m:nor/>
                              </m:rPr>
                              <m:t xml:space="preserve">e</m:t>
                            </m:r>
                          </m:e>
                          <m:sup>
                            <m:r>
                              <m:t xml:space="preserve">x</m:t>
                            </m:r>
                          </m:sup>
                        </m:sSup>
                        <m:r>
                          <m:t xml:space="preserve">−</m:t>
                        </m:r>
                        <m:sSup>
                          <m:sSupPr>
                            <m:ctrlPr/>
                          </m:sSupPr>
                          <m:e>
                            <m:r>
                              <m:rPr>
                                <m:nor/>
                              </m:rPr>
                              <m:t xml:space="preserve">e</m:t>
                            </m:r>
                          </m:e>
                          <m:sup>
                            <m:r>
                              <m:t xml:space="preserve">−x</m:t>
                            </m:r>
                          </m:sup>
                        </m:sSup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mr>
            <m:mr>
              <m:e/>
              <m:e>
                <m:r>
                  <m:t xml:space="preserve">=</m:t>
                </m:r>
                <m:f>
                  <m:fPr>
                    <m:type m:val="bar"/>
                  </m:fPr>
                  <m:num>
                    <m:sSup>
                      <m:sSupPr>
                        <m:ctrlPr/>
                      </m:sSupPr>
                      <m:e>
                        <m:r>
                          <m:rPr>
                            <m:nor/>
                          </m:rPr>
                          <m:t xml:space="preserve">e</m:t>
                        </m:r>
                      </m:e>
                      <m:sup>
                        <m:r>
                          <m:t xml:space="preserve">2x</m:t>
                        </m:r>
                      </m:sup>
                    </m:sSup>
                    <m:r>
                      <m:t xml:space="preserve">+2+</m:t>
                    </m:r>
                    <m:sSup>
                      <m:sSupPr>
                        <m:ctrlPr/>
                      </m:sSupPr>
                      <m:e>
                        <m:r>
                          <m:rPr>
                            <m:nor/>
                          </m:rPr>
                          <m:t xml:space="preserve">e</m:t>
                        </m:r>
                      </m:e>
                      <m:sup>
                        <m:r>
                          <m:t xml:space="preserve">−2x</m:t>
                        </m:r>
                      </m:sup>
                    </m:sSup>
                  </m:num>
                  <m:den>
                    <m:r>
                      <m:t xml:space="preserve">4</m:t>
                    </m:r>
                  </m:den>
                </m:f>
                <m:r>
                  <m:t xml:space="preserve">−</m:t>
                </m:r>
                <m:f>
                  <m:fPr>
                    <m:type m:val="bar"/>
                  </m:fPr>
                  <m:num>
                    <m:sSup>
                      <m:sSupPr>
                        <m:ctrlPr/>
                      </m:sSupPr>
                      <m:e>
                        <m:r>
                          <m:rPr>
                            <m:nor/>
                          </m:rPr>
                          <m:t xml:space="preserve">e</m:t>
                        </m:r>
                      </m:e>
                      <m:sup>
                        <m:r>
                          <m:t xml:space="preserve">2x</m:t>
                        </m:r>
                      </m:sup>
                    </m:sSup>
                    <m:r>
                      <m:t xml:space="preserve">−2+</m:t>
                    </m:r>
                    <m:sSup>
                      <m:sSupPr>
                        <m:ctrlPr/>
                      </m:sSupPr>
                      <m:e>
                        <m:r>
                          <m:rPr>
                            <m:nor/>
                          </m:rPr>
                          <m:t xml:space="preserve">e</m:t>
                        </m:r>
                      </m:e>
                      <m:sup>
                        <m:r>
                          <m:t xml:space="preserve">−2x</m:t>
                        </m:r>
                      </m:sup>
                    </m:sSup>
                  </m:num>
                  <m:den>
                    <m:r>
                      <m:t xml:space="preserve">4</m:t>
                    </m:r>
                  </m:den>
                </m:f>
              </m:e>
            </m:mr>
            <m:mr>
              <m:e/>
              <m:e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4</m:t>
                    </m:r>
                  </m:num>
                  <m:den>
                    <m:r>
                      <m:t xml:space="preserve">4</m:t>
                    </m:r>
                  </m:den>
                </m:f>
              </m:e>
            </m:mr>
            <m:mr>
              <m:e/>
              <m:e>
                <m:r>
                  <m:t xml:space="preserve">=1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(tanh⁡x=</m:t>
              </m:r>
              <m:f>
                <m:fPr>
                  <m:type m:val="bar"/>
                </m:fPr>
                <m:num>
                  <m:r>
                    <m:t xml:space="preserve">sinh⁡x</m:t>
                  </m:r>
                </m:num>
                <m:den>
                  <m:r>
                    <m:t xml:space="preserve">cosh⁡x</m:t>
                  </m:r>
                </m:den>
              </m:f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e</m:t>
                          </m:r>
                        </m:e>
                        <m:sup>
                          <m:r>
                            <m:t xml:space="preserve">x</m:t>
                          </m:r>
                        </m:sup>
                      </m:sSup>
                      <m:r>
                        <m:t xml:space="preserve">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e</m:t>
                          </m:r>
                        </m:e>
                        <m:sup>
                          <m:r>
                            <m:t xml:space="preserve">−x</m:t>
                          </m:r>
                        </m:sup>
                      </m:sSup>
                    </m:num>
                    <m:den>
                      <m:r>
                        <m:t xml:space="preserve">2</m:t>
                      </m:r>
                    </m:den>
                  </m:f>
                </m:num>
                <m:den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e</m:t>
                          </m:r>
                        </m:e>
                        <m:sup>
                          <m:r>
                            <m:t xml:space="preserve">x</m:t>
                          </m:r>
                        </m:sup>
                      </m:sSup>
                      <m:r>
                        <m:t xml:space="preserve">+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e</m:t>
                          </m:r>
                        </m:e>
                        <m:sup>
                          <m:r>
                            <m:t xml:space="preserve">−x</m:t>
                          </m:r>
                        </m:sup>
                      </m:sSup>
                    </m:num>
                    <m:den>
                      <m:r>
                        <m:t xml:space="preserve">2</m:t>
                      </m:r>
                    </m:den>
                  </m:f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e</m:t>
                          </m:r>
                        </m:e>
                        <m:sup>
                          <m:r>
                            <m:t xml:space="preserve">2x</m:t>
                          </m:r>
                        </m:sup>
                      </m:sSup>
                      <m:r>
                        <m:t xml:space="preserve">−1</m:t>
                      </m:r>
                    </m:num>
                    <m:den>
                      <m:r>
                        <m:t xml:space="preserve">2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e</m:t>
                          </m:r>
                        </m:e>
                        <m:sup>
                          <m:r>
                            <m:t xml:space="preserve">x</m:t>
                          </m:r>
                        </m:sup>
                      </m:sSup>
                    </m:den>
                  </m:f>
                </m:num>
                <m:den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e</m:t>
                          </m:r>
                        </m:e>
                        <m:sup>
                          <m:r>
                            <m:t xml:space="preserve">2x</m:t>
                          </m:r>
                        </m:sup>
                      </m:sSup>
                      <m:r>
                        <m:t xml:space="preserve">+1</m:t>
                      </m:r>
                    </m:num>
                    <m:den>
                      <m:r>
                        <m:t xml:space="preserve">2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e</m:t>
                          </m:r>
                        </m:e>
                        <m:sup>
                          <m:r>
                            <m:t xml:space="preserve">x</m:t>
                          </m:r>
                        </m:sup>
                      </m:sSup>
                    </m:den>
                  </m:f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−1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+1</m:t>
                  </m:r>
                </m:den>
              </m:f>
            </m:oMath>
            <w:r>
              <w:t xml:space="preserve"> *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the correct exponential forms. Note that the </w:t>
      </w:r>
      <m:oMath>
        <m:r>
          <m:t xml:space="preserve">tanh⁡x=</m:t>
        </m:r>
        <m:f>
          <m:fPr>
            <m:type m:val="bar"/>
          </m:fPr>
          <m:num>
            <m:r>
              <m:t xml:space="preserve">sinh⁡x</m:t>
            </m:r>
          </m:num>
          <m:den>
            <m:r>
              <m:t xml:space="preserve">cosh⁡x</m:t>
            </m:r>
          </m:den>
        </m:f>
      </m:oMath>
      <w:r>
        <w:rPr>
          <w:sz w:val="20"/>
        </w:rPr>
        <w:t xml:space="preserve"> may be implied.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proof with no errors or omissions or notational errors such as using sin for sinh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 that the question says “starting from the definitions of sinh</w:t>
      </w:r>
      <m:oMath>
        <m:r>
          <m:t xml:space="preserve">x</m:t>
        </m:r>
      </m:oMath>
      <w:r>
        <w:rPr>
          <w:b/>
          <w:sz w:val="20"/>
        </w:rPr>
        <w:t xml:space="preserve"> and cosh</w:t>
      </w:r>
      <m:oMath>
        <m:r>
          <m:t xml:space="preserve">x</m:t>
        </m:r>
      </m:oMath>
      <w:r>
        <w:rPr>
          <w:b/>
          <w:sz w:val="20"/>
        </w:rPr>
        <w:t xml:space="preserve"> in terms of exponentials” so:</w:t>
      </w:r>
    </w:p>
    <w:p>
      <w:pPr>
        <w:tabs>
          <w:tab w:val="right" w:pos="10206"/>
        </w:tabs>
        <w:spacing w:before="0" w:after="80"/>
      </w:pPr>
      <m:oMath>
        <m:r>
          <m:t xml:space="preserve">sinh⁡x=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x</m:t>
                </m:r>
              </m:sup>
            </m:sSup>
            <m:r>
              <m:t xml:space="preserve">−</m:t>
            </m:r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−x</m:t>
                </m:r>
              </m:sup>
            </m:sSup>
          </m:num>
          <m:den>
            <m:r>
              <m:t xml:space="preserve">2</m:t>
            </m:r>
          </m:den>
        </m:f>
        <m:r>
          <m:t xml:space="preserve">,</m:t>
        </m:r>
        <m:r>
          <m:rPr>
            <m:nor/>
          </m:rPr>
          <m:t xml:space="preserve"/>
        </m:r>
        <m:r>
          <m:t xml:space="preserve">cosh⁡x=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x</m:t>
                </m:r>
              </m:sup>
            </m:sSup>
            <m:r>
              <m:t xml:space="preserve">+</m:t>
            </m:r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−x</m:t>
                </m:r>
              </m:sup>
            </m:sSup>
          </m:num>
          <m:den>
            <m:r>
              <m:t xml:space="preserve">2</m:t>
            </m:r>
          </m:den>
        </m:f>
        <m:r>
          <m:t xml:space="preserve">,</m:t>
        </m:r>
        <m:r>
          <m:rPr>
            <m:nor/>
          </m:rPr>
          <m:t xml:space="preserve"/>
        </m:r>
        <m:r>
          <m:t xml:space="preserve">tanh⁡x=</m:t>
        </m:r>
        <m:f>
          <m:fPr>
            <m:type m:val="bar"/>
          </m:fPr>
          <m:num>
            <m:r>
              <m:t xml:space="preserve">sinh⁡x</m:t>
            </m:r>
          </m:num>
          <m:den>
            <m:r>
              <m:t xml:space="preserve">cosh⁡x</m:t>
            </m:r>
          </m:den>
        </m:f>
        <m:r>
          <m:t xml:space="preserve">=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x</m:t>
                </m:r>
              </m:sup>
            </m:sSup>
            <m:r>
              <m:t xml:space="preserve">−</m:t>
            </m:r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−x</m:t>
                </m:r>
              </m:sup>
            </m:sSup>
          </m:num>
          <m:den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x</m:t>
                </m:r>
              </m:sup>
            </m:sSup>
            <m:r>
              <m:t xml:space="preserve">+</m:t>
            </m:r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−x</m:t>
                </m:r>
              </m:sup>
            </m:sSup>
          </m:den>
        </m:f>
        <m:r>
          <m:t xml:space="preserve">=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2x</m:t>
                </m:r>
              </m:sup>
            </m:sSup>
            <m:r>
              <m:t xml:space="preserve">−1</m:t>
            </m:r>
          </m:num>
          <m:den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2x</m:t>
                </m:r>
              </m:sup>
            </m:sSup>
            <m:r>
              <m:t xml:space="preserve">+1</m:t>
            </m:r>
          </m:den>
        </m:f>
      </m:oMath>
      <w:r>
        <w:rPr>
          <w:sz w:val="20"/>
        </w:rPr>
        <w:t xml:space="preserve"> scores M1A1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BUT</w:t>
      </w:r>
    </w:p>
    <w:p>
      <w:pPr>
        <w:tabs>
          <w:tab w:val="right" w:pos="10206"/>
        </w:tabs>
        <w:spacing w:before="0" w:after="80"/>
      </w:pPr>
      <m:oMath>
        <m:r>
          <m:t xml:space="preserve">tanh⁡x=</m:t>
        </m:r>
        <m:f>
          <m:fPr>
            <m:type m:val="bar"/>
          </m:fPr>
          <m:num>
            <m:r>
              <m:t xml:space="preserve">sinh⁡x</m:t>
            </m:r>
          </m:num>
          <m:den>
            <m:r>
              <m:t xml:space="preserve">cosh⁡x</m:t>
            </m:r>
          </m:den>
        </m:f>
        <m:r>
          <m:t xml:space="preserve">=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x</m:t>
                </m:r>
              </m:sup>
            </m:sSup>
            <m:r>
              <m:t xml:space="preserve">−</m:t>
            </m:r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−x</m:t>
                </m:r>
              </m:sup>
            </m:sSup>
          </m:num>
          <m:den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x</m:t>
                </m:r>
              </m:sup>
            </m:sSup>
            <m:r>
              <m:t xml:space="preserve">+</m:t>
            </m:r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−x</m:t>
                </m:r>
              </m:sup>
            </m:sSup>
          </m:den>
        </m:f>
        <m:r>
          <m:t xml:space="preserve">=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2x</m:t>
                </m:r>
              </m:sup>
            </m:sSup>
            <m:r>
              <m:t xml:space="preserve">−1</m:t>
            </m:r>
          </m:num>
          <m:den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2x</m:t>
                </m:r>
              </m:sup>
            </m:sSup>
            <m:r>
              <m:t xml:space="preserve">+1</m:t>
            </m:r>
          </m:den>
        </m:f>
      </m:oMath>
      <w:r>
        <w:rPr>
          <w:sz w:val="20"/>
        </w:rPr>
        <w:t xml:space="preserve"> scores M0A0 as sinh</w:t>
      </w:r>
      <m:oMath>
        <m:r>
          <m:t xml:space="preserve">x</m:t>
        </m:r>
      </m:oMath>
      <w:r>
        <w:rPr>
          <w:sz w:val="20"/>
        </w:rPr>
        <w:t xml:space="preserve"> and cosh</w:t>
      </w:r>
      <m:oMath>
        <m:r>
          <m:t xml:space="preserve">x</m:t>
        </m:r>
      </m:oMath>
      <w:r>
        <w:rPr>
          <w:sz w:val="20"/>
        </w:rPr>
        <w:t xml:space="preserve"> have not been defined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y=</m:t>
              </m:r>
              <m:r>
                <m:rPr>
                  <m:nor/>
                </m:rPr>
                <m:t xml:space="preserve">artanh</m:t>
              </m:r>
              <m:r>
                <m:t xml:space="preserve">θ⇒tanh⁡y=θ⇒θ=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2y</m:t>
                      </m:r>
                    </m:sup>
                  </m:sSup>
                  <m:r>
                    <m:t xml:space="preserve">−1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2y</m:t>
                      </m:r>
                    </m:sup>
                  </m:sSup>
                  <m:r>
                    <m:t xml:space="preserve">+1</m:t>
                  </m:r>
                </m:den>
              </m:f>
            </m:oMath>
            <w:r>
              <w:br/>
            </w:r>
            <m:oMath>
              <m:r>
                <m:t xml:space="preserve">θ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2y</m:t>
                  </m:r>
                </m:sup>
              </m:sSup>
              <m:r>
                <m:t xml:space="preserve">+1)</m:t>
              </m:r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2y</m:t>
                  </m:r>
                </m:sup>
              </m:sSup>
              <m:r>
                <m:t xml:space="preserve">−1⇒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2y</m:t>
                  </m:r>
                </m:sup>
              </m:sSup>
              <m:r>
                <m:t xml:space="preserve">(θ−1)=−1−θ⇒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2y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1+θ</m:t>
                  </m:r>
                </m:num>
                <m:den>
                  <m:r>
                    <m:t xml:space="preserve">1−θ</m:t>
                  </m:r>
                </m:den>
              </m:f>
            </m:oMath>
            <w:r>
              <w:br/>
            </w:r>
            <w:r>
              <w:t xml:space="preserve">M1 for setting </w:t>
            </w:r>
            <m:oMath>
              <m:r>
                <m:t xml:space="preserve">θ=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2y</m:t>
                      </m:r>
                    </m:sup>
                  </m:sSup>
                  <m:r>
                    <m:t xml:space="preserve">−1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2y</m:t>
                      </m:r>
                    </m:sup>
                  </m:sSup>
                  <m:r>
                    <m:t xml:space="preserve">+1</m:t>
                  </m:r>
                </m:den>
              </m:f>
            </m:oMath>
            <w:r>
              <w:t xml:space="preserve"> or any other variables for </w:t>
            </w:r>
            <m:oMath>
              <m:r>
                <m:t xml:space="preserve">θ</m:t>
              </m:r>
            </m:oMath>
            <w:r>
              <w:t xml:space="preserve"> and </w:t>
            </w:r>
            <m:oMath>
              <m:r>
                <m:t xml:space="preserve">y</m:t>
              </m:r>
            </m:oMath>
            <w:r>
              <w:t xml:space="preserve"> e.g. </w:t>
            </w:r>
            <m:oMath>
              <m:r>
                <m:t xml:space="preserve">y=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−1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+1</m:t>
                  </m:r>
                </m:den>
              </m:f>
            </m:oMath>
            <w:r>
              <w:t xml:space="preserve"> and uses correct processing (allow sign errors only) to make e</w:t>
            </w:r>
            <w:r>
              <w:rPr>
                <w:vertAlign w:val="superscript"/>
              </w:rPr>
              <w:t xml:space="preserve">2”y”</w:t>
            </w:r>
            <w:r>
              <w:t xml:space="preserve"> or e</w:t>
            </w:r>
            <w:r>
              <w:rPr>
                <w:vertAlign w:val="superscript"/>
              </w:rPr>
              <w:t xml:space="preserve">”y”</w:t>
            </w:r>
            <w:r>
              <w:t xml:space="preserve"> the subject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2y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1+θ</m:t>
                  </m:r>
                </m:num>
                <m:den>
                  <m:r>
                    <m:t xml:space="preserve">1−θ</m:t>
                  </m:r>
                </m:den>
              </m:f>
              <m:r>
                <m:t xml:space="preserve">⇒2y=ln⁡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1+θ</m:t>
                  </m:r>
                </m:num>
                <m:den>
                  <m:r>
                    <m:t xml:space="preserve">1−θ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1+θ</m:t>
                  </m:r>
                </m:num>
                <m:den>
                  <m:r>
                    <m:t xml:space="preserve">1−θ</m:t>
                  </m:r>
                </m:den>
              </m:f>
              <m:r>
                <m:t xml:space="preserve">)</m:t>
              </m:r>
            </m:oMath>
            <w:r>
              <w:t xml:space="preserve"> *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f>
                <m:fPr>
                  <m:type m:val="bar"/>
                </m:fPr>
                <m:num>
                  <m:r>
                    <m:t xml:space="preserve">1+θ</m:t>
                  </m:r>
                </m:num>
                <m:den>
                  <m:r>
                    <m:t xml:space="preserve">1−θ</m:t>
                  </m:r>
                </m:den>
              </m:f>
            </m:oMath>
            <w:r>
              <w:t xml:space="preserve"> *</w:t>
            </w:r>
            <w:r>
              <w:br/>
            </w:r>
            <w:r>
              <w:t xml:space="preserve">Correct completion with no errors.</w:t>
            </w:r>
            <w:r>
              <w:br/>
            </w:r>
            <w:r>
              <w:t xml:space="preserve">Must be in terms of </w:t>
            </w:r>
            <m:oMath>
              <m:r>
                <m:t xml:space="preserve">θ</m:t>
              </m:r>
            </m:oMath>
            <w:r>
              <w:t xml:space="preserve"> for this mark but allow “mixed” variables for the M’s. This mark should be withheld if there are any errors such as the appearance of a “tan” instead of “tanh” and/or missing variables. The proof does need to convey that </w:t>
            </w:r>
            <m:oMath>
              <m:r>
                <m:rPr>
                  <m:nor/>
                </m:rPr>
                <m:t xml:space="preserve">artanh</m:t>
              </m:r>
              <m:r>
                <m:t xml:space="preserve">θ=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1+θ</m:t>
                  </m:r>
                </m:num>
                <m:den>
                  <m:r>
                    <m:t xml:space="preserve">1−θ</m:t>
                  </m:r>
                </m:den>
              </m:f>
              <m:r>
                <m:t xml:space="preserve">)</m:t>
              </m:r>
            </m:oMath>
            <w:r>
              <w:br/>
            </w:r>
            <w:r>
              <w:t xml:space="preserve">So if </w:t>
            </w:r>
            <m:oMath>
              <m:r>
                <m:t xml:space="preserve">y</m:t>
              </m:r>
            </m:oMath>
            <w:r>
              <w:t xml:space="preserve"> has been defined as </w:t>
            </w:r>
            <m:oMath>
              <m:r>
                <m:rPr>
                  <m:nor/>
                </m:rPr>
                <m:t xml:space="preserve">artanh</m:t>
              </m:r>
              <m:r>
                <m:t xml:space="preserve">θ</m:t>
              </m:r>
            </m:oMath>
            <w:r>
              <w:t xml:space="preserve"> and the proof ends </w:t>
            </w:r>
            <m:oMath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1+θ</m:t>
                  </m:r>
                </m:num>
                <m:den>
                  <m:r>
                    <m:t xml:space="preserve">1−θ</m:t>
                  </m:r>
                </m:den>
              </m:f>
              <m:r>
                <m:t xml:space="preserve">)</m:t>
              </m:r>
            </m:oMath>
            <w:r>
              <w:t xml:space="preserve">, this is acceptable. So must be in terms of </w:t>
            </w:r>
            <m:oMath>
              <m:r>
                <m:t xml:space="preserve">θ</m:t>
              </m:r>
            </m:oMath>
            <w:r>
              <w:t xml:space="preserve"> for the A mark but allow other variables to be used for the M’s.</w:t>
            </w:r>
            <w:r>
              <w:br/>
            </w:r>
            <w:r>
              <w:t xml:space="preserve">Allow arctanh, artanh, tanh</w:t>
            </w:r>
            <w:r>
              <w:rPr>
                <w:vertAlign w:val="superscript"/>
              </w:rPr>
              <w:t xml:space="preserve">-1</w:t>
            </w:r>
            <w:r>
              <w:t xml:space="preserve"> etc. for the inverse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Removes e correctly by taking ln’s. </w:t>
      </w:r>
      <w:r>
        <w:rPr>
          <w:b/>
          <w:sz w:val="20"/>
        </w:rPr>
        <w:t xml:space="preserve">Dependent on the first method mark.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(b) 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artanh</m:t>
              </m:r>
              <m:r>
                <m:t xml:space="preserve">θ=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1+θ</m:t>
                  </m:r>
                </m:num>
                <m:den>
                  <m:r>
                    <m:t xml:space="preserve">1−θ</m:t>
                  </m:r>
                </m:den>
              </m:f>
              <m:r>
                <m:t xml:space="preserve">)</m:t>
              </m:r>
              <m:r>
                <m:t xml:space="preserve">⇒θ=tanh⁡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1+θ</m:t>
                  </m:r>
                </m:num>
                <m:den>
                  <m:r>
                    <m:t xml:space="preserve">1−θ</m:t>
                  </m:r>
                </m:den>
              </m:f>
              <m:r>
                <m:t xml:space="preserve">)</m:t>
              </m:r>
              <m:r>
                <m:t xml:space="preserve">)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θ=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ln⁡</m:t>
                      </m:r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1+θ</m:t>
                          </m:r>
                        </m:num>
                        <m:den>
                          <m:r>
                            <m:t xml:space="preserve">1−θ</m:t>
                          </m:r>
                        </m:den>
                      </m:f>
                      <m:r>
                        <m:t xml:space="preserve">)</m:t>
                      </m:r>
                    </m:sup>
                  </m:sSup>
                  <m:r>
                    <m:t xml:space="preserve">−1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ln⁡</m:t>
                      </m:r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1+θ</m:t>
                          </m:r>
                        </m:num>
                        <m:den>
                          <m:r>
                            <m:t xml:space="preserve">1−θ</m:t>
                          </m:r>
                        </m:den>
                      </m:f>
                      <m:r>
                        <m:t xml:space="preserve">)</m:t>
                      </m:r>
                    </m:sup>
                  </m:sSup>
                  <m:r>
                    <m:t xml:space="preserve">+1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r>
                        <m:t xml:space="preserve">1+θ</m:t>
                      </m:r>
                    </m:num>
                    <m:den>
                      <m:r>
                        <m:t xml:space="preserve">1−θ</m:t>
                      </m:r>
                    </m:den>
                  </m:f>
                  <m:r>
                    <m:t xml:space="preserve">−1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1+θ</m:t>
                      </m:r>
                    </m:num>
                    <m:den>
                      <m:r>
                        <m:t xml:space="preserve">1−θ</m:t>
                      </m:r>
                    </m:den>
                  </m:f>
                  <m:r>
                    <m:t xml:space="preserve">+1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1+θ−1+θ</m:t>
                  </m:r>
                </m:num>
                <m:den>
                  <m:r>
                    <m:t xml:space="preserve">1+θ+1−θ</m:t>
                  </m:r>
                </m:den>
              </m:f>
              <m:r>
                <m:t xml:space="preserve">=θ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</m:t>
              </m:r>
              <m:r>
                <m:rPr>
                  <m:nor/>
                </m:rPr>
                <m:t xml:space="preserve">artanh</m:t>
              </m:r>
              <m:r>
                <m:t xml:space="preserve">θ=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1+θ</m:t>
                  </m:r>
                </m:num>
                <m:den>
                  <m:r>
                    <m:t xml:space="preserve">1−θ</m:t>
                  </m:r>
                </m:den>
              </m:f>
              <m:r>
                <m:t xml:space="preserve">)</m:t>
              </m:r>
            </m:oMath>
            <w:r>
              <w:t xml:space="preserve"> *</w:t>
            </w:r>
            <w:r>
              <w:br/>
            </w:r>
            <w:r>
              <w:t xml:space="preserve">Allow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ln⁡</m:t>
              </m:r>
              <m:f>
                <m:fPr>
                  <m:type m:val="bar"/>
                </m:fPr>
                <m:num>
                  <m:r>
                    <m:t xml:space="preserve">1+θ</m:t>
                  </m:r>
                </m:num>
                <m:den>
                  <m:r>
                    <m:t xml:space="preserve">1−θ</m:t>
                  </m:r>
                </m:den>
              </m:f>
            </m:oMath>
            <w:r>
              <w:t xml:space="preserve"> *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part (a) to express </w:t>
      </w:r>
      <m:oMath>
        <m:r>
          <m:t xml:space="preserve">θ</m:t>
        </m:r>
      </m:oMath>
      <w:r>
        <w:rPr>
          <w:sz w:val="20"/>
        </w:rPr>
        <w:t xml:space="preserve"> in terms of 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Removes e’s and ln’s </w:t>
      </w:r>
      <w:r>
        <w:rPr>
          <w:b/>
          <w:sz w:val="20"/>
          <w:u w:val="single"/>
        </w:rPr>
        <w:t xml:space="preserve">correctly</w:t>
      </w:r>
      <w:r>
        <w:rPr>
          <w:sz w:val="20"/>
        </w:rPr>
        <w:t xml:space="preserve">. </w:t>
      </w:r>
      <w:r>
        <w:rPr>
          <w:b/>
          <w:sz w:val="20"/>
        </w:rPr>
        <w:t xml:space="preserve">Dependent on the first method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Obtains </w:t>
      </w:r>
      <m:oMath>
        <m:r>
          <m:t xml:space="preserve">θ=θ</m:t>
        </m:r>
      </m:oMath>
      <w:r>
        <w:rPr>
          <w:sz w:val="20"/>
        </w:rPr>
        <w:t xml:space="preserve"> with no errors and makes a conclusion. Must be in terms of </w:t>
      </w:r>
      <m:oMath>
        <m:r>
          <m:t xml:space="preserve">θ</m:t>
        </m:r>
      </m:oMath>
      <w:r>
        <w:rPr>
          <w:sz w:val="20"/>
        </w:rPr>
        <w:t xml:space="preserve"> for this mark but allow a different variable for the M’s. This mark should be withheld if there are any errors such as the appearance of a “tan” instead of “tanh” and/or missing variables.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Attempts that assume </w:t>
      </w:r>
      <m:oMath>
        <m:r>
          <m:rPr>
            <m:nor/>
          </m:rPr>
          <m:t xml:space="preserve">artanh</m:t>
        </m:r>
        <m:r>
          <m:t xml:space="preserve">θ=</m:t>
        </m:r>
        <m:f>
          <m:fPr>
            <m:type m:val="bar"/>
          </m:fPr>
          <m:num>
            <m:r>
              <m:rPr>
                <m:nor/>
              </m:rPr>
              <m:t xml:space="preserve">arsinh</m:t>
            </m:r>
            <m:r>
              <m:t xml:space="preserve">θ</m:t>
            </m:r>
          </m:num>
          <m:den>
            <m:r>
              <m:rPr>
                <m:nor/>
              </m:rPr>
              <m:t xml:space="preserve">arcosh</m:t>
            </m:r>
            <m:r>
              <m:t xml:space="preserve">θ</m:t>
            </m:r>
          </m:den>
        </m:f>
      </m:oMath>
      <w:r>
        <w:rPr>
          <w:sz w:val="20"/>
        </w:rPr>
        <w:t xml:space="preserve"> score no marks in (b)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the square to obtain </w:t>
            </w:r>
            <m:oMath>
              <m:r>
                <m:t xml:space="preserve">(x+p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Integrates to obtain </w:t>
            </w:r>
            <m:oMath>
              <m:sSup>
                <m:sSupPr>
                  <m:ctrlPr/>
                </m:sSupPr>
                <m:e>
                  <m:r>
                    <m:t xml:space="preserve">cosh⁡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x+p</m:t>
                  </m:r>
                </m:num>
                <m:den>
                  <m:r>
                    <m:t xml:space="preserve">q</m:t>
                  </m:r>
                </m:den>
              </m:f>
              <m:r>
                <m:t xml:space="preserve">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ln⁡</m:t>
              </m:r>
              <m:r>
                <m:t xml:space="preserve">(x+p+</m:t>
              </m:r>
              <m:rad>
                <m:radPr>
                  <m:degHide m:val="on"/>
                </m:radPr>
                <m:deg/>
                <m:e>
                  <m:r>
                    <m:t xml:space="preserve">(x+p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t xml:space="preserve">q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the limits and deduces</w:t>
            </w:r>
            <w:r>
              <w:br/>
            </w:r>
            <m:oMath>
              <m:r>
                <m:t xml:space="preserve">ln⁡(4+</m:t>
              </m:r>
              <m:rad>
                <m:radPr>
                  <m:degHide m:val="on"/>
                </m:radPr>
                <m:deg/>
                <m:e>
                  <m:r>
                    <m:t xml:space="preserve">15</m:t>
                  </m:r>
                </m:e>
              </m:rad>
              <m:r>
                <m:t xml:space="preserve">)−ln⁡(2+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)</m:t>
              </m:r>
            </m:oMath>
            <w:r>
              <w:t xml:space="preserve"> or</w:t>
            </w:r>
            <w:r>
              <w:br/>
            </w:r>
            <m:oMath>
              <m:r>
                <m:t xml:space="preserve">ln⁡(8+</m:t>
              </m:r>
              <m:rad>
                <m:radPr>
                  <m:degHide m:val="on"/>
                </m:radPr>
                <m:deg/>
                <m:e>
                  <m:r>
                    <m:t xml:space="preserve">60</m:t>
                  </m:r>
                </m:e>
              </m:rad>
              <m:r>
                <m:t xml:space="preserve">)−ln⁡(4+</m:t>
              </m:r>
              <m:rad>
                <m:radPr>
                  <m:degHide m:val="on"/>
                </m:radPr>
                <m:deg/>
                <m:e>
                  <m:r>
                    <m:t xml:space="preserve">12</m:t>
                  </m:r>
                </m:e>
              </m:rad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laws of logs to simplify result of their integration.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a reasoned argument to obtain </w:t>
            </w:r>
            <m:oMath>
              <m:r>
                <m:t xml:space="preserve">ln⁡(8−4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−3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+2</m:t>
              </m:r>
              <m:rad>
                <m:radPr>
                  <m:degHide m:val="on"/>
                </m:radPr>
                <m:deg/>
                <m:e>
                  <m:r>
                    <m:t xml:space="preserve">15</m:t>
                  </m:r>
                </m:e>
              </m:rad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nary>
            <m:naryPr>
              <m:chr m:val="∫"/>
              <m:limLoc m:val="subSup"/>
              <m:grow m:val="1"/>
              <m:subHide m:val="off"/>
              <m:supHide m:val="off"/>
            </m:naryPr>
            <m:sub>
              <m:r>
                <m:t xml:space="preserve">1</m:t>
              </m:r>
            </m:sub>
            <m:sup>
              <m:r>
                <m:t xml:space="preserve">5</m:t>
              </m:r>
            </m:sup>
            <m:e/>
          </m:nary>
          <m:f>
            <m:fPr>
              <m:type m:val="bar"/>
            </m:fPr>
            <m:num>
              <m:r>
                <m:t xml:space="preserve">1</m:t>
              </m:r>
            </m:num>
            <m:den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+6x+5</m:t>
                  </m:r>
                </m:e>
              </m:rad>
            </m:den>
          </m:f>
          <m:r>
            <m:rPr>
              <m:nor/>
            </m:rPr>
            <m:t xml:space="preserve"/>
          </m:r>
          <m:r>
            <m:rPr>
              <m:nor/>
            </m:rPr>
            <m:t xml:space="preserve">d</m:t>
          </m:r>
          <m:r>
            <m:t xml:space="preserve">x=</m:t>
          </m:r>
          <m:nary>
            <m:naryPr>
              <m:chr m:val="∫"/>
              <m:limLoc m:val="subSup"/>
              <m:grow m:val="1"/>
              <m:subHide m:val="off"/>
              <m:supHide m:val="off"/>
            </m:naryPr>
            <m:sub>
              <m:r>
                <m:t xml:space="preserve">1</m:t>
              </m:r>
            </m:sub>
            <m:sup>
              <m:r>
                <m:t xml:space="preserve">5</m:t>
              </m:r>
            </m:sup>
            <m:e/>
          </m:nary>
          <m:f>
            <m:fPr>
              <m:type m:val="bar"/>
            </m:fPr>
            <m:num>
              <m:r>
                <m:t xml:space="preserve"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(x+3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t xml:space="preserve">2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</m:den>
          </m:f>
          <m:r>
            <m:rPr>
              <m:nor/>
            </m:rPr>
            <m:t xml:space="preserve"/>
          </m:r>
          <m:r>
            <m:rPr>
              <m:nor/>
            </m:rPr>
            <m:t xml:space="preserve">d</m:t>
          </m:r>
          <m:r>
            <m:t xml:space="preserve">x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/>
              <m:e>
                <m:r>
                  <m:t xml:space="preserve">=</m:t>
                </m:r>
                <m:sSubSup>
                  <m:sSubSupPr>
                    <m:ctrlPr/>
                  </m:sSubSupPr>
                  <m:e>
                    <m:r>
                      <m:t xml:space="preserve">[</m:t>
                    </m:r>
                    <m:sSup>
                      <m:sSupPr>
                        <m:ctrlPr/>
                      </m:sSupPr>
                      <m:e>
                        <m:r>
                          <m:t xml:space="preserve">cosh⁡</m:t>
                        </m:r>
                      </m:e>
                      <m:sup>
                        <m:r>
                          <m:t xml:space="preserve">−1</m:t>
                        </m:r>
                      </m:sup>
                    </m:sSup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r>
                          <m:t xml:space="preserve">x+3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)</m:t>
                    </m:r>
                    <m:r>
                      <m:t xml:space="preserve">]</m:t>
                    </m:r>
                  </m:e>
                  <m:sub>
                    <m:r>
                      <m:t xml:space="preserve">1</m:t>
                    </m:r>
                  </m:sub>
                  <m:sup>
                    <m:r>
                      <m:t xml:space="preserve">5</m:t>
                    </m:r>
                  </m:sup>
                </m:sSubSup>
              </m:e>
            </m:mr>
            <m:mr>
              <m:e/>
              <m:e>
                <m:r>
                  <m:t xml:space="preserve">=</m:t>
                </m:r>
                <m:sSup>
                  <m:sSupPr>
                    <m:ctrlPr/>
                  </m:sSupPr>
                  <m:e>
                    <m:r>
                      <m:t xml:space="preserve">cosh⁡</m:t>
                    </m:r>
                  </m:e>
                  <m:sup>
                    <m:r>
                      <m:t xml:space="preserve">−1</m:t>
                    </m:r>
                  </m:sup>
                </m:sSup>
                <m:r>
                  <m:t xml:space="preserve">4−</m:t>
                </m:r>
                <m:sSup>
                  <m:sSupPr>
                    <m:ctrlPr/>
                  </m:sSupPr>
                  <m:e>
                    <m:r>
                      <m:t xml:space="preserve">cosh⁡</m:t>
                    </m:r>
                  </m:e>
                  <m:sup>
                    <m:r>
                      <m:t xml:space="preserve">−1</m:t>
                    </m:r>
                  </m:sup>
                </m:sSup>
                <m:r>
                  <m:t xml:space="preserve">2</m:t>
                </m:r>
              </m:e>
            </m:mr>
            <m:mr>
              <m:e/>
              <m:e>
                <m:r>
                  <m:t xml:space="preserve">=ln⁡(4+</m:t>
                </m:r>
                <m:rad>
                  <m:radPr>
                    <m:degHide m:val="on"/>
                  </m:radPr>
                  <m:deg/>
                  <m:e>
                    <m:r>
                      <m:t xml:space="preserve">15</m:t>
                    </m:r>
                  </m:e>
                </m:rad>
                <m:r>
                  <m:t xml:space="preserve">)−ln⁡(2+</m:t>
                </m:r>
                <m:rad>
                  <m:radPr>
                    <m:degHide m:val="on"/>
                  </m:radPr>
                  <m:deg/>
                  <m:e>
                    <m:r>
                      <m:t xml:space="preserve">3</m:t>
                    </m:r>
                  </m:e>
                </m:rad>
                <m:r>
                  <m:t xml:space="preserve">)</m:t>
                </m:r>
              </m:e>
            </m:mr>
            <m:mr>
              <m:e/>
              <m:e>
                <m:r>
                  <m:t xml:space="preserve">=ln⁡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4+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15</m:t>
                        </m:r>
                      </m:e>
                    </m:rad>
                  </m:num>
                  <m:den>
                    <m:r>
                      <m:t xml:space="preserve">2+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3</m:t>
                        </m:r>
                      </m:e>
                    </m:rad>
                  </m:den>
                </m:f>
                <m:r>
                  <m:t xml:space="preserve">)</m:t>
                </m:r>
              </m:e>
            </m:mr>
            <m:mr>
              <m:e/>
              <m:e>
                <m:r>
                  <m:t xml:space="preserve">=ln⁡</m:t>
                </m:r>
                <m:r>
                  <m:t xml:space="preserve">(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4+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15</m:t>
                        </m:r>
                      </m:e>
                    </m:rad>
                  </m:num>
                  <m:den>
                    <m:r>
                      <m:t xml:space="preserve">2+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3</m:t>
                        </m:r>
                      </m:e>
                    </m:rad>
                  </m:den>
                </m:f>
                <m:r>
                  <m:t xml:space="preserve">)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2−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3</m:t>
                        </m:r>
                      </m:e>
                    </m:rad>
                  </m:num>
                  <m:den>
                    <m:r>
                      <m:t xml:space="preserve">2−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3</m:t>
                        </m:r>
                      </m:e>
                    </m:rad>
                  </m:den>
                </m:f>
                <m:r>
                  <m:t xml:space="preserve">)</m:t>
                </m:r>
                <m:r>
                  <m:t xml:space="preserve">)</m:t>
                </m:r>
              </m:e>
            </m:mr>
            <m:mr>
              <m:e/>
              <m:e>
                <m:r>
                  <m:t xml:space="preserve">=ln⁡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8−4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3</m:t>
                        </m:r>
                      </m:e>
                    </m:rad>
                    <m:r>
                      <m:t xml:space="preserve">+2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15</m:t>
                        </m:r>
                      </m:e>
                    </m:rad>
                    <m:r>
                      <m:t xml:space="preserve">−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45</m:t>
                        </m:r>
                      </m:e>
                    </m:rad>
                  </m:num>
                  <m:den>
                    <m:r>
                      <m:t xml:space="preserve">4−3</m:t>
                    </m:r>
                  </m:den>
                </m:f>
                <m:r>
                  <m:t xml:space="preserve">)</m:t>
                </m:r>
              </m:e>
            </m:mr>
            <m:mr>
              <m:e/>
              <m:e>
                <m:r>
                  <m:t xml:space="preserve">=ln⁡(8−4</m:t>
                </m:r>
                <m:rad>
                  <m:radPr>
                    <m:degHide m:val="on"/>
                  </m:radPr>
                  <m:deg/>
                  <m:e>
                    <m:r>
                      <m:t xml:space="preserve">3</m:t>
                    </m:r>
                  </m:e>
                </m:rad>
                <m:r>
                  <m:t xml:space="preserve">−3</m:t>
                </m:r>
                <m:rad>
                  <m:radPr>
                    <m:degHide m:val="on"/>
                  </m:radPr>
                  <m:deg/>
                  <m:e>
                    <m:r>
                      <m:t xml:space="preserve">5</m:t>
                    </m:r>
                  </m:e>
                </m:rad>
                <m:r>
                  <m:t xml:space="preserve">+2</m:t>
                </m:r>
                <m:rad>
                  <m:radPr>
                    <m:degHide m:val="on"/>
                  </m:radPr>
                  <m:deg/>
                  <m:e>
                    <m:r>
                      <m:t xml:space="preserve">15</m:t>
                    </m:r>
                  </m:e>
                </m:rad>
                <m:r>
                  <m:t xml:space="preserve">)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</m:t>
              </m:r>
              <m:r>
                <m:t xml:space="preserve">(1+</m:t>
              </m:r>
              <m:sSup>
                <m:sSupPr>
                  <m:ctrlPr/>
                </m:sSupPr>
                <m:e>
                  <m:r>
                    <m:t xml:space="preserve">sinh⁡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x)</m:t>
              </m:r>
              <m:r>
                <m:t xml:space="preserve">−3sinh⁡x=1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sinh⁡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x−3sinh⁡x+1=0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(2sinh⁡x−1)(sinh⁡x−1)=0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sinh⁡x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or 1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x=ln⁡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(1+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)</m:t>
              </m:r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ln⁡</m:t>
              </m:r>
              <m:r>
                <m:t xml:space="preserve">(1+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A1, A1</w:t>
            </w:r>
            <w:r>
              <w:br/>
            </w:r>
            <w:r>
              <w:rPr>
                <w:b/>
              </w:rPr>
              <w:t xml:space="preserve">M1A1 on ePEN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use </w:t>
      </w:r>
      <m:oMath>
        <m:sSup>
          <m:sSupPr>
            <m:ctrlPr/>
          </m:sSupPr>
          <m:e>
            <m:r>
              <m:t xml:space="preserve">cosh⁡</m:t>
            </m:r>
          </m:e>
          <m:sup>
            <m:r>
              <m:t xml:space="preserve">2</m:t>
            </m:r>
          </m:sup>
        </m:sSup>
        <m:r>
          <m:t xml:space="preserve">x=1+</m:t>
        </m:r>
        <m:sSup>
          <m:sSupPr>
            <m:ctrlPr/>
          </m:sSupPr>
          <m:e>
            <m:r>
              <m:t xml:space="preserve">sinh⁡</m:t>
            </m:r>
          </m:e>
          <m:sup>
            <m:r>
              <m:t xml:space="preserve">2</m:t>
            </m:r>
          </m:sup>
        </m:sSup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3 term quadratic. The “= 0” may be implied by their attempt to solve.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solve their 3TQ = 0 leading to </w:t>
      </w:r>
      <m:oMath>
        <m:r>
          <m:t xml:space="preserve">sinh⁡x=…</m:t>
        </m:r>
      </m:oMath>
      <w:r>
        <w:rPr>
          <w:sz w:val="20"/>
        </w:rPr>
        <w:t xml:space="preserve"> (= 0 may be implied)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Both values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x=ln⁡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(1+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)</m:t>
        </m:r>
      </m:oMath>
      <w:r>
        <w:rPr>
          <w:sz w:val="20"/>
        </w:rPr>
        <w:t xml:space="preserve"> or </w:t>
      </w:r>
      <m:oMath>
        <m:r>
          <m:t xml:space="preserve">ln⁡</m:t>
        </m:r>
        <m:r>
          <m:t xml:space="preserve">(1+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)</m:t>
        </m:r>
      </m:oMath>
      <w:r>
        <w:rPr>
          <w:sz w:val="20"/>
        </w:rPr>
        <w:t xml:space="preserve"> oe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x=ln⁡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(1+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)</m:t>
        </m:r>
      </m:oMath>
      <w:r>
        <w:rPr>
          <w:sz w:val="20"/>
        </w:rPr>
        <w:t xml:space="preserve"> and </w:t>
      </w:r>
      <m:oMath>
        <m:r>
          <m:t xml:space="preserve">ln⁡</m:t>
        </m:r>
        <m:r>
          <m:t xml:space="preserve">(1+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)</m:t>
        </m:r>
      </m:oMath>
      <w:r>
        <w:rPr>
          <w:sz w:val="20"/>
        </w:rPr>
        <w:t xml:space="preserve"> oe and </w:t>
      </w:r>
      <w:r>
        <w:rPr>
          <w:b/>
          <w:sz w:val="20"/>
        </w:rPr>
        <w:t xml:space="preserve">no other values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Allow equivalent answers e.g. </w:t>
      </w:r>
      <m:oMath>
        <m:r>
          <m:t xml:space="preserve">ln⁡</m:t>
        </m:r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5</m:t>
                </m:r>
              </m:num>
              <m:den>
                <m:r>
                  <m:t xml:space="preserve">4</m:t>
                </m:r>
              </m:den>
            </m:f>
          </m:e>
        </m:rad>
        <m:r>
          <m:t xml:space="preserve">)</m:t>
        </m:r>
        <m:r>
          <m:t xml:space="preserve">,</m:t>
        </m:r>
        <m:r>
          <m:rPr>
            <m:nor/>
          </m:rPr>
          <m:t xml:space="preserve"/>
        </m:r>
        <m:r>
          <m:t xml:space="preserve">ln⁡</m:t>
        </m:r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</m:t>
        </m:r>
        <m:rad>
          <m:radPr>
            <m:degHide m:val="on"/>
          </m:radPr>
          <m:deg/>
          <m:e>
            <m:r>
              <m:t xml:space="preserve">1+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4</m:t>
                </m:r>
              </m:den>
            </m:f>
          </m:e>
        </m:rad>
        <m:r>
          <m:t xml:space="preserve">)</m:t>
        </m:r>
      </m:oMath>
      <w:r>
        <w:rPr>
          <w:sz w:val="20"/>
        </w:rPr>
        <w:t xml:space="preserve"> and allow awrt 3SF accuracy e.g. </w:t>
      </w:r>
      <m:oMath>
        <m:r>
          <m:t xml:space="preserve">ln⁡1.62,</m:t>
        </m:r>
        <m:r>
          <m:rPr>
            <m:nor/>
          </m:rPr>
          <m:t xml:space="preserve"/>
        </m:r>
        <m:r>
          <m:t xml:space="preserve">ln⁡2.41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e</m:t>
                          </m:r>
                        </m:e>
                        <m:sup>
                          <m:r>
                            <m:t xml:space="preserve">x</m:t>
                          </m:r>
                        </m:sup>
                      </m:sSup>
                      <m:r>
                        <m:t xml:space="preserve">+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e</m:t>
                          </m:r>
                        </m:e>
                        <m:sup>
                          <m:r>
                            <m:t xml:space="preserve">−x</m:t>
                          </m:r>
                        </m:sup>
                      </m:sSup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</m:t>
              </m:r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=1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4x</m:t>
                  </m:r>
                </m:sup>
              </m:sSup>
              <m:r>
                <m:t xml:space="preserve">−3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3x</m:t>
                  </m:r>
                </m:sup>
              </m:sSup>
              <m:r>
                <m:t xml:space="preserve">+3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+1=0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−1)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r>
                <m:t xml:space="preserve">−2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−1)</m:t>
              </m:r>
              <m:r>
                <m:t xml:space="preserve">=0⇒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=…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2+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8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x=ln⁡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(1+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)</m:t>
              </m:r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ln⁡</m:t>
              </m:r>
              <m:r>
                <m:t xml:space="preserve">(1+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A1, A1</w:t>
            </w:r>
            <w:r>
              <w:br/>
            </w:r>
            <w:r>
              <w:rPr>
                <w:b/>
              </w:rPr>
              <w:t xml:space="preserve">M1A1 on ePEN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</w:t>
      </w:r>
      <w:r>
        <w:rPr>
          <w:b/>
          <w:sz w:val="20"/>
        </w:rPr>
        <w:t xml:space="preserve">correct</w:t>
      </w:r>
      <w:r>
        <w:rPr>
          <w:sz w:val="20"/>
        </w:rPr>
        <w:t xml:space="preserve"> definitions for </w:t>
      </w:r>
      <m:oMath>
        <m:r>
          <m:t xml:space="preserve">sinh⁡x</m:t>
        </m:r>
      </m:oMath>
      <w:r>
        <w:rPr>
          <w:sz w:val="20"/>
        </w:rPr>
        <w:t xml:space="preserve"> and </w:t>
      </w:r>
      <m:oMath>
        <m:r>
          <m:t xml:space="preserve">cosh⁡x</m:t>
        </m:r>
      </m:oMath>
      <w:r>
        <w:rPr>
          <w:sz w:val="20"/>
        </w:rPr>
        <w:t xml:space="preserve"> in terms of exponentials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quartic in </w:t>
      </w:r>
      <m:oMath>
        <m:sSup>
          <m:sSupPr>
            <m:ctrlPr/>
          </m:sSupPr>
          <m:e>
            <m:r>
              <m:t xml:space="preserve">e</m:t>
            </m:r>
          </m:e>
          <m:sup>
            <m:r>
              <m:t xml:space="preserve">x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Solves their quartic as far as </w:t>
      </w:r>
      <m:oMath>
        <m:sSup>
          <m:sSupPr>
            <m:ctrlPr/>
          </m:sSupPr>
          <m:e>
            <m:r>
              <m:t xml:space="preserve">e</m:t>
            </m:r>
          </m:e>
          <m:sup>
            <m:r>
              <m:t xml:space="preserve">x</m:t>
            </m:r>
          </m:sup>
        </m:sSup>
        <m:r>
          <m:t xml:space="preserve">=…</m:t>
        </m:r>
      </m:oMath>
      <w:r>
        <w:rPr>
          <w:sz w:val="20"/>
        </w:rPr>
        <w:t xml:space="preserve"> For the </w:t>
      </w:r>
      <w:r>
        <w:rPr>
          <w:b/>
          <w:sz w:val="20"/>
        </w:rPr>
        <w:t xml:space="preserve">correct quartic</w:t>
      </w:r>
      <w:r>
        <w:rPr>
          <w:sz w:val="20"/>
        </w:rPr>
        <w:t xml:space="preserve"> there must be a recognisable attempt to solve e.g. the product of two 3TQ’s in </w:t>
      </w:r>
      <m:oMath>
        <m:sSup>
          <m:sSupPr>
            <m:ctrlPr/>
          </m:sSupPr>
          <m:e>
            <m:r>
              <m:t xml:space="preserve">e</m:t>
            </m:r>
          </m:e>
          <m:sup>
            <m:r>
              <m:t xml:space="preserve">x</m:t>
            </m:r>
          </m:sup>
        </m:sSup>
      </m:oMath>
      <w:r>
        <w:rPr>
          <w:sz w:val="20"/>
        </w:rPr>
        <w:t xml:space="preserve"> or if answers only are given, they must be correct (1.62, 2.41, and possibly (-0.618, -0.414)). For an </w:t>
      </w:r>
      <w:r>
        <w:rPr>
          <w:b/>
          <w:sz w:val="20"/>
        </w:rPr>
        <w:t xml:space="preserve">incorrect quartic</w:t>
      </w:r>
      <w:r>
        <w:rPr>
          <w:sz w:val="20"/>
        </w:rPr>
        <w:t xml:space="preserve"> there must be a recognisable attempt to solve a quartic with at least 4 terms.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values for </w:t>
      </w:r>
      <m:oMath>
        <m:sSup>
          <m:sSupPr>
            <m:ctrlPr/>
          </m:sSupPr>
          <m:e>
            <m:r>
              <m:t xml:space="preserve">e</m:t>
            </m:r>
          </m:e>
          <m:sup>
            <m:r>
              <m:t xml:space="preserve">x</m:t>
            </m:r>
          </m:sup>
        </m:sSup>
      </m:oMath>
      <w:r>
        <w:rPr>
          <w:sz w:val="20"/>
        </w:rPr>
        <w:t xml:space="preserve">. Allow </w:t>
      </w:r>
      <m:oMath>
        <m:sSup>
          <m:sSupPr>
            <m:ctrlPr/>
          </m:sSupPr>
          <m:e>
            <m:r>
              <m:t xml:space="preserve">e</m:t>
            </m:r>
          </m:e>
          <m:sup>
            <m:r>
              <m:t xml:space="preserve">x</m:t>
            </m:r>
          </m:sup>
        </m:sSup>
        <m:r>
          <m:t xml:space="preserve">=</m:t>
        </m:r>
        <m:f>
          <m:fPr>
            <m:type m:val="bar"/>
          </m:fPr>
          <m:num>
            <m:r>
              <m:t xml:space="preserve">1±</m:t>
            </m:r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num>
          <m:den>
            <m:r>
              <m:t xml:space="preserve">2</m:t>
            </m:r>
          </m:den>
        </m:f>
        <m:r>
          <m:t xml:space="preserve">,</m:t>
        </m:r>
        <m:r>
          <m:rPr>
            <m:nor/>
          </m:rPr>
          <m:t xml:space="preserve"/>
        </m:r>
        <m:f>
          <m:fPr>
            <m:type m:val="bar"/>
          </m:fPr>
          <m:num>
            <m:r>
              <m:t xml:space="preserve">2±</m:t>
            </m:r>
            <m:rad>
              <m:radPr>
                <m:degHide m:val="on"/>
              </m:radPr>
              <m:deg/>
              <m:e>
                <m:r>
                  <m:t xml:space="preserve">8</m:t>
                </m:r>
              </m:e>
            </m:rad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</w:t>
      </w:r>
      <w:r>
        <w:rPr>
          <w:b/>
          <w:sz w:val="20"/>
        </w:rPr>
        <w:t xml:space="preserve">but no incorrect values</w:t>
      </w:r>
      <w:r>
        <w:rPr>
          <w:sz w:val="20"/>
        </w:rPr>
        <w:t xml:space="preserve">. Allow awrt 1.62, 2.41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x=ln⁡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(1+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)</m:t>
        </m:r>
      </m:oMath>
      <w:r>
        <w:rPr>
          <w:sz w:val="20"/>
        </w:rPr>
        <w:t xml:space="preserve"> or </w:t>
      </w:r>
      <m:oMath>
        <m:r>
          <m:t xml:space="preserve">ln⁡</m:t>
        </m:r>
        <m:r>
          <m:t xml:space="preserve">(1+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)</m:t>
        </m:r>
      </m:oMath>
      <w:r>
        <w:rPr>
          <w:sz w:val="20"/>
        </w:rPr>
        <w:t xml:space="preserve"> oe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x=ln⁡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(1+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)</m:t>
        </m:r>
      </m:oMath>
      <w:r>
        <w:rPr>
          <w:sz w:val="20"/>
        </w:rPr>
        <w:t xml:space="preserve"> and </w:t>
      </w:r>
      <m:oMath>
        <m:r>
          <m:t xml:space="preserve">ln⁡</m:t>
        </m:r>
        <m:r>
          <m:t xml:space="preserve">(1+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)</m:t>
        </m:r>
      </m:oMath>
      <w:r>
        <w:rPr>
          <w:sz w:val="20"/>
        </w:rPr>
        <w:t xml:space="preserve"> oe and </w:t>
      </w:r>
      <w:r>
        <w:rPr>
          <w:b/>
          <w:sz w:val="20"/>
        </w:rPr>
        <w:t xml:space="preserve">no other values</w:t>
      </w:r>
      <w:r>
        <w:rPr>
          <w:sz w:val="20"/>
        </w:rPr>
        <w:t xml:space="preserve">. allow awrt 3SF accuracy e.g. </w:t>
      </w:r>
      <m:oMath>
        <m:r>
          <m:t xml:space="preserve">ln⁡1.62,</m:t>
        </m:r>
        <m:r>
          <m:rPr>
            <m:nor/>
          </m:rPr>
          <m:t xml:space="preserve"/>
        </m:r>
        <m:r>
          <m:t xml:space="preserve">ln⁡2.41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=31cosh⁡x−4cosh⁡2x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=31cosh⁡x−4</m:t>
              </m:r>
              <m:r>
                <m:t xml:space="preserve">(2</m:t>
              </m:r>
              <m:sSup>
                <m:sSupPr>
                  <m:ctrlPr/>
                </m:sSupPr>
                <m:e>
                  <m:r>
                    <m:t xml:space="preserve">cosh⁡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x−1)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8</m:t>
              </m:r>
              <m:sSup>
                <m:sSupPr>
                  <m:ctrlPr/>
                </m:sSupPr>
                <m:e>
                  <m:r>
                    <m:t xml:space="preserve">cosh⁡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x−31cosh⁡x−4=0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(8cosh⁡x+1)(cosh⁡x−4)=0⇒cosh⁡=…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cosh⁡x=4,</m:t>
              </m:r>
              <m:r>
                <m:t xml:space="preserve">(−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cosh⁡x=α⇒x=ln⁡</m:t>
              </m:r>
              <m:r>
                <m:t xml:space="preserve">(α+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α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−1</m:t>
                  </m:r>
                </m:e>
              </m:rad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ln⁡</m:t>
              </m:r>
              <m:r>
                <m:t xml:space="preserve">(α+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α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−1</m:t>
                  </m:r>
                </m:e>
              </m:rad>
              <m:r>
                <m:t xml:space="preserve">)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−ln⁡</m:t>
              </m:r>
              <m:r>
                <m:t xml:space="preserve">(α+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α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−1</m:t>
                  </m:r>
                </m:e>
              </m:rad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ln⁡</m:t>
              </m:r>
              <m:r>
                <m:t xml:space="preserve">(α−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α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−1</m:t>
                  </m:r>
                </m:e>
              </m:rad>
              <m:r>
                <m:t xml:space="preserve">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=4⇒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r>
                <m:t xml:space="preserve">−8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+1=0⇒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=…⇒x=ln⁡(…)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±ln⁡</m:t>
              </m:r>
              <m:r>
                <m:t xml:space="preserve">(4+</m:t>
              </m:r>
              <m:rad>
                <m:radPr>
                  <m:degHide m:val="on"/>
                </m:radPr>
                <m:deg/>
                <m:e>
                  <m:r>
                    <m:t xml:space="preserve">15</m:t>
                  </m:r>
                </m:e>
              </m:rad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ln⁡</m:t>
              </m:r>
              <m:r>
                <m:t xml:space="preserve">(4±</m:t>
              </m:r>
              <m:rad>
                <m:radPr>
                  <m:degHide m:val="on"/>
                </m:radPr>
                <m:deg/>
                <m:e>
                  <m:r>
                    <m:t xml:space="preserve">15</m:t>
                  </m:r>
                </m:e>
              </m:rad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=31cosh⁡x−4cosh⁡2x</m:t>
              </m:r>
            </m:oMath>
            <w:r>
              <w:t xml:space="preserve"> or </w:t>
            </w:r>
            <m:oMath>
              <m:r>
                <m:t xml:space="preserve">31</m:t>
              </m:r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−4</m:t>
              </m:r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−2x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Using </w:t>
            </w:r>
            <m:oMath>
              <m:r>
                <m:t xml:space="preserve">cosh⁡x=</m:t>
              </m:r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</m:oMath>
            <w:r>
              <w:t xml:space="preserve"> and </w:t>
            </w:r>
            <m:oMath>
              <m:r>
                <m:t xml:space="preserve">sinh⁡x=</m:t>
              </m:r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</m:oMath>
            <w:r>
              <w:t xml:space="preserve"> as required</w:t>
            </w:r>
            <w:r>
              <w:br/>
            </w:r>
            <m:oMath>
              <m:r>
                <m:t xml:space="preserve">⇒31</m:t>
              </m:r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−4</m:t>
              </m:r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−2x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=0</m:t>
              </m:r>
            </m:oMath>
            <w:r>
              <w:br/>
            </w:r>
            <w:r>
              <w:t xml:space="preserve">leading to </w:t>
            </w:r>
            <m:oMath>
              <m:r>
                <m:t xml:space="preserve">4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4x</m:t>
                  </m:r>
                </m:sup>
              </m:sSup>
              <m:r>
                <m:t xml:space="preserve">−31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3x</m:t>
                  </m:r>
                </m:sup>
              </m:sSup>
              <m:r>
                <m:t xml:space="preserve">−31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+4=0</m:t>
              </m:r>
            </m:oMath>
            <w:r>
              <w:t xml:space="preserve"> o.e.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Solves </w:t>
            </w:r>
            <m:oMath>
              <m:r>
                <m:t xml:space="preserve">4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4x</m:t>
                  </m:r>
                </m:sup>
              </m:sSup>
              <m:r>
                <m:t xml:space="preserve">−31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3x</m:t>
                  </m:r>
                </m:sup>
              </m:sSup>
              <m:r>
                <m:t xml:space="preserve">−31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+4=0</m:t>
              </m:r>
            </m:oMath>
            <w:r>
              <w:br/>
            </w:r>
            <m:oMath>
              <m:r>
                <m:t xml:space="preserve">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=4±</m:t>
              </m:r>
              <m:rad>
                <m:radPr>
                  <m:degHide m:val="on"/>
                </m:radPr>
                <m:deg/>
                <m:e>
                  <m:r>
                    <m:t xml:space="preserve">15</m:t>
                  </m:r>
                </m:e>
              </m:rad>
            </m:oMath>
            <w:r>
              <w:t xml:space="preserve"> or awrt 7.87, 0.13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x=ln⁡(b)</m:t>
              </m:r>
            </m:oMath>
            <w:r>
              <w:t xml:space="preserve"> where </w:t>
            </w:r>
            <m:oMath>
              <m:r>
                <m:t xml:space="preserve">b</m:t>
              </m:r>
            </m:oMath>
            <w:r>
              <w:t xml:space="preserve"> is a real exact value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ln⁡</m:t>
              </m:r>
              <m:r>
                <m:t xml:space="preserve">(4±</m:t>
              </m:r>
              <m:rad>
                <m:radPr>
                  <m:degHide m:val="on"/>
                </m:radPr>
                <m:deg/>
                <m:e>
                  <m:r>
                    <m:t xml:space="preserve">15</m:t>
                  </m:r>
                </m:e>
              </m:rad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differentiation</w:t>
      </w:r>
      <w:r>
        <w:br/>
      </w:r>
      <w:r>
        <w:rPr>
          <w:b/>
          <w:sz w:val="20"/>
        </w:rPr>
        <w:t xml:space="preserve">M1:</w:t>
      </w:r>
      <w:r>
        <w:rPr>
          <w:sz w:val="20"/>
        </w:rPr>
        <w:t xml:space="preserve"> Identifies a correct approach by using a correct identity to make progress to obtain a quadratic in </w:t>
      </w:r>
      <m:oMath>
        <m:r>
          <m:t xml:space="preserve">cosh⁡x</m:t>
        </m:r>
      </m:oMath>
      <w:r>
        <w:br/>
      </w:r>
      <w:r>
        <w:rPr>
          <w:b/>
          <w:sz w:val="20"/>
        </w:rPr>
        <w:t xml:space="preserve">A1:</w:t>
      </w:r>
      <w:r>
        <w:rPr>
          <w:sz w:val="20"/>
        </w:rPr>
        <w:t xml:space="preserve"> Correct 3 term quadratic obtained</w:t>
      </w:r>
      <w:r>
        <w:br/>
      </w:r>
      <w:r>
        <w:rPr>
          <w:b/>
          <w:sz w:val="20"/>
        </w:rPr>
        <w:t xml:space="preserve">M1:</w:t>
      </w:r>
      <w:r>
        <w:rPr>
          <w:sz w:val="20"/>
        </w:rPr>
        <w:t xml:space="preserve"> Solves their 3TQ</w:t>
      </w:r>
      <w:r>
        <w:br/>
      </w:r>
      <w:r>
        <w:rPr>
          <w:b/>
          <w:sz w:val="20"/>
        </w:rPr>
        <w:t xml:space="preserve">A1:</w:t>
      </w:r>
      <w:r>
        <w:rPr>
          <w:sz w:val="20"/>
        </w:rPr>
        <w:t xml:space="preserve"> Correct values (may only see 4 here)</w:t>
      </w:r>
      <w:r>
        <w:br/>
      </w:r>
      <w:r>
        <w:rPr>
          <w:b/>
          <w:sz w:val="20"/>
        </w:rPr>
        <w:t xml:space="preserve">M1:</w:t>
      </w:r>
      <w:r>
        <w:rPr>
          <w:sz w:val="20"/>
        </w:rPr>
        <w:t xml:space="preserve"> Correct process to reach at least one value for </w:t>
      </w:r>
      <m:oMath>
        <m:r>
          <m:t xml:space="preserve">x</m:t>
        </m:r>
      </m:oMath>
      <w:r>
        <w:rPr>
          <w:sz w:val="20"/>
        </w:rPr>
        <w:t xml:space="preserve"> from their </w:t>
      </w:r>
      <m:oMath>
        <m:r>
          <m:t xml:space="preserve">cosh⁡x</m:t>
        </m:r>
      </m:oMath>
      <w:r>
        <w:br/>
      </w:r>
      <w:r>
        <w:rPr>
          <w:b/>
          <w:sz w:val="20"/>
        </w:rPr>
        <w:t xml:space="preserve">A1:</w:t>
      </w:r>
      <w:r>
        <w:rPr>
          <w:sz w:val="20"/>
        </w:rPr>
        <w:t xml:space="preserve"> Deduces the correct 2 values with no incorrect values or work involving </w:t>
      </w:r>
      <m:oMath>
        <m:r>
          <m:t xml:space="preserve">cosh⁡x=−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8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Alternative</w:t>
      </w:r>
      <w:r>
        <w:br/>
      </w:r>
      <w:r>
        <w:rPr>
          <w:b/>
          <w:sz w:val="20"/>
        </w:rPr>
        <w:t xml:space="preserve">B1:</w:t>
      </w:r>
      <w:r>
        <w:rPr>
          <w:sz w:val="20"/>
        </w:rPr>
        <w:t xml:space="preserve"> Correct differentiation</w:t>
      </w:r>
      <w:r>
        <w:br/>
      </w:r>
      <w:r>
        <w:rPr>
          <w:b/>
          <w:sz w:val="20"/>
        </w:rPr>
        <w:t xml:space="preserve">M1:</w:t>
      </w:r>
      <w:r>
        <w:rPr>
          <w:sz w:val="20"/>
        </w:rPr>
        <w:t xml:space="preserve"> Using the exponential form for </w:t>
      </w:r>
      <m:oMath>
        <m:r>
          <m:t xml:space="preserve">cosh⁡x</m:t>
        </m:r>
      </m:oMath>
      <w:r>
        <w:rPr>
          <w:sz w:val="20"/>
        </w:rPr>
        <w:t xml:space="preserve">, and </w:t>
      </w:r>
      <m:oMath>
        <m:r>
          <m:t xml:space="preserve">sinh⁡x</m:t>
        </m:r>
      </m:oMath>
      <w:r>
        <w:rPr>
          <w:sz w:val="20"/>
        </w:rPr>
        <w:t xml:space="preserve"> if required, and forms a quartic equation for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x</m:t>
            </m:r>
          </m:sup>
        </m:sSup>
      </m:oMath>
      <w:r>
        <w:rPr>
          <w:sz w:val="20"/>
        </w:rPr>
        <w:t xml:space="preserve"> with all terms simplified and all on one side</w:t>
      </w:r>
      <w:r>
        <w:br/>
      </w:r>
      <w:r>
        <w:rPr>
          <w:b/>
          <w:sz w:val="20"/>
        </w:rPr>
        <w:t xml:space="preserve">A1:</w:t>
      </w:r>
      <w:r>
        <w:rPr>
          <w:sz w:val="20"/>
        </w:rPr>
        <w:t xml:space="preserve"> Correct quartic equation for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x</m:t>
            </m:r>
          </m:sup>
        </m:sSup>
      </m:oMath>
      <w:r>
        <w:br/>
      </w:r>
      <w:r>
        <w:rPr>
          <w:b/>
          <w:sz w:val="20"/>
        </w:rPr>
        <w:t xml:space="preserve">M1:</w:t>
      </w:r>
      <w:r>
        <w:rPr>
          <w:sz w:val="20"/>
        </w:rPr>
        <w:t xml:space="preserve"> Solves their quartic equation in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x</m:t>
            </m:r>
          </m:sup>
        </m:sSup>
      </m:oMath>
      <w:r>
        <w:br/>
      </w:r>
      <w:r>
        <w:rPr>
          <w:b/>
          <w:sz w:val="20"/>
        </w:rPr>
        <w:t xml:space="preserve">A1:</w:t>
      </w:r>
      <w:r>
        <w:rPr>
          <w:sz w:val="20"/>
        </w:rPr>
        <w:t xml:space="preserve"> Correct values to two decimal places or exact values</w:t>
      </w:r>
      <w:r>
        <w:br/>
      </w:r>
      <w:r>
        <w:rPr>
          <w:b/>
          <w:sz w:val="20"/>
        </w:rPr>
        <w:t xml:space="preserve">M1:</w:t>
      </w:r>
      <w:r>
        <w:rPr>
          <w:sz w:val="20"/>
        </w:rPr>
        <w:t xml:space="preserve"> </w:t>
      </w:r>
      <m:oMath>
        <m:r>
          <m:t xml:space="preserve">x=ln⁡(b)</m:t>
        </m:r>
      </m:oMath>
      <w:r>
        <w:rPr>
          <w:sz w:val="20"/>
        </w:rPr>
        <w:t xml:space="preserve"> where </w:t>
      </w:r>
      <m:oMath>
        <m:r>
          <m:t xml:space="preserve">b</m:t>
        </m:r>
      </m:oMath>
      <w:r>
        <w:rPr>
          <w:sz w:val="20"/>
        </w:rPr>
        <w:t xml:space="preserve"> is a real exact value</w:t>
      </w:r>
      <w:r>
        <w:br/>
      </w:r>
      <w:r>
        <w:rPr>
          <w:b/>
          <w:sz w:val="20"/>
        </w:rPr>
        <w:t xml:space="preserve">A1:</w:t>
      </w:r>
      <w:r>
        <w:rPr>
          <w:sz w:val="20"/>
        </w:rPr>
        <w:t xml:space="preserve"> Deduces the correct 2 values only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2x</m:t>
            </m:r>
          </m:sup>
        </m:sSup>
        <m:r>
          <m:t xml:space="preserve">−8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x</m:t>
            </m:r>
          </m:sup>
        </m:sSup>
        <m:r>
          <m:t xml:space="preserve">+1=0</m:t>
        </m:r>
      </m:oMath>
      <w:r>
        <w:rPr>
          <w:sz w:val="20"/>
        </w:rPr>
        <w:t xml:space="preserve"> is printed as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2x</m:t>
            </m:r>
          </m:sup>
        </m:sSup>
        <m:r>
          <m:t xml:space="preserve">−8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x</m:t>
            </m:r>
          </m:sup>
        </m:sSup>
        <m:r>
          <m:t xml:space="preserve">+7=0</m:t>
        </m:r>
      </m:oMath>
      <w:r>
        <w:rPr>
          <w:sz w:val="20"/>
        </w:rPr>
        <w:t xml:space="preserve">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