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8 – Proof by Induction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Prove by induction that, for all integers </w:t>
      </w:r>
      <m:oMath>
        <m:r>
          <m:t xml:space="preserve">n⩾1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∑"/>
              <m:limLoc m:val="undOvr"/>
              <m:grow m:val="1"/>
              <m:subHide m:val="off"/>
              <m:supHide m:val="off"/>
            </m:naryPr>
            <m:sub>
              <m:r>
                <m:t xml:space="preserve">r=1</m:t>
              </m:r>
            </m:sub>
            <m:sup>
              <m:r>
                <m:t xml:space="preserve">n</m:t>
              </m:r>
            </m:sup>
            <m:e/>
          </m:nary>
          <m:sSup>
            <m:sSupPr>
              <m:ctrlPr/>
            </m:sSupPr>
            <m:e>
              <m:r>
                <m:t xml:space="preserve">r</m:t>
              </m:r>
            </m:e>
            <m:sup>
              <m:r>
                <m:t xml:space="preserve">3</m:t>
              </m:r>
            </m:sup>
          </m:sSup>
          <m:r>
            <m:t xml:space="preserve">=</m:t>
          </m:r>
          <m:sSup>
            <m:sSupPr>
              <m:ctrlPr/>
            </m:sSupPr>
            <m:e>
              <m:r>
                <m:t xml:space="preserve">{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n(n+1)}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A2 June 2022 Paper 2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Prove by induction that, for all </w:t>
      </w:r>
      <m:oMath>
        <m:r>
          <m:t xml:space="preserve">n∈</m:t>
        </m:r>
        <m:r>
          <m:rPr>
            <m:nor/>
          </m:rPr>
          <m:t xml:space="preserve">N</m:t>
        </m:r>
      </m:oMath>
      <w:r>
        <w:t xml:space="preserve">, the expression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5</m:t>
              </m:r>
            </m:e>
            <m:sup>
              <m:r>
                <m:t xml:space="preserve">n</m:t>
              </m:r>
            </m:sup>
          </m:sSup>
          <m:r>
            <m:t xml:space="preserve">−</m:t>
          </m:r>
          <m:sSup>
            <m:sSupPr>
              <m:ctrlPr/>
            </m:sSupPr>
            <m:e>
              <m:r>
                <m:t xml:space="preserve">2</m:t>
              </m:r>
            </m:e>
            <m:sup>
              <m:r>
                <m:t xml:space="preserve">n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is divisible by 3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AS June 2024 Paper 1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Prove by induction that for </w:t>
      </w:r>
      <m:oMath>
        <m:r>
          <m:t xml:space="preserve">n∈</m:t>
        </m:r>
        <m:r>
          <m:rPr>
            <m:nor/>
          </m:rPr>
          <m:t xml:space="preserve">N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e>
            <m:sup>
              <m:r>
                <m:t xml:space="preserve">n</m:t>
              </m:r>
            </m:sup>
          </m:sSup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−2n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A2 June 2023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Prove that </w:t>
      </w:r>
      <m:oMath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n</m:t>
            </m:r>
          </m:sup>
        </m:sSup>
        <m:r>
          <m:t xml:space="preserve">&gt;10n</m:t>
        </m:r>
      </m:oMath>
      <w:r>
        <w:t xml:space="preserve"> for all integers </w:t>
      </w:r>
      <m:oMath>
        <m:r>
          <m:t xml:space="preserve">n⩾4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A AS June 2022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A sequence can be described by the recurrence formula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n+1</m:t>
              </m:r>
            </m:sub>
          </m:sSub>
          <m:r>
            <m:t xml:space="preserve">=2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+1,</m:t>
          </m:r>
          <m:r>
            <m:t xml:space="preserve"> </m:t>
          </m:r>
          <m:r>
            <m:t xml:space="preserve">n⩾1,</m:t>
          </m:r>
          <m:r>
            <m:rPr>
              <m:nor/>
            </m:rPr>
            <m:t xml:space="preserve"/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1</m:t>
              </m:r>
            </m:sub>
          </m:sSub>
          <m:r>
            <m:t xml:space="preserve">=1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3</m:t>
            </m:r>
          </m:sub>
        </m:sSub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Prove by induction that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n</m:t>
            </m:r>
          </m:sup>
        </m:sSup>
        <m:r>
          <m:t xml:space="preserve">−1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FP1 January 2012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Demonstrates the result for </w:t>
            </w:r>
            <m:oMath>
              <m:r>
                <m:t xml:space="preserve">n=1</m:t>
              </m:r>
            </m:oMath>
            <w:r>
              <w:t xml:space="preserve"> </w:t>
            </w:r>
            <w:r>
              <w:rPr>
                <w:b/>
              </w:rPr>
              <w:t xml:space="preserve">and</w:t>
            </w:r>
            <w:r>
              <w:t xml:space="preserve"> states that it is true for </w:t>
            </w:r>
            <m:oMath>
              <m:r>
                <m:t xml:space="preserve">n=1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Assumes the result true for </w:t>
            </w:r>
            <m:oMath>
              <m:r>
                <m:t xml:space="preserve">n=k</m:t>
              </m:r>
            </m:oMath>
            <w:r>
              <w:t xml:space="preserve"> (PI by algebraic working) </w:t>
            </w:r>
            <w:r>
              <w:rPr>
                <w:b/>
              </w:rPr>
              <w:t xml:space="preserve">and</w:t>
            </w:r>
            <w:r>
              <w:t xml:space="preserve"> adds </w:t>
            </w:r>
            <m:oMath>
              <m:r>
                <m:t xml:space="preserve">(k+1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to</w:t>
            </w:r>
            <w:r>
              <w:br/>
            </w: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k(k+1))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</w:t>
            </w:r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(k+1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(k+2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from</w:t>
            </w:r>
            <w:r>
              <w:br/>
            </w: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k(k+1))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+(k+1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Concludes a reasoned argument by stating that</w:t>
            </w:r>
            <w:r>
              <w:br/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{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n(n+1)}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is true for </w:t>
            </w:r>
            <m:oMath>
              <m:r>
                <m:t xml:space="preserve">n=1</m:t>
              </m:r>
            </m:oMath>
            <w:r>
              <w:t xml:space="preserve">,</w:t>
            </w:r>
            <w:r>
              <w:br/>
            </w:r>
            <w:r>
              <w:t xml:space="preserve">and that</w:t>
            </w:r>
            <w:r>
              <w:br/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k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k(k+1))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implies</w:t>
            </w:r>
            <w:r>
              <w:br/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k+1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(k+1)(k+2))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And hence, by induction, that</w:t>
            </w:r>
            <w:r>
              <w:br/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{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n(n+1)}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is true for all integers </w:t>
            </w:r>
            <m:oMath>
              <m:r>
                <m:t xml:space="preserve">n⩾1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Let </w:t>
      </w:r>
      <m:oMath>
        <m:r>
          <m:t xml:space="preserve">n=1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Then </w:t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n(n+1))</m:t>
            </m:r>
          </m:e>
          <m:sup>
            <m:r>
              <m:t xml:space="preserve">2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  <m:r>
          <m:t xml:space="preserve">=1</m:t>
        </m:r>
      </m:oMath>
      <w:r>
        <w:rPr>
          <w:sz w:val="20"/>
        </w:rPr>
        <w:t xml:space="preserve"> and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/>
        </m:nary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3</m:t>
            </m:r>
          </m:sup>
        </m:sSup>
        <m:r>
          <m:t xml:space="preserve">=1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So the result is true for </w:t>
      </w:r>
      <m:oMath>
        <m:r>
          <m:t xml:space="preserve">n=1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Assume the result is true for </w:t>
      </w:r>
      <m:oMath>
        <m:r>
          <m:t xml:space="preserve">n=k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∑"/>
              <m:limLoc m:val="undOvr"/>
              <m:grow m:val="1"/>
              <m:subHide m:val="off"/>
              <m:supHide m:val="off"/>
            </m:naryPr>
            <m:sub>
              <m:r>
                <m:t xml:space="preserve">r=1</m:t>
              </m:r>
            </m:sub>
            <m:sup>
              <m:r>
                <m:t xml:space="preserve">k</m:t>
              </m:r>
            </m:sup>
            <m:e/>
          </m:nary>
          <m:sSup>
            <m:sSupPr>
              <m:ctrlPr/>
            </m:sSupPr>
            <m:e>
              <m:r>
                <m:t xml:space="preserve">r</m:t>
              </m:r>
            </m:e>
            <m:sup>
              <m:r>
                <m:t xml:space="preserve">3</m:t>
              </m:r>
            </m:sup>
          </m:sSup>
          <m:r>
            <m:t xml:space="preserve">=</m:t>
          </m:r>
          <m:sSup>
            <m:sSupPr>
              <m:ctrlPr/>
            </m:sSupPr>
            <m:e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k(k+1))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and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nary>
                  <m:naryPr>
                    <m:chr m:val="∑"/>
                    <m:limLoc m:val="undOvr"/>
                    <m:grow m:val="1"/>
                    <m:subHide m:val="off"/>
                    <m:supHide m:val="off"/>
                  </m:naryPr>
                  <m:sub>
                    <m:r>
                      <m:t xml:space="preserve">r=1</m:t>
                    </m:r>
                  </m:sub>
                  <m:sup>
                    <m:r>
                      <m:t xml:space="preserve">k+1</m:t>
                    </m:r>
                  </m:sup>
                  <m:e/>
                </m:nary>
                <m:sSup>
                  <m:sSupPr>
                    <m:ctrlPr/>
                  </m:sSupPr>
                  <m:e>
                    <m:r>
                      <m:t xml:space="preserve">r</m:t>
                    </m:r>
                  </m:e>
                  <m:sup>
                    <m:r>
                      <m:t xml:space="preserve">3</m:t>
                    </m:r>
                  </m:sup>
                </m:sSup>
              </m:e>
              <m:e>
                <m:r>
                  <m:t xml:space="preserve">=</m:t>
                </m:r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k(k+1))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+(k+1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3</m:t>
                    </m:r>
                  </m:sup>
                </m:sSup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(k+1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+4(k+1))</m:t>
                </m:r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(k+1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+4k+4)</m:t>
                </m:r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(k+1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(k+2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  <m:mr>
              <m:e/>
              <m:e>
                <m:r>
                  <m:t xml:space="preserve">=</m:t>
                </m:r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(k+1)(k+2))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result is true for </w:t>
      </w:r>
      <m:oMath>
        <m:r>
          <m:t xml:space="preserve">n=1</m:t>
        </m:r>
      </m:oMath>
      <w:r>
        <w:rPr>
          <w:sz w:val="20"/>
        </w:rPr>
        <w:t xml:space="preserve">; if true for </w:t>
      </w:r>
      <m:oMath>
        <m:r>
          <m:t xml:space="preserve">n=k</m:t>
        </m:r>
      </m:oMath>
      <w:r>
        <w:rPr>
          <w:sz w:val="20"/>
        </w:rPr>
        <w:t xml:space="preserve">, then it’s also true for </w:t>
      </w:r>
      <m:oMath>
        <m:r>
          <m:t xml:space="preserve">n=k+1</m:t>
        </m:r>
      </m:oMath>
      <w:r>
        <w:rPr>
          <w:sz w:val="20"/>
        </w:rPr>
        <w:t xml:space="preserve"> and hence by induction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∑"/>
              <m:limLoc m:val="undOvr"/>
              <m:grow m:val="1"/>
              <m:subHide m:val="off"/>
              <m:supHide m:val="off"/>
            </m:naryPr>
            <m:sub>
              <m:r>
                <m:t xml:space="preserve">r=1</m:t>
              </m:r>
            </m:sub>
            <m:sup>
              <m:r>
                <m:t xml:space="preserve">n</m:t>
              </m:r>
            </m:sup>
            <m:e/>
          </m:nary>
          <m:sSup>
            <m:sSupPr>
              <m:ctrlPr/>
            </m:sSupPr>
            <m:e>
              <m:r>
                <m:t xml:space="preserve">r</m:t>
              </m:r>
            </m:e>
            <m:sup>
              <m:r>
                <m:t xml:space="preserve">3</m:t>
              </m:r>
            </m:sup>
          </m:sSup>
          <m:r>
            <m:t xml:space="preserve">=</m:t>
          </m:r>
          <m:sSup>
            <m:sSupPr>
              <m:ctrlPr/>
            </m:sSupPr>
            <m:e>
              <m:r>
                <m:t xml:space="preserve">{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n(n+1)}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for all integers </w:t>
      </w:r>
      <m:oMath>
        <m:r>
          <m:t xml:space="preserve">n⩾1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Writes </w:t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=3</m:t>
              </m:r>
            </m:oMath>
            <w:r>
              <w:br/>
            </w:r>
            <w:r>
              <w:t xml:space="preserve">Accept </w:t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0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0</m:t>
                  </m:r>
                </m:sup>
              </m:sSup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Assumes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</m:t>
                  </m:r>
                </m:sup>
              </m:sSup>
            </m:oMath>
            <w:r>
              <w:t xml:space="preserve"> is divisible by 3</w:t>
            </w:r>
            <w:r>
              <w:br/>
            </w:r>
            <w:r>
              <w:rPr>
                <w:b/>
              </w:rPr>
              <w:t xml:space="preserve">and</w:t>
            </w:r>
            <w:r>
              <w:br/>
            </w:r>
            <w:r>
              <w:t xml:space="preserve">considers </w:t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rigorous working to show that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k+1</m:t>
                  </m:r>
                </m:sup>
              </m:sSup>
            </m:oMath>
            <w:r>
              <w:t xml:space="preserve"> is divisible by 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Concludes a reasoned argument by stating that </w:t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</m:oMath>
            <w:r>
              <w:t xml:space="preserve"> is divisible by 3 when </w:t>
            </w:r>
            <m:oMath>
              <m:r>
                <m:t xml:space="preserve">n=1</m:t>
              </m:r>
            </m:oMath>
            <w:r>
              <w:t xml:space="preserve"> (or </w:t>
            </w:r>
            <m:oMath>
              <m:r>
                <m:t xml:space="preserve">n=0</m:t>
              </m:r>
            </m:oMath>
            <w:r>
              <w:t xml:space="preserve">),</w:t>
            </w:r>
            <w:r>
              <w:br/>
            </w:r>
            <w:r>
              <w:rPr>
                <w:b/>
              </w:rPr>
              <w:t xml:space="preserve">and</w:t>
            </w:r>
            <w:r>
              <w:br/>
            </w:r>
            <w:r>
              <w:t xml:space="preserve">that if </w:t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</m:oMath>
            <w:r>
              <w:t xml:space="preserve"> is divisible by 3 when </w:t>
            </w:r>
            <m:oMath>
              <m:r>
                <m:t xml:space="preserve">n=k</m:t>
              </m:r>
            </m:oMath>
            <w:r>
              <w:t xml:space="preserve"> then it is also divisible by 3 when </w:t>
            </w:r>
            <m:oMath>
              <m:r>
                <m:t xml:space="preserve">n=k+1</m:t>
              </m:r>
            </m:oMath>
            <w:r>
              <w:br/>
            </w:r>
            <w:r>
              <w:rPr>
                <w:b/>
              </w:rPr>
              <w:t xml:space="preserve">and</w:t>
            </w:r>
            <w:r>
              <w:br/>
            </w:r>
            <w:r>
              <w:t xml:space="preserve">hence (by induction) </w:t>
            </w:r>
            <m:oMath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</m:oMath>
            <w:r>
              <w:t xml:space="preserve"> is divisible by 3 for all </w:t>
            </w:r>
            <m:oMath>
              <m:r>
                <m:t xml:space="preserve">n</m:t>
              </m:r>
            </m:oMath>
            <w:r>
              <w:t xml:space="preserve"> </w:t>
            </w:r>
            <m:oMath>
              <m:r>
                <m:t xml:space="preserve">(∈</m:t>
              </m:r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)</m:t>
              </m:r>
            </m:oMath>
            <w:r>
              <w:br/>
            </w:r>
            <w:r>
              <w:t xml:space="preserve">Condone reference to ‘rule’ / ‘statement’ in their final statement.</w:t>
            </w:r>
            <w:r>
              <w:br/>
            </w:r>
            <w:r>
              <w:t xml:space="preserve">Must define their </w:t>
            </w:r>
            <m:oMath>
              <m:r>
                <m:t xml:space="preserve">m</m:t>
              </m:r>
            </m:oMath>
            <w:r>
              <w:t xml:space="preserve"> to be an integer.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5</m:t>
              </m:r>
            </m:e>
            <m:sup>
              <m:r>
                <m:t xml:space="preserve">1</m:t>
              </m:r>
            </m:sup>
          </m:sSup>
          <m:r>
            <m:t xml:space="preserve">−</m:t>
          </m:r>
          <m:sSup>
            <m:sSupPr>
              <m:ctrlPr/>
            </m:sSupPr>
            <m:e>
              <m:r>
                <m:t xml:space="preserve">2</m:t>
              </m:r>
            </m:e>
            <m:sup>
              <m:r>
                <m:t xml:space="preserve">1</m:t>
              </m:r>
            </m:sup>
          </m:sSup>
          <m:r>
            <m:t xml:space="preserve">=3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3 is divisible by 3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So the rule is true for </w:t>
      </w:r>
      <m:oMath>
        <m:r>
          <m:t xml:space="preserve">n=1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the rule is true for </w:t>
      </w:r>
      <m:oMath>
        <m:r>
          <m:t xml:space="preserve">n=k</m:t>
        </m:r>
      </m:oMath>
      <w:r>
        <w:rPr>
          <w:sz w:val="20"/>
        </w:rPr>
        <w:t xml:space="preserve"> then </w:t>
      </w:r>
      <m:oMath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k</m:t>
            </m:r>
          </m:sup>
        </m:sSup>
        <m:r>
          <m:t xml:space="preserve">−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k</m:t>
            </m:r>
          </m:sup>
        </m:sSup>
        <m:r>
          <m:t xml:space="preserve">=3m</m:t>
        </m:r>
      </m:oMath>
      <w:r>
        <w:rPr>
          <w:sz w:val="20"/>
        </w:rPr>
        <w:t xml:space="preserve"> for some integer </w:t>
      </w:r>
      <m:oMath>
        <m:r>
          <m:t xml:space="preserve">m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⇒</m:t>
          </m:r>
          <m:sSup>
            <m:sSupPr>
              <m:ctrlPr/>
            </m:sSupPr>
            <m:e>
              <m:r>
                <m:t xml:space="preserve">5</m:t>
              </m:r>
            </m:e>
            <m:sup>
              <m:r>
                <m:t xml:space="preserve">k</m:t>
              </m:r>
            </m:sup>
          </m:sSup>
          <m:r>
            <m:t xml:space="preserve">=3m+</m:t>
          </m:r>
          <m:sSup>
            <m:sSupPr>
              <m:ctrlPr/>
            </m:sSupPr>
            <m:e>
              <m:r>
                <m:t xml:space="preserve">2</m:t>
              </m:r>
            </m:e>
            <m:sup>
              <m:r>
                <m:t xml:space="preserve">k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sSup>
                  <m:sSupPr>
                    <m:ctrlPr/>
                  </m:sSupPr>
                  <m:e>
                    <m:r>
                      <m:t xml:space="preserve">5</m:t>
                    </m:r>
                  </m:e>
                  <m:sup>
                    <m:r>
                      <m:t xml:space="preserve">k+1</m:t>
                    </m:r>
                  </m:sup>
                </m:sSup>
                <m:r>
                  <m:t xml:space="preserve">−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k+1</m:t>
                    </m:r>
                  </m:sup>
                </m:sSup>
              </m:e>
              <m:e>
                <m:r>
                  <m:t xml:space="preserve">=5×</m:t>
                </m:r>
                <m:sSup>
                  <m:sSupPr>
                    <m:ctrlPr/>
                  </m:sSupPr>
                  <m:e>
                    <m:r>
                      <m:t xml:space="preserve">5</m:t>
                    </m:r>
                  </m:e>
                  <m:sup>
                    <m:r>
                      <m:t xml:space="preserve">k</m:t>
                    </m:r>
                  </m:sup>
                </m:sSup>
                <m:r>
                  <m:t xml:space="preserve">−2×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</m:t>
                    </m:r>
                  </m:sup>
                </m:sSup>
              </m:e>
            </m:mr>
            <m:mr>
              <m:e/>
              <m:e>
                <m:r>
                  <m:t xml:space="preserve">=5(3m+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</m:t>
                    </m:r>
                  </m:sup>
                </m:sSup>
                <m:r>
                  <m:t xml:space="preserve">)−2×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</m:t>
                    </m:r>
                  </m:sup>
                </m:sSup>
              </m:e>
            </m:mr>
            <m:mr>
              <m:e/>
              <m:e>
                <m:r>
                  <m:t xml:space="preserve">=15m+5×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</m:t>
                    </m:r>
                  </m:sup>
                </m:sSup>
                <m:r>
                  <m:t xml:space="preserve">−2×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</m:t>
                    </m:r>
                  </m:sup>
                </m:sSup>
              </m:e>
            </m:mr>
            <m:mr>
              <m:e/>
              <m:e>
                <m:r>
                  <m:t xml:space="preserve">=15m+3×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</m:t>
                    </m:r>
                  </m:sup>
                </m:sSup>
              </m:e>
            </m:mr>
            <m:mr>
              <m:e/>
              <m:e>
                <m:r>
                  <m:t xml:space="preserve">=3(5m+</m:t>
                </m:r>
                <m:sSup>
                  <m:sSupPr>
                    <m:ctrlPr/>
                  </m:sSupPr>
                  <m:e>
                    <m:r>
                      <m:t xml:space="preserve">2</m:t>
                    </m:r>
                  </m:e>
                  <m:sup>
                    <m:r>
                      <m:t xml:space="preserve">k</m:t>
                    </m:r>
                  </m:sup>
                </m:sSup>
                <m:r>
                  <m:t xml:space="preserve">)</m:t>
                </m:r>
              </m:e>
            </m:mr>
            <m:mr>
              <m:e/>
              <m:e>
                <m:r>
                  <m:t xml:space="preserve">=3×</m:t>
                </m:r>
                <m:r>
                  <m:rPr>
                    <m:nor/>
                  </m:rPr>
                  <m:t xml:space="preserve">integer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So the rule is also true for </w:t>
      </w:r>
      <m:oMath>
        <m:r>
          <m:t xml:space="preserve">n=k+1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Therefore, by induction</w:t>
      </w:r>
    </w:p>
    <w:p>
      <w:pPr>
        <w:tabs>
          <w:tab w:val="right" w:pos="10206"/>
        </w:tabs>
        <w:spacing w:before="0" w:after="80"/>
      </w:pPr>
      <m:oMath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n</m:t>
            </m:r>
          </m:sup>
        </m:sSup>
        <m:r>
          <m:t xml:space="preserve">−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n</m:t>
            </m:r>
          </m:sup>
        </m:sSup>
      </m:oMath>
      <w:r>
        <w:rPr>
          <w:sz w:val="20"/>
        </w:rPr>
        <w:t xml:space="preserve"> is divisible by 3 for all </w:t>
      </w:r>
      <m:oMath>
        <m:r>
          <m:t xml:space="preserve">n∈</m:t>
        </m:r>
        <m:r>
          <m:rPr>
            <m:nor/>
            <m:sty m:val="b"/>
          </m:rPr>
          <w:rPr>
            <w:b/>
          </w:rP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(</m:t>
                  </m:r>
                  <m:m>
                    <m:mPr>
                      <m:baseJc m:val="center"/>
                      <m:plcHide m:val="on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</m:mPr>
                    <m:mr>
                      <m:e>
                        <m:r>
                          <m:t xml:space="preserve">1</m:t>
                        </m:r>
                      </m:e>
                      <m:e>
                        <m:r>
                          <m:t xml:space="preserve">−2</m:t>
                        </m:r>
                      </m:e>
                    </m:mr>
                    <m:mr>
                      <m:e>
                        <m:r>
                          <m:t xml:space="preserve">0</m:t>
                        </m:r>
                      </m:e>
                      <m:e>
                        <m:r>
                          <m:t xml:space="preserve">1</m:t>
                        </m:r>
                      </m:e>
                    </m:mr>
                  </m:m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−2n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(</m:t>
                  </m:r>
                  <m:m>
                    <m:mPr>
                      <m:baseJc m:val="center"/>
                      <m:plcHide m:val="on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</m:mPr>
                    <m:mr>
                      <m:e>
                        <m:r>
                          <m:t xml:space="preserve">1</m:t>
                        </m:r>
                      </m:e>
                      <m:e>
                        <m:r>
                          <m:t xml:space="preserve">−2</m:t>
                        </m:r>
                      </m:e>
                    </m:mr>
                    <m:mr>
                      <m:e>
                        <m:r>
                          <m:t xml:space="preserve">0</m:t>
                        </m:r>
                      </m:e>
                      <m:e>
                        <m:r>
                          <m:t xml:space="preserve">1</m:t>
                        </m:r>
                      </m:e>
                    </m:mr>
                  </m:m>
                  <m:r>
                    <m:t xml:space="preserve">)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−2×1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  <w:r>
              <w:t xml:space="preserve"> (so true when </w:t>
            </w:r>
            <m:oMath>
              <m:r>
                <m:t xml:space="preserve">n=1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</w:t>
            </w:r>
            <w:r>
              <w:rPr>
                <w:u w:val="single"/>
              </w:rPr>
              <w:t xml:space="preserve">Assume true for </w:t>
            </w:r>
            <m:oMath>
              <m:r>
                <m:t xml:space="preserve">n=k</m:t>
              </m:r>
            </m:oMath>
            <w:r>
              <w:t xml:space="preserve">, then)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m>
                    <m:mPr>
                      <m:baseJc m:val="center"/>
                      <m:plcHide m:val="on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</m:mPr>
                    <m:mr>
                      <m:e>
                        <m:r>
                          <m:t xml:space="preserve">1</m:t>
                        </m:r>
                      </m:e>
                      <m:e>
                        <m:r>
                          <m:t xml:space="preserve">−2</m:t>
                        </m:r>
                      </m:e>
                    </m:mr>
                    <m:mr>
                      <m:e>
                        <m:r>
                          <m:t xml:space="preserve">0</m:t>
                        </m:r>
                      </m:e>
                      <m:e>
                        <m:r>
                          <m:t xml:space="preserve">1</m:t>
                        </m:r>
                      </m:e>
                    </m:mr>
                  </m:m>
                  <m:r>
                    <m:t xml:space="preserve">)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−2k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−2k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−2k−2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−2−2k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−2(k+1)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result is true for </w:t>
            </w:r>
            <m:oMath>
              <m:r>
                <m:t xml:space="preserve">n=k+1</m:t>
              </m:r>
            </m:oMath>
            <w:r>
              <w:t xml:space="preserve">. As </w:t>
            </w:r>
            <w:r>
              <w:rPr>
                <w:u w:val="single"/>
              </w:rPr>
              <w:t xml:space="preserve">true for </w:t>
            </w:r>
            <m:oMath>
              <m:r>
                <m:t xml:space="preserve">n=1</m:t>
              </m:r>
            </m:oMath>
            <w:r>
              <w:t xml:space="preserve"> and have shown </w:t>
            </w:r>
            <w:r>
              <w:rPr>
                <w:u w:val="single"/>
              </w:rPr>
              <w:t xml:space="preserve">if true for </w:t>
            </w:r>
            <m:oMath>
              <m:r>
                <m:t xml:space="preserve">n=k</m:t>
              </m:r>
            </m:oMath>
            <w:r>
              <w:rPr>
                <w:u w:val="single"/>
              </w:rPr>
              <w:t xml:space="preserve"> then it is true for </w:t>
            </w:r>
            <m:oMath>
              <m:r>
                <m:t xml:space="preserve">n=k+1</m:t>
              </m:r>
            </m:oMath>
            <w:r>
              <w:t xml:space="preserve">, so it is </w:t>
            </w:r>
            <w:r>
              <w:rPr>
                <w:u w:val="single"/>
              </w:rPr>
              <w:t xml:space="preserve">true for all </w:t>
            </w:r>
            <m:oMath>
              <m:r>
                <m:t xml:space="preserve">n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Shows true for </w:t>
      </w:r>
      <m:oMath>
        <m:r>
          <m:t xml:space="preserve">n=1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Need to see </w:t>
      </w:r>
      <m:oMath>
        <m:r>
          <m:t xml:space="preserve">n=1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substituted</w:t>
      </w:r>
      <w:r>
        <w:rPr>
          <w:sz w:val="20"/>
        </w:rPr>
        <w:t xml:space="preserve"> into rhs. The minimum for B1 would be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−2×1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There is no need to state “True for </w:t>
      </w:r>
      <m:oMath>
        <m:r>
          <m:t xml:space="preserve">n=1</m:t>
        </m:r>
      </m:oMath>
      <w:r>
        <w:rPr>
          <w:sz w:val="20"/>
        </w:rPr>
        <w:t xml:space="preserve">”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(Assumes for </w:t>
      </w:r>
      <m:oMath>
        <m:r>
          <m:t xml:space="preserve">n=k</m:t>
        </m:r>
      </m:oMath>
      <w:r>
        <w:rPr>
          <w:sz w:val="20"/>
        </w:rPr>
        <w:t xml:space="preserve"> and) multiplies original matrix by </w:t>
      </w:r>
      <m:oMath>
        <m:r>
          <m:t xml:space="preserve">k</m:t>
        </m:r>
      </m:oMath>
      <w:r>
        <w:rPr>
          <w:sz w:val="20"/>
        </w:rPr>
        <w:t xml:space="preserve">th power matrix either way round. Note that the assumption statement is not needed for this mark (but see below) so just look for: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−2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−2k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rPr>
              <m:nor/>
            </m:rPr>
            <m:t xml:space="preserve">or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−2k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−2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Achieves a correct unsimplified matrix.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Reaches correct form for the matrix with the </w:t>
      </w:r>
      <m:oMath>
        <m:r>
          <m:t xml:space="preserve">k+1</m:t>
        </m:r>
      </m:oMath>
      <w:r>
        <w:rPr>
          <w:sz w:val="20"/>
        </w:rPr>
        <w:t xml:space="preserve"> factored out with no errors and the correct unsimplified matrix seen previously. Note that the result may be proved by equivalence (see below).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conclusion </w:t>
      </w:r>
      <w:r>
        <w:rPr>
          <w:b/>
          <w:sz w:val="20"/>
        </w:rPr>
        <w:t xml:space="preserve">with assumption made</w:t>
      </w:r>
      <w:r>
        <w:rPr>
          <w:sz w:val="20"/>
        </w:rPr>
        <w:t xml:space="preserve"> (which may be implied in their conclusion if they say “if true for </w:t>
      </w:r>
      <m:oMath>
        <m:r>
          <m:t xml:space="preserve">n=k</m:t>
        </m:r>
      </m:oMath>
      <w:r>
        <w:rPr>
          <w:sz w:val="20"/>
        </w:rPr>
        <w:t xml:space="preserve"> then…”). This mark is dependent on all the previous marks apart from the B mark and is gained by conveying all the underlined points.</w:t>
      </w:r>
      <w:r>
        <w:br/>
      </w:r>
      <w:r>
        <w:rPr>
          <w:b/>
          <w:sz w:val="20"/>
        </w:rPr>
        <w:t xml:space="preserve">Allow this mark to score as long as all the underlined points are seen as narrative in their solution.</w:t>
      </w:r>
      <w:r>
        <w:br/>
      </w:r>
      <w:r>
        <w:rPr>
          <w:b/>
          <w:sz w:val="20"/>
        </w:rPr>
        <w:t xml:space="preserve">There must be the assumption statement somewhere </w:t>
      </w:r>
      <w:r>
        <w:rPr>
          <w:b/>
          <w:sz w:val="20"/>
          <w:u w:val="single"/>
        </w:rPr>
        <w:t xml:space="preserve">or</w:t>
      </w:r>
      <w:r>
        <w:rPr>
          <w:b/>
          <w:sz w:val="20"/>
        </w:rPr>
        <w:t xml:space="preserve"> the “if…then…” idea in the conclusion. If awarded for the assumption statement condone e.g. true for </w:t>
      </w:r>
      <m:oMath>
        <m:r>
          <m:t xml:space="preserve">n=k</m:t>
        </m:r>
      </m:oMath>
      <w:r>
        <w:rPr>
          <w:b/>
          <w:sz w:val="20"/>
        </w:rPr>
        <w:t xml:space="preserve"> in the conclusion.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conclusion must convey the “if true for </w:t>
      </w:r>
      <m:oMath>
        <m:r>
          <m:t xml:space="preserve">n=k</m:t>
        </m:r>
      </m:oMath>
      <w:r>
        <w:rPr>
          <w:sz w:val="20"/>
        </w:rPr>
        <w:t xml:space="preserve"> then true for </w:t>
      </w:r>
      <m:oMath>
        <m:r>
          <m:t xml:space="preserve">n=k+1</m:t>
        </m:r>
      </m:oMath>
      <w:r>
        <w:rPr>
          <w:sz w:val="20"/>
        </w:rPr>
        <w:t xml:space="preserve">” idea and not e.g. true for </w:t>
      </w:r>
      <m:oMath>
        <m:r>
          <m:t xml:space="preserve">k</m:t>
        </m:r>
      </m:oMath>
      <w:r>
        <w:rPr>
          <w:sz w:val="20"/>
        </w:rPr>
        <w:t xml:space="preserve">, true for </w:t>
      </w:r>
      <m:oMath>
        <m:r>
          <m:t xml:space="preserve">k+1</m:t>
        </m:r>
      </m:oMath>
      <w:r>
        <w:rPr>
          <w:sz w:val="20"/>
        </w:rPr>
        <w:t xml:space="preserve">, true for 1 therefore…but see the previous note.</w:t>
      </w:r>
      <w:r>
        <w:br/>
      </w:r>
      <w:r>
        <w:rPr>
          <w:sz w:val="20"/>
        </w:rPr>
        <w:t xml:space="preserve">For the “true for all </w:t>
      </w:r>
      <m:oMath>
        <m:r>
          <m:t xml:space="preserve">n</m:t>
        </m:r>
      </m:oMath>
      <w:r>
        <w:rPr>
          <w:sz w:val="20"/>
        </w:rPr>
        <w:t xml:space="preserve">” part condone e.g. “true for </w:t>
      </w:r>
      <m:oMath>
        <m:r>
          <m:t xml:space="preserve">n</m:t>
        </m:r>
      </m:oMath>
      <w:r>
        <w:rPr>
          <w:sz w:val="20"/>
        </w:rPr>
        <w:t xml:space="preserve">”, “true for all integers after 1”, “true for </w:t>
      </w:r>
      <m:oMath>
        <m:sSup>
          <m:sSupPr>
            <m:ctrlPr/>
          </m:sSupPr>
          <m:e>
            <m:r>
              <m:rPr>
                <m:nor/>
              </m:rPr>
              <m:t xml:space="preserve">Z</m:t>
            </m:r>
          </m:e>
          <m:sup>
            <m:r>
              <m:t xml:space="preserve">+</m:t>
            </m:r>
          </m:sup>
        </m:sSup>
      </m:oMath>
      <w:r>
        <w:rPr>
          <w:sz w:val="20"/>
        </w:rPr>
        <w:t xml:space="preserve">”,</w:t>
      </w:r>
      <w:r>
        <w:br/>
      </w:r>
      <w:r>
        <w:rPr>
          <w:sz w:val="20"/>
        </w:rPr>
        <w:t xml:space="preserve">But do </w:t>
      </w:r>
      <w:r>
        <w:rPr>
          <w:b/>
          <w:sz w:val="20"/>
        </w:rPr>
        <w:t xml:space="preserve">not</w:t>
      </w:r>
      <w:r>
        <w:rPr>
          <w:sz w:val="20"/>
        </w:rPr>
        <w:t xml:space="preserve"> allow “true for all values”, “true for all real numbers”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Q4 Extra Notes: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sz w:val="20"/>
        </w:rPr>
        <w:t xml:space="preserve">. For candidates who use </w:t>
      </w:r>
      <m:oMath>
        <m:r>
          <m:t xml:space="preserve">n</m:t>
        </m:r>
      </m:oMath>
      <w:r>
        <w:rPr>
          <w:sz w:val="20"/>
        </w:rPr>
        <w:t xml:space="preserve"> instead of </w:t>
      </w:r>
      <m:oMath>
        <m:r>
          <m:t xml:space="preserve">k</m:t>
        </m:r>
      </m:oMath>
      <w:r>
        <w:rPr>
          <w:sz w:val="20"/>
        </w:rPr>
        <w:t xml:space="preserve"> throughout withhold the final mark if the work is otherwise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sz w:val="20"/>
        </w:rPr>
        <w:t xml:space="preserve">. For equivalence proofs, this would be minimally acceptable:</w:t>
      </w:r>
    </w:p>
    <w:p>
      <w:pPr>
        <w:tabs>
          <w:tab w:val="right" w:pos="10206"/>
        </w:tabs>
        <w:spacing w:before="0" w:after="80"/>
      </w:pP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−2×1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B1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“Need to prove” oe e.g. “target is”, “</w:t>
      </w:r>
      <m:oMath>
        <m:r>
          <m:t xml:space="preserve">n=k+1</m:t>
        </m:r>
      </m:oMath>
      <w:r>
        <w:rPr>
          <w:sz w:val="20"/>
        </w:rPr>
        <w:t xml:space="preserve">”, “need” etc. </w:t>
      </w:r>
      <m:oMath>
        <m:sSup>
          <m:sSupPr>
            <m:ctrlPr/>
          </m:sSupPr>
          <m:e>
            <m:r>
              <m:t xml:space="preserve">(</m:t>
            </m:r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m:t xml:space="preserve">1</m:t>
                  </m:r>
                </m:e>
                <m:e>
                  <m:r>
                    <m:t xml:space="preserve">−2</m:t>
                  </m:r>
                </m:e>
              </m:mr>
              <m:mr>
                <m:e>
                  <m:r>
                    <m:t xml:space="preserve">0</m:t>
                  </m:r>
                </m:e>
                <m:e>
                  <m:r>
                    <m:t xml:space="preserve">1</m:t>
                  </m:r>
                </m:e>
              </m:mr>
            </m:m>
            <m:r>
              <m:t xml:space="preserve">)</m:t>
            </m:r>
          </m:e>
          <m:sup>
            <m:r>
              <m:t xml:space="preserve">k+1</m:t>
            </m:r>
          </m:sup>
        </m:sSup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−2k−2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 that there must be a reference to </w:t>
      </w:r>
      <m:oMath>
        <m:r>
          <m:t xml:space="preserve">k+1</m:t>
        </m:r>
      </m:oMath>
      <w:r>
        <w:rPr>
          <w:sz w:val="20"/>
        </w:rPr>
        <w:t xml:space="preserve"> as above or e.g. (Target =)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−2(k+1)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−2k−2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m:oMath>
        <m:sSup>
          <m:sSupPr>
            <m:ctrlPr/>
          </m:sSupPr>
          <m:e>
            <m:r>
              <m:t xml:space="preserve">(</m:t>
            </m:r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m:t xml:space="preserve">1</m:t>
                  </m:r>
                </m:e>
                <m:e>
                  <m:r>
                    <m:t xml:space="preserve">−2</m:t>
                  </m:r>
                </m:e>
              </m:mr>
              <m:mr>
                <m:e>
                  <m:r>
                    <m:t xml:space="preserve">0</m:t>
                  </m:r>
                </m:e>
                <m:e>
                  <m:r>
                    <m:t xml:space="preserve">1</m:t>
                  </m:r>
                </m:e>
              </m:mr>
            </m:m>
            <m:r>
              <m:t xml:space="preserve">)</m:t>
            </m:r>
          </m:e>
          <m:sup>
            <m:r>
              <m:t xml:space="preserve">k+1</m:t>
            </m:r>
          </m:sup>
        </m:sSup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−2k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−2k−2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M1A1A1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Hence result is true for </w:t>
      </w:r>
      <m:oMath>
        <m:r>
          <m:t xml:space="preserve">n=k+1</m:t>
        </m:r>
      </m:oMath>
      <w:r>
        <w:rPr>
          <w:sz w:val="20"/>
        </w:rPr>
        <w:t xml:space="preserve">. As </w:t>
      </w:r>
      <w:r>
        <w:rPr>
          <w:sz w:val="20"/>
          <w:u w:val="single"/>
        </w:rPr>
        <w:t xml:space="preserve">true for </w:t>
      </w:r>
      <m:oMath>
        <m:r>
          <m:t xml:space="preserve">n=1</m:t>
        </m:r>
      </m:oMath>
      <w:r>
        <w:rPr>
          <w:sz w:val="20"/>
        </w:rPr>
        <w:t xml:space="preserve"> and have shown </w:t>
      </w:r>
      <w:r>
        <w:rPr>
          <w:sz w:val="20"/>
          <w:u w:val="single"/>
        </w:rPr>
        <w:t xml:space="preserve">if true for </w:t>
      </w:r>
      <m:oMath>
        <m:r>
          <m:t xml:space="preserve">n=k</m:t>
        </m:r>
      </m:oMath>
      <w:r>
        <w:rPr>
          <w:sz w:val="20"/>
          <w:u w:val="single"/>
        </w:rPr>
        <w:t xml:space="preserve"> then it is true for </w:t>
      </w:r>
      <m:oMath>
        <m:r>
          <m:t xml:space="preserve">n=k+1</m:t>
        </m:r>
      </m:oMath>
      <w:r>
        <w:rPr>
          <w:sz w:val="20"/>
        </w:rPr>
        <w:t xml:space="preserve">, so it is </w:t>
      </w:r>
      <w:r>
        <w:rPr>
          <w:sz w:val="20"/>
          <w:u w:val="single"/>
        </w:rPr>
        <w:t xml:space="preserve">true for all </w:t>
      </w:r>
      <m:oMath>
        <m:r>
          <m:t xml:space="preserve">n</m:t>
        </m:r>
      </m:oMath>
      <w:r>
        <w:rPr>
          <w:sz w:val="20"/>
        </w:rPr>
        <w:t xml:space="preserve">. </w:t>
      </w:r>
      <w:r>
        <w:rPr>
          <w:b/>
          <w:sz w:val="20"/>
        </w:rPr>
        <w:t xml:space="preserve">A1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Without the “Need to prove…” oe the response would score B1M1A1 and then A1 if the factorised form was shown or equivalence shown and then A1 for the correct conclusion.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sz w:val="20"/>
        </w:rPr>
        <w:t xml:space="preserve">. Allow e.g. “correct” for “true” in the conclusion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</w:t>
            </w:r>
            <m:oMath>
              <m:r>
                <m:t xml:space="preserve">n=4</m:t>
              </m:r>
            </m:oMath>
            <w:r>
              <w:t xml:space="preserve">, LHS </w:t>
            </w: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=81</m:t>
              </m:r>
            </m:oMath>
            <w:r>
              <w:br/>
            </w:r>
            <w:r>
              <w:t xml:space="preserve">RHS </w:t>
            </w:r>
            <m:oMath>
              <m:r>
                <m:t xml:space="preserve">=10×4=40&lt;81=</m:t>
              </m:r>
            </m:oMath>
            <w:r>
              <w:t xml:space="preserve"> LHS</w:t>
            </w:r>
            <w:r>
              <w:br/>
            </w:r>
            <w:r>
              <w:t xml:space="preserve">So true for </w:t>
            </w:r>
            <m:oMath>
              <m:r>
                <m:t xml:space="preserve">n=4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(Assume that) </w:t>
            </w:r>
            <m:oMath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&gt;10k</m:t>
              </m:r>
            </m:oMath>
            <w:r>
              <w:t xml:space="preserve"> (for some integer </w:t>
            </w:r>
            <m:oMath>
              <m:r>
                <m:t xml:space="preserve">k⩾4</m:t>
              </m:r>
            </m:oMath>
            <w:r>
              <w:t xml:space="preserve">).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=3×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&gt;3×10k…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…=30k=10(k+1)+10(2k−1)&gt;10(k+1)</m:t>
              </m:r>
            </m:oMath>
            <w:r>
              <w:t xml:space="preserve"> since </w:t>
            </w:r>
            <m:oMath>
              <m:r>
                <m:t xml:space="preserve">2k−1&gt;0</m:t>
              </m:r>
            </m:oMath>
            <w:r>
              <w:t xml:space="preserve"> since </w:t>
            </w:r>
            <m:oMath>
              <m:r>
                <m:t xml:space="preserve">k⩾4</m:t>
              </m:r>
            </m:oMath>
            <w:r>
              <w:br/>
            </w:r>
            <w:r>
              <w:t xml:space="preserve">i.e. if </w:t>
            </w:r>
            <m:oMath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&gt;10k</m:t>
              </m:r>
            </m:oMath>
            <w:r>
              <w:t xml:space="preserve"> then </w:t>
            </w:r>
            <m:oMath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&gt;10(k+1)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true for </w:t>
            </w:r>
            <m:oMath>
              <m:r>
                <m:t xml:space="preserve">n=k⇒</m:t>
              </m:r>
            </m:oMath>
            <w:r>
              <w:t xml:space="preserve"> true for </w:t>
            </w:r>
            <m:oMath>
              <m:r>
                <m:t xml:space="preserve">n=k+1</m:t>
              </m:r>
            </m:oMath>
            <w:r>
              <w:t xml:space="preserve">. But true for </w:t>
            </w:r>
            <m:oMath>
              <m:r>
                <m:t xml:space="preserve">n=4</m:t>
              </m:r>
            </m:oMath>
            <w:r>
              <w:t xml:space="preserve">. So true for all integers </w:t>
            </w:r>
            <m:oMath>
              <m:r>
                <m:t xml:space="preserve">n⩾4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Basis case. Comparison must be explicit and correct</w:t>
      </w:r>
      <w:r>
        <w:br/>
      </w:r>
      <w:r>
        <w:rPr>
          <w:sz w:val="20"/>
        </w:rPr>
        <w:t xml:space="preserve">An assertion without calculation such as e.g. </w:t>
      </w:r>
      <m:oMath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4</m:t>
            </m:r>
          </m:sup>
        </m:sSup>
        <m:r>
          <m:t xml:space="preserve">&gt;10×4</m:t>
        </m:r>
      </m:oMath>
      <w:r>
        <w:rPr>
          <w:sz w:val="20"/>
        </w:rPr>
        <w:t xml:space="preserve"> is insufficient for </w:t>
      </w:r>
      <w:r>
        <w:rPr>
          <w:b/>
          <w:sz w:val="20"/>
        </w:rPr>
        <w:t xml:space="preserve">B1</w:t>
      </w:r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BOD statements such as “therefore true when </w:t>
      </w:r>
      <m:oMath>
        <m:r>
          <m:t xml:space="preserve">n=1</m:t>
        </m:r>
      </m:oMath>
      <w:r>
        <w:rPr>
          <w:sz w:val="20"/>
        </w:rPr>
        <w:t xml:space="preserve">”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Inductive hypothesis set up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Considering for </w:t>
      </w:r>
      <m:oMath>
        <m:r>
          <m:t xml:space="preserve">k+1</m:t>
        </m:r>
      </m:oMath>
      <w:r>
        <w:rPr>
          <w:sz w:val="20"/>
        </w:rPr>
        <w:t xml:space="preserve"> and using inductive hypothesis correctly</w:t>
      </w:r>
      <w:r>
        <w:br/>
      </w:r>
      <w:r>
        <w:rPr>
          <w:sz w:val="20"/>
        </w:rPr>
        <w:t xml:space="preserve">Asserting </w:t>
      </w:r>
      <m:oMath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k+1</m:t>
            </m:r>
          </m:sup>
        </m:sSup>
        <m:r>
          <m:t xml:space="preserve">&gt;10(k+1)</m:t>
        </m:r>
      </m:oMath>
      <w:r>
        <w:rPr>
          <w:sz w:val="20"/>
        </w:rPr>
        <w:t xml:space="preserve"> without justification gets </w:t>
      </w:r>
      <w:r>
        <w:rPr>
          <w:b/>
          <w:sz w:val="20"/>
        </w:rPr>
        <w:t xml:space="preserve">M0</w:t>
      </w:r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Could compare </w:t>
      </w:r>
      <m:oMath>
        <m:r>
          <m:t xml:space="preserve">3k</m:t>
        </m:r>
      </m:oMath>
      <w:r>
        <w:rPr>
          <w:sz w:val="20"/>
        </w:rPr>
        <w:t xml:space="preserve"> and </w:t>
      </w:r>
      <m:oMath>
        <m:r>
          <m:t xml:space="preserve">k+1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(1st) Showing enough working to establish statement for </w:t>
      </w:r>
      <m:oMath>
        <m:r>
          <m:t xml:space="preserve">k+1</m:t>
        </m:r>
      </m:oMath>
      <w:r>
        <w:rPr>
          <w:sz w:val="20"/>
        </w:rPr>
        <w:t xml:space="preserve">. Must be justified but justification could be e.g. </w:t>
      </w:r>
      <m:oMath>
        <m:r>
          <m:t xml:space="preserve">k&gt;1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(2nd) Clear and complete conclusion, following a </w:t>
      </w:r>
      <w:r>
        <w:rPr>
          <w:b/>
          <w:sz w:val="20"/>
        </w:rPr>
        <w:t xml:space="preserve">correct and complete</w:t>
      </w:r>
      <w:r>
        <w:rPr>
          <w:sz w:val="20"/>
        </w:rPr>
        <w:t xml:space="preserve"> proof with no incorrect statements. </w:t>
      </w:r>
      <w:r>
        <w:rPr>
          <w:b/>
          <w:sz w:val="20"/>
        </w:rPr>
        <w:t xml:space="preserve">Must</w:t>
      </w:r>
      <w:r>
        <w:rPr>
          <w:sz w:val="20"/>
        </w:rPr>
        <w:t xml:space="preserve"> be </w:t>
      </w:r>
      <m:oMath>
        <m:r>
          <m:t xml:space="preserve">n⩾4</m:t>
        </m:r>
      </m:oMath>
      <w:r>
        <w:rPr>
          <w:sz w:val="20"/>
        </w:rPr>
        <w:t xml:space="preserve"> not eg 0 or 1 for </w:t>
      </w:r>
      <w:r>
        <w:rPr>
          <w:b/>
          <w:sz w:val="20"/>
        </w:rPr>
        <w:t xml:space="preserve">A1</w:t>
      </w:r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This mark must only be awarded if the language and notation in the whole proof and conclusion is correct.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=3,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=7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B1, 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 </w:t>
            </w:r>
            <m:oMath>
              <m:r>
                <m:t xml:space="preserve">n=1</m:t>
              </m:r>
            </m:oMath>
            <w:r>
              <w:t xml:space="preserve">,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−1=1</m:t>
              </m:r>
            </m:oMath>
            <w:r>
              <w:br/>
            </w:r>
            <w:r>
              <w:t xml:space="preserve">and so result true for </w:t>
            </w:r>
            <m:oMath>
              <m:r>
                <m:t xml:space="preserve">n=1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 true for </w:t>
            </w:r>
            <m:oMath>
              <m:r>
                <m:t xml:space="preserve">n=k</m:t>
              </m:r>
            </m:oMath>
            <w:r>
              <w:t xml:space="preserve">;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</m:t>
                  </m:r>
                </m:sub>
              </m:sSub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−1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and so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k+1</m:t>
                  </m:r>
                </m:sub>
              </m:sSub>
              <m:r>
                <m:rPr>
                  <m:nor/>
                </m:rPr>
                <m:t xml:space="preserve"/>
              </m:r>
              <m:r>
                <m:t xml:space="preserve">(=2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</m:t>
                  </m:r>
                </m:sub>
              </m:sSub>
              <m:r>
                <m:t xml:space="preserve">+1)=2(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−1)+1</m:t>
              </m:r>
            </m:oMath>
            <w:r>
              <w:br/>
            </w:r>
            <w:r>
              <w:rPr>
                <w:i/>
              </w:rPr>
              <w:t xml:space="preserve">Substitutes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</m:t>
                  </m:r>
                </m:sub>
              </m:sSub>
            </m:oMath>
            <w:r>
              <w:rPr>
                <w:i/>
              </w:rPr>
              <w:t xml:space="preserve"> into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k+1</m:t>
                  </m:r>
                </m:sub>
              </m:sSub>
            </m:oMath>
            <w:r>
              <w:rPr>
                <w:i/>
              </w:rPr>
              <w:t xml:space="preserve"> (</w:t>
            </w:r>
            <w:r>
              <w:rPr>
                <w:b/>
                <w:i/>
              </w:rPr>
              <w:t xml:space="preserve">must see this line</w:t>
            </w:r>
            <w:r>
              <w:rPr>
                <w:i/>
              </w:rPr>
              <w:t xml:space="preserve">)</w:t>
            </w:r>
            <w:r>
              <w:br/>
            </w:r>
            <w:r>
              <w:rPr>
                <w:i/>
              </w:rPr>
              <w:t xml:space="preserve">Correct expression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k+1</m:t>
                  </m:r>
                </m:sub>
              </m:sSub>
              <m:r>
                <m:rPr>
                  <m:nor/>
                </m:rPr>
                <m:t xml:space="preserve"/>
              </m:r>
              <m:r>
                <m:t xml:space="preserve">(=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−2+1)=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−1</m:t>
              </m:r>
            </m:oMath>
            <w:r>
              <w:br/>
            </w:r>
            <w:r>
              <w:rPr>
                <w:i/>
              </w:rPr>
              <w:t xml:space="preserve">Correct completion to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k+1</m:t>
                  </m:r>
                </m:sub>
              </m:sSub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Must see 4 things: </w:t>
            </w:r>
            <w:r>
              <w:rPr>
                <w:u w:val="single"/>
              </w:rPr>
              <w:t xml:space="preserve">true for </w:t>
            </w:r>
            <m:oMath>
              <m:r>
                <m:t xml:space="preserve">n=1</m:t>
              </m:r>
            </m:oMath>
            <w:r>
              <w:t xml:space="preserve">, </w:t>
            </w:r>
            <w:r>
              <w:rPr>
                <w:u w:val="single"/>
              </w:rPr>
              <w:t xml:space="preserve">assumption true for </w:t>
            </w:r>
            <m:oMath>
              <m:r>
                <m:t xml:space="preserve">n=k</m:t>
              </m:r>
            </m:oMath>
            <w:r>
              <w:t xml:space="preserve">, </w:t>
            </w:r>
            <w:r>
              <w:rPr>
                <w:u w:val="single"/>
              </w:rPr>
              <w:t xml:space="preserve">said true for </w:t>
            </w:r>
            <m:oMath>
              <m:r>
                <m:t xml:space="preserve">n=k+1</m:t>
              </m:r>
            </m:oMath>
            <w:r>
              <w:t xml:space="preserve"> and therefore </w:t>
            </w:r>
            <w:r>
              <w:rPr>
                <w:u w:val="single"/>
              </w:rPr>
              <w:t xml:space="preserve">true for all </w:t>
            </w:r>
            <m:oMath>
              <m:r>
                <m:t xml:space="preserve">n</m:t>
              </m:r>
            </m:oMath>
            <w:r>
              <w:br/>
            </w:r>
            <w:r>
              <w:rPr>
                <w:i/>
              </w:rPr>
              <w:t xml:space="preserve">Fully complete proof with no errors and comment. All the previous marks in (b) must have been scored.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Ignore any subsequent attempts e.g.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k+2</m:t>
            </m:r>
          </m:sub>
        </m:sSub>
        <m:r>
          <m:t xml:space="preserve">=2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k+1</m:t>
            </m:r>
          </m:sub>
        </m:sSub>
        <m:r>
          <m:t xml:space="preserve">+1=2(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k+1</m:t>
            </m:r>
          </m:sup>
        </m:sSup>
        <m:r>
          <m:t xml:space="preserve">−1)+1</m:t>
        </m:r>
      </m:oMath>
      <w:r>
        <w:rPr>
          <w:b/>
          <w:sz w:val="20"/>
        </w:rPr>
        <w:t xml:space="preserve"> etc.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