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5 – Volumes of Revolution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function f is defined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(x)=2x+3</m:t>
          </m:r>
          <m:r>
            <m:t xml:space="preserve"> </m:t>
          </m:r>
          <m:r>
            <m:t xml:space="preserve">0⩽x⩽5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region </w:t>
      </w:r>
      <m:oMath>
        <m:r>
          <m:t xml:space="preserve">R</m:t>
        </m:r>
      </m:oMath>
      <w:r>
        <w:t xml:space="preserve"> is enclosed by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(x)</m:t>
        </m:r>
      </m:oMath>
      <w:r>
        <w:t xml:space="preserve">, </w:t>
      </w:r>
      <m:oMath>
        <m:r>
          <m:t xml:space="preserve">x=5</m:t>
        </m:r>
      </m:oMath>
      <w:r>
        <w:t xml:space="preserve">, the </w:t>
      </w:r>
      <m:oMath>
        <m:r>
          <m:t xml:space="preserve">x</m:t>
        </m:r>
      </m:oMath>
      <w:r>
        <w:t xml:space="preserve">-axis and the </w:t>
      </w:r>
      <m:oMath>
        <m:r>
          <m:t xml:space="preserve">y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</w:pPr>
      <w:r>
        <w:t xml:space="preserve">The region </w:t>
      </w:r>
      <m:oMath>
        <m:r>
          <m:t xml:space="preserve">R</m:t>
        </m:r>
      </m:oMath>
      <w:r>
        <w:t xml:space="preserve"> is rotated through </w:t>
      </w:r>
      <m:oMath>
        <m:r>
          <m:t xml:space="preserve">2π</m:t>
        </m:r>
      </m:oMath>
      <w:r>
        <w:t xml:space="preserve"> radians about the </w:t>
      </w:r>
      <m:oMath>
        <m:r>
          <m:t xml:space="preserve">x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</w:pPr>
      <w:r>
        <w:t xml:space="preserve">Give an expression for the volume of the solid formed.</w:t>
      </w:r>
    </w:p>
    <w:p>
      <w:pPr>
        <w:tabs>
          <w:tab w:val="right" w:pos="10206"/>
        </w:tabs>
        <w:spacing w:before="0" w:after="80"/>
      </w:pPr>
      <w:r>
        <w:t xml:space="preserve">Tick (✓) </w:t>
      </w:r>
      <w:r>
        <w:rPr>
          <w:b/>
        </w:rPr>
        <w:t xml:space="preserve">one</w:t>
      </w:r>
      <w:r>
        <w:t xml:space="preserve"> box.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π</m:t>
        </m:r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0</m:t>
            </m:r>
          </m:sub>
          <m:sup>
            <m:r>
              <m:t xml:space="preserve">5</m:t>
            </m:r>
          </m:sup>
          <m:e>
            <m:r>
              <m:t xml:space="preserve">(</m:t>
            </m:r>
            2x+3)
          </m:e>
        </m:nary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π</m:t>
        </m:r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0</m:t>
            </m:r>
          </m:sub>
          <m:sup>
            <m:r>
              <m:t xml:space="preserve">5</m:t>
            </m:r>
          </m:sup>
          <m:e>
            <m:r>
              <m:t xml:space="preserve">(</m:t>
            </m:r>
            2x+3
          </m:e>
        </m:nary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2π</m:t>
        </m:r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0</m:t>
            </m:r>
          </m:sub>
          <m:sup>
            <m:r>
              <m:t xml:space="preserve">5</m:t>
            </m:r>
          </m:sup>
          <m:e>
            <m:r>
              <m:t xml:space="preserve">(</m:t>
            </m:r>
            2x+3)
          </m:e>
        </m:nary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2π</m:t>
        </m:r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0</m:t>
            </m:r>
          </m:sub>
          <m:sup>
            <m:r>
              <m:t xml:space="preserve">5</m:t>
            </m:r>
          </m:sup>
          <m:e>
            <m:r>
              <m:t xml:space="preserve">(</m:t>
            </m:r>
            2x+3
          </m:e>
        </m:nary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AS June 2024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m:oMath>
        <m:r>
          <m:t xml:space="preserve">O</m:t>
        </m:r>
      </m:oMath>
      <w:r>
        <w:t xml:space="preserve"> is the origin of a coordinate system whose units are cm.</w:t>
      </w:r>
      <w:r>
        <w:br/>
      </w:r>
      <w:r>
        <w:t xml:space="preserve">The points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, </w:t>
      </w:r>
      <m:oMath>
        <m:r>
          <m:t xml:space="preserve">C</m:t>
        </m:r>
      </m:oMath>
      <w:r>
        <w:t xml:space="preserve"> and </w:t>
      </w:r>
      <m:oMath>
        <m:r>
          <m:t xml:space="preserve">D</m:t>
        </m:r>
      </m:oMath>
      <w:r>
        <w:t xml:space="preserve"> have coordinates </w:t>
      </w:r>
      <m:oMath>
        <m:r>
          <m:t xml:space="preserve">(1,0)</m:t>
        </m:r>
      </m:oMath>
      <w:r>
        <w:t xml:space="preserve">, </w:t>
      </w:r>
      <m:oMath>
        <m:r>
          <m:t xml:space="preserve">(1,4)</m:t>
        </m:r>
      </m:oMath>
      <w:r>
        <w:t xml:space="preserve">, </w:t>
      </w:r>
      <m:oMath>
        <m:r>
          <m:t xml:space="preserve">(6,9)</m:t>
        </m:r>
      </m:oMath>
      <w:r>
        <w:t xml:space="preserve"> and </w:t>
      </w:r>
      <m:oMath>
        <m:r>
          <m:t xml:space="preserve">(0,9)</m:t>
        </m:r>
      </m:oMath>
      <w:r>
        <w:t xml:space="preserve"> respectively.</w:t>
      </w:r>
      <w:r>
        <w:br/>
      </w:r>
      <w:r>
        <w:t xml:space="preserve">The arc </w:t>
      </w:r>
      <m:oMath>
        <m:r>
          <m:t xml:space="preserve">BC</m:t>
        </m:r>
      </m:oMath>
      <w:r>
        <w:t xml:space="preserve"> is part of the curve with equation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+(y−10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=37</m:t>
        </m:r>
      </m:oMath>
      <w:r>
        <w:t xml:space="preserve">.</w:t>
      </w:r>
      <w:r>
        <w:br/>
      </w:r>
      <w:r>
        <w:t xml:space="preserve">The closed shape </w:t>
      </w:r>
      <m:oMath>
        <m:r>
          <m:t xml:space="preserve">OABCD</m:t>
        </m:r>
      </m:oMath>
      <w:r>
        <w:t xml:space="preserve"> is formed, in turn, from the line segments </w:t>
      </w:r>
      <m:oMath>
        <m:r>
          <m:t xml:space="preserve">OA</m:t>
        </m:r>
      </m:oMath>
      <w:r>
        <w:t xml:space="preserve"> and </w:t>
      </w:r>
      <m:oMath>
        <m:r>
          <m:t xml:space="preserve">AB</m:t>
        </m:r>
      </m:oMath>
      <w:r>
        <w:t xml:space="preserve">, the arc </w:t>
      </w:r>
      <m:oMath>
        <m:r>
          <m:t xml:space="preserve">BC</m:t>
        </m:r>
      </m:oMath>
      <w:r>
        <w:t xml:space="preserve"> and the line segments </w:t>
      </w:r>
      <m:oMath>
        <m:r>
          <m:t xml:space="preserve">CD</m:t>
        </m:r>
      </m:oMath>
      <w:r>
        <w:t xml:space="preserve"> and </w:t>
      </w:r>
      <m:oMath>
        <m:r>
          <m:t xml:space="preserve">DO</m:t>
        </m:r>
      </m:oMath>
      <w:r>
        <w:t xml:space="preserve"> (see diagram).</w:t>
      </w:r>
      <w:r>
        <w:br/>
      </w:r>
      <w:r>
        <w:t xml:space="preserve">A funnel can be modelled by rotating </w:t>
      </w:r>
      <m:oMath>
        <m:r>
          <m:t xml:space="preserve">OABCD</m:t>
        </m:r>
      </m:oMath>
      <w:r>
        <w:t xml:space="preserve"> by </w:t>
      </w:r>
      <m:oMath>
        <m:r>
          <m:t xml:space="preserve">2π</m:t>
        </m:r>
      </m:oMath>
      <w:r>
        <w:t xml:space="preserve"> radians about the </w:t>
      </w:r>
      <m:oMath>
        <m:r>
          <m:t xml:space="preserve">y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248400" cy="35528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Find the volume of the funnel according to the model.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A A2 October 2021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segment of the line </w:t>
      </w:r>
      <m:oMath>
        <m:r>
          <m:t xml:space="preserve">y=kx</m:t>
        </m:r>
      </m:oMath>
      <w:r>
        <w:t xml:space="preserve"> is rotated about the </w:t>
      </w:r>
      <m:oMath>
        <m:r>
          <m:t xml:space="preserve">x</m:t>
        </m:r>
      </m:oMath>
      <w:r>
        <w:t xml:space="preserve">-axis to generate a cone with vertex </w:t>
      </w:r>
      <m:oMath>
        <m:r>
          <m:t xml:space="preserve">O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distance of </w:t>
      </w:r>
      <m:oMath>
        <m:r>
          <m:t xml:space="preserve">O</m:t>
        </m:r>
      </m:oMath>
      <w:r>
        <w:t xml:space="preserve"> from the centre of the base of the cone is </w:t>
      </w:r>
      <m:oMath>
        <m:r>
          <m:t xml:space="preserve">h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radius of the base of the cone is </w:t>
      </w:r>
      <m:oMath>
        <m:r>
          <m:t xml:space="preserve">r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524500" cy="346710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r>
          <m:t xml:space="preserve">k</m:t>
        </m:r>
      </m:oMath>
      <w:r>
        <w:t xml:space="preserve"> in terms of </w:t>
      </w:r>
      <m:oMath>
        <m:r>
          <m:t xml:space="preserve">r</m:t>
        </m:r>
      </m:oMath>
      <w:r>
        <w:t xml:space="preserve"> and </w:t>
      </w:r>
      <m:oMath>
        <m:r>
          <m:t xml:space="preserve">h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calculus to prove that the volume of the cone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3</m:t>
              </m:r>
            </m:den>
          </m:f>
          <m:r>
            <m:t xml:space="preserve">π</m:t>
          </m:r>
          <m:sSup>
            <m:sSupPr>
              <m:ctrlPr/>
            </m:sSupPr>
            <m:e>
              <m:r>
                <m:t xml:space="preserve">r</m:t>
              </m:r>
            </m:e>
            <m:sup>
              <m:r>
                <m:t xml:space="preserve">2</m:t>
              </m:r>
            </m:sup>
          </m:sSup>
          <m:r>
            <m:t xml:space="preserve">h</m:t>
          </m:r>
        </m:oMath>
      </m:oMathPara>
    </w:p>
    <w:p>
      <w:pPr>
        <w:tabs>
          <w:tab w:val="right" w:pos="10206"/>
        </w:tabs>
        <w:spacing w:before="0" w:after="80"/>
        <w:ind w:left="600"/>
      </w:pP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AS June 2020 Paper 1 Q15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The curve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t xml:space="preserve"> is given by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xy=m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m</m:t>
        </m:r>
      </m:oMath>
      <w:r>
        <w:t xml:space="preserve"> is a positive constant.</w:t>
      </w:r>
    </w:p>
    <w:p>
      <w:pPr>
        <w:tabs>
          <w:tab w:val="right" w:pos="10206"/>
        </w:tabs>
        <w:spacing w:before="0" w:after="80"/>
      </w:pPr>
      <w:r>
        <w:t xml:space="preserve">The region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1</m:t>
            </m:r>
          </m:sub>
        </m:sSub>
      </m:oMath>
      <w:r>
        <w:t xml:space="preserve"> is enclosed by curve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t xml:space="preserve">, the </w:t>
      </w:r>
      <m:oMath>
        <m:r>
          <m:t xml:space="preserve">x</m:t>
        </m:r>
      </m:oMath>
      <w:r>
        <w:t xml:space="preserve">-axis and the lines </w:t>
      </w:r>
      <m:oMath>
        <m:r>
          <m:t xml:space="preserve">x=1</m:t>
        </m:r>
      </m:oMath>
      <w:r>
        <w:t xml:space="preserve"> and </w:t>
      </w:r>
      <m:oMath>
        <m:r>
          <m:t xml:space="preserve">x=4</m:t>
        </m:r>
      </m:oMath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4450901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45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The region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1</m:t>
            </m:r>
          </m:sub>
        </m:sSub>
      </m:oMath>
      <w:r>
        <w:t xml:space="preserve"> is rotated through </w:t>
      </w:r>
      <m:oMath>
        <m:r>
          <m:t xml:space="preserve">2π</m:t>
        </m:r>
      </m:oMath>
      <w:r>
        <w:t xml:space="preserve"> radians about the </w:t>
      </w:r>
      <m:oMath>
        <m:r>
          <m:t xml:space="preserve">x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</w:pPr>
      <w:r>
        <w:t xml:space="preserve">The volume of the solid generated is </w:t>
      </w:r>
      <m:oMath>
        <m:r>
          <m:t xml:space="preserve">V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a simplified expression for </w:t>
      </w:r>
      <m:oMath>
        <m:r>
          <m:t xml:space="preserve">V</m:t>
        </m:r>
      </m:oMath>
      <w:r>
        <w:t xml:space="preserve"> in terms of </w:t>
      </w:r>
      <m:oMath>
        <m:r>
          <m:t xml:space="preserve">m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curve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 is a stretch of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t xml:space="preserve"> by a factor 5 in the </w:t>
      </w:r>
      <m:oMath>
        <m:r>
          <m:t xml:space="preserve">y</m:t>
        </m:r>
      </m:oMath>
      <w:r>
        <w:t xml:space="preserve">-direction.</w:t>
      </w:r>
    </w:p>
    <w:p>
      <w:pPr>
        <w:tabs>
          <w:tab w:val="right" w:pos="10206"/>
        </w:tabs>
        <w:spacing w:before="0" w:after="80"/>
        <w:ind w:left="600"/>
      </w:pPr>
      <w:r>
        <w:t xml:space="preserve">The region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2</m:t>
            </m:r>
          </m:sub>
        </m:sSub>
      </m:oMath>
      <w:r>
        <w:t xml:space="preserve"> is enclosed by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, the </w:t>
      </w:r>
      <m:oMath>
        <m:r>
          <m:t xml:space="preserve">x</m:t>
        </m:r>
      </m:oMath>
      <w:r>
        <w:t xml:space="preserve">-axis and the lines </w:t>
      </w:r>
      <m:oMath>
        <m:r>
          <m:t xml:space="preserve">x=1</m:t>
        </m:r>
      </m:oMath>
      <w:r>
        <w:t xml:space="preserve"> and </w:t>
      </w:r>
      <m:oMath>
        <m:r>
          <m:t xml:space="preserve">x=4</m:t>
        </m:r>
      </m:oMath>
    </w:p>
    <w:p>
      <w:pPr>
        <w:tabs>
          <w:tab w:val="right" w:pos="10206"/>
        </w:tabs>
        <w:spacing w:before="0" w:after="80"/>
        <w:ind w:left="600"/>
      </w:pPr>
      <w:r>
        <w:t xml:space="preserve">The region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2</m:t>
            </m:r>
          </m:sub>
        </m:sSub>
      </m:oMath>
      <w:r>
        <w:t xml:space="preserve"> is rotated through </w:t>
      </w:r>
      <m:oMath>
        <m:r>
          <m:t xml:space="preserve">2π</m:t>
        </m:r>
      </m:oMath>
      <w:r>
        <w:t xml:space="preserve"> radians about the </w:t>
      </w:r>
      <m:oMath>
        <m:r>
          <m:t xml:space="preserve">x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  <w:ind w:left="600"/>
      </w:pPr>
      <w:r>
        <w:t xml:space="preserve">The volume of the solid generated by rotating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2</m:t>
            </m:r>
          </m:sub>
        </m:sSub>
      </m:oMath>
      <w:r>
        <w:t xml:space="preserve"> is </w:t>
      </w:r>
      <m:oMath>
        <m:r>
          <m:t xml:space="preserve">6π</m:t>
        </m:r>
      </m:oMath>
    </w:p>
    <w:p>
      <w:pPr>
        <w:tabs>
          <w:tab w:val="right" w:pos="10206"/>
        </w:tabs>
        <w:spacing w:before="0" w:after="80"/>
        <w:ind w:left="600"/>
      </w:pPr>
      <w:r>
        <w:t xml:space="preserve">Calculate the value of </w:t>
      </w:r>
      <m:oMath>
        <m:r>
          <m:t xml:space="preserve">m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AS June 2025 Paper 1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1514475" cy="354330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429000" cy="42672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1 shows the central vertical cross-section, </w:t>
      </w:r>
      <m:oMath>
        <m:r>
          <m:t xml:space="preserve">OABCDEO</m:t>
        </m:r>
      </m:oMath>
      <w:r>
        <w:t xml:space="preserve">, of the design for a solid glass ornament.</w:t>
      </w:r>
    </w:p>
    <w:p>
      <w:pPr>
        <w:tabs>
          <w:tab w:val="right" w:pos="10206"/>
        </w:tabs>
        <w:spacing w:before="0" w:after="80"/>
      </w:pPr>
      <w:r>
        <w:t xml:space="preserve">Figure 2 shows the finite region, </w:t>
      </w:r>
      <m:oMath>
        <m:r>
          <m:t xml:space="preserve">R</m:t>
        </m:r>
      </m:oMath>
      <w:r>
        <w:t xml:space="preserve">, which is bounded by the </w:t>
      </w:r>
      <m:oMath>
        <m:r>
          <m:t xml:space="preserve">y</m:t>
        </m:r>
      </m:oMath>
      <w:r>
        <w:t xml:space="preserve">-axis, the horizontal line </w:t>
      </w:r>
      <m:oMath>
        <m:r>
          <m:t xml:space="preserve">CB</m:t>
        </m:r>
      </m:oMath>
      <w:r>
        <w:t xml:space="preserve">, the vertical line </w:t>
      </w:r>
      <m:oMath>
        <m:r>
          <m:t xml:space="preserve">BA</m:t>
        </m:r>
      </m:oMath>
      <w:r>
        <w:t xml:space="preserve">, and the curve </w:t>
      </w:r>
      <m:oMath>
        <m:r>
          <m:t xml:space="preserve">AO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ornament is formed by rotating the region </w:t>
      </w:r>
      <m:oMath>
        <m:r>
          <m:t xml:space="preserve">R</m:t>
        </m:r>
      </m:oMath>
      <w:r>
        <w:t xml:space="preserve"> through 360° about the </w:t>
      </w:r>
      <m:oMath>
        <m:r>
          <m:t xml:space="preserve">y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</w:pPr>
      <w:r>
        <w:t xml:space="preserve">The curve </w:t>
      </w:r>
      <m:oMath>
        <m:r>
          <m:t xml:space="preserve">AO</m:t>
        </m:r>
      </m:oMath>
      <w:r>
        <w:t xml:space="preserve"> is modelled by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x=k</m:t>
          </m:r>
          <m:sSup>
            <m:sSupPr>
              <m:ctrlPr/>
            </m:sSupPr>
            <m:e>
              <m:r>
                <m:t xml:space="preserve">y</m:t>
              </m:r>
            </m:e>
            <m:sup>
              <m:r>
                <m:t xml:space="preserve">2</m:t>
              </m:r>
            </m:sup>
          </m:sSup>
          <m:r>
            <m:t xml:space="preserve">+</m:t>
          </m:r>
          <m:rad>
            <m:radPr>
              <m:degHide m:val="on"/>
            </m:radPr>
            <m:deg/>
            <m:e>
              <m:r>
                <m:t xml:space="preserve">y</m:t>
              </m:r>
            </m:e>
          </m:rad>
          <m:r>
            <m:t xml:space="preserve"> </m:t>
          </m:r>
          <m:r>
            <m:t xml:space="preserve">0⩽y⩽4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</w:pPr>
      <w:r>
        <w:t xml:space="preserve">The point </w:t>
      </w:r>
      <m:oMath>
        <m:r>
          <m:t xml:space="preserve">A</m:t>
        </m:r>
      </m:oMath>
      <w:r>
        <w:t xml:space="preserve"> has coordinates (0.4, 4) and the point </w:t>
      </w:r>
      <m:oMath>
        <m:r>
          <m:t xml:space="preserve">B</m:t>
        </m:r>
      </m:oMath>
      <w:r>
        <w:t xml:space="preserve"> has coordinates (0.4, 4.5)</w:t>
      </w:r>
    </w:p>
    <w:p>
      <w:pPr>
        <w:tabs>
          <w:tab w:val="right" w:pos="10206"/>
        </w:tabs>
        <w:spacing w:before="0" w:after="80"/>
      </w:pPr>
      <w:r>
        <w:t xml:space="preserve">The units are centimetres.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the value of </w:t>
      </w:r>
      <m:oMath>
        <m:r>
          <m:t xml:space="preserve">k</m:t>
        </m:r>
      </m:oMath>
      <w:r>
        <w:t xml:space="preserve"> according to this model.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algebraic integration to determine the exact volume of glass that would be required to make the ornament, according to the model.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a limitation of the model.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When the ornament was manufactured, 9 cm</w:t>
      </w:r>
      <w:r>
        <w:rPr>
          <w:vertAlign w:val="superscript"/>
        </w:rPr>
        <w:t xml:space="preserve">3</w:t>
      </w:r>
      <w:r>
        <w:t xml:space="preserve"> of glass was required.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Use this information and your answer to part (b) to evaluate the model, explaining your reasoning.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AS June 2024 Paper 1 Q8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Ticks the 2</w:t>
            </w:r>
            <w:r>
              <w:rPr>
                <w:vertAlign w:val="superscript"/>
              </w:rPr>
              <w:t xml:space="preserve">nd</w:t>
            </w:r>
            <w:r>
              <w:t xml:space="preserve"> box.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π</m:t>
          </m:r>
          <m:nary>
            <m:naryPr>
              <m:chr m:val="∫"/>
              <m:limLoc m:val="subSup"/>
              <m:grow m:val="1"/>
              <m:subHide m:val="off"/>
              <m:supHide m:val="off"/>
            </m:naryPr>
            <m:sub>
              <m:r>
                <m:t xml:space="preserve">0</m:t>
              </m:r>
            </m:sub>
            <m:sup>
              <m:r>
                <m:t xml:space="preserve">5</m:t>
              </m:r>
            </m:sup>
            <m:e>
              <m:r>
                <m:t xml:space="preserve">(</m:t>
              </m:r>
              2x+3
            </m:e>
          </m:nary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x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</w:t>
            </w:r>
            <m:oMath>
              <m:r>
                <m:t xml:space="preserve">AB</m:t>
              </m:r>
            </m:oMath>
            <w:r>
              <w:t xml:space="preserve">, </w:t>
            </w:r>
            <m:oMath>
              <m:r>
                <m:t xml:space="preserve">V=π×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×4=12.566…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</w:t>
            </w:r>
            <m:oMath>
              <m:r>
                <m:t xml:space="preserve">BC</m:t>
              </m:r>
            </m:oMath>
            <w:r>
              <w:t xml:space="preserve">, </w:t>
            </w:r>
            <m:oMath>
              <m:r>
                <m:t xml:space="preserve">V=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a</m:t>
                  </m:r>
                </m:sub>
                <m:sup>
                  <m:r>
                    <m:t xml:space="preserve">b</m:t>
                  </m:r>
                </m:sup>
                <m:e>
                  <m:r>
                    <m:t xml:space="preserve">π</m:t>
                  </m:r>
                </m:e>
              </m:nary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y=π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4</m:t>
                  </m:r>
                </m:sub>
                <m:sup>
                  <m:r>
                    <m:t xml:space="preserve">9</m:t>
                  </m:r>
                </m:sup>
                <m:e>
                  <m:r>
                    <m:t xml:space="preserve">(37−(y−10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</m:nary>
              <m:r>
                <m:rPr>
                  <m:nor/>
                </m:rPr>
                <m:t xml:space="preserve">d</m:t>
              </m:r>
              <m:r>
                <m:t xml:space="preserve">y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=356.05…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</m:oMath>
            <w:r>
              <w:t xml:space="preserve"> Total </w:t>
            </w:r>
            <m:oMath>
              <m:r>
                <m:t xml:space="preserve">V=356.05…+12.566…=368.61…</m:t>
              </m:r>
            </m:oMath>
            <w:r>
              <w:br/>
            </w:r>
            <m:oMath>
              <m:r>
                <m:t xml:space="preserve">=369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</m:t>
              </m:r>
            </m:oMath>
            <w:r>
              <w:t xml:space="preserve"> to 3 sf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For </w:t>
      </w:r>
      <m:oMath>
        <m:r>
          <m:t xml:space="preserve">AB</m:t>
        </m:r>
      </m:oMath>
      <w:r>
        <w:rPr>
          <w:sz w:val="20"/>
        </w:rPr>
        <w:t xml:space="preserve">: </w:t>
      </w:r>
      <m:oMath>
        <m:r>
          <m:t xml:space="preserve">4π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Split into two parts and use formulae</w:t>
      </w:r>
      <w:r>
        <w:br/>
      </w:r>
      <w:r>
        <w:rPr>
          <w:sz w:val="20"/>
        </w:rPr>
        <w:t xml:space="preserve">An integral and an attempt at the volume of a cylinder must be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Integration – ignore limits </w:t>
      </w:r>
      <w:r>
        <w:rPr>
          <w:b/>
          <w:sz w:val="20"/>
        </w:rPr>
        <w:t xml:space="preserve">BC</w:t>
      </w:r>
      <w:r>
        <w:br/>
      </w:r>
      <m:oMath>
        <m:f>
          <m:fPr>
            <m:type m:val="bar"/>
          </m:fPr>
          <m:num>
            <m:r>
              <m:t xml:space="preserve">340</m:t>
            </m:r>
          </m:num>
          <m:den>
            <m:r>
              <m:t xml:space="preserve">3</m:t>
            </m:r>
          </m:den>
        </m:f>
        <m:r>
          <m:t xml:space="preserve">π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Units are not required</w:t>
      </w:r>
      <w:r>
        <w:br/>
      </w:r>
      <m:oMath>
        <m:f>
          <m:fPr>
            <m:type m:val="bar"/>
          </m:fPr>
          <m:num>
            <m:r>
              <m:t xml:space="preserve">352</m:t>
            </m:r>
          </m:num>
          <m:den>
            <m:r>
              <m:t xml:space="preserve">3</m:t>
            </m:r>
          </m:den>
        </m:f>
        <m:r>
          <m:t xml:space="preserve">π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 correct expression </w:t>
            </w: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r</m:t>
                  </m:r>
                </m:num>
                <m:den>
                  <m:r>
                    <m:t xml:space="preserve">h</m:t>
                  </m:r>
                </m:den>
              </m:f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r</m:t>
              </m:r>
            </m:num>
            <m:den>
              <m:r>
                <m:t xml:space="preserve">h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the formula for volume of revolution </w:t>
            </w:r>
            <m:oMath>
              <m:r>
                <m:t xml:space="preserve">V=π∫m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dx</m:t>
              </m:r>
            </m:oMath>
            <w:r>
              <w:t xml:space="preserve">.</w:t>
            </w:r>
            <w:r>
              <w:br/>
            </w:r>
            <w:r>
              <w:t xml:space="preserve">Condone missing </w:t>
            </w:r>
            <m:oMath>
              <m:r>
                <m:t xml:space="preserve">π</m:t>
              </m:r>
            </m:oMath>
            <w:r>
              <w:t xml:space="preserve">, </w:t>
            </w:r>
            <m:oMath>
              <m:r>
                <m:t xml:space="preserve">dx</m:t>
              </m:r>
            </m:oMath>
            <w:r>
              <w:t xml:space="preserve"> and missing or incorrect limits.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Correctly integrates their </w:t>
            </w:r>
            <m:oMath>
              <m:r>
                <m:t xml:space="preserve">(kx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, with an expression for </w:t>
            </w:r>
            <m:oMath>
              <m:r>
                <m:t xml:space="preserve">k</m:t>
              </m:r>
            </m:oMath>
            <w:r>
              <w:t xml:space="preserve"> in terms of </w:t>
            </w:r>
            <m:oMath>
              <m:r>
                <m:t xml:space="preserve">r</m:t>
              </m:r>
            </m:oMath>
            <w:r>
              <w:t xml:space="preserve"> and </w:t>
            </w:r>
            <m:oMath>
              <m:r>
                <m:t xml:space="preserve">h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a rigorous proof to show that </w:t>
            </w: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h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rPr>
                    <m:nor/>
                  </m:rPr>
                  <m:t xml:space="preserve">Volume</m:t>
                </m:r>
              </m:e>
              <m:e>
                <m:r>
                  <m:t xml:space="preserve">=π</m:t>
                </m:r>
                <m:nary>
                  <m:naryPr>
                    <m:chr m:val="∫"/>
                    <m:limLoc m:val="subSup"/>
                    <m:grow m:val="1"/>
                    <m:subHide m:val="off"/>
                    <m:supHide m:val="off"/>
                  </m:naryPr>
                  <m:sub>
                    <m:r>
                      <m:t xml:space="preserve">0</m:t>
                    </m:r>
                  </m:sub>
                  <m:sup>
                    <m:r>
                      <m:t xml:space="preserve">h</m:t>
                    </m:r>
                  </m:sup>
                  <m:e/>
                </m:nary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rx</m:t>
                        </m:r>
                      </m:num>
                      <m:den>
                        <m:r>
                          <m:t xml:space="preserve">h</m:t>
                        </m:r>
                      </m:den>
                    </m:f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dx</m:t>
                </m:r>
              </m:e>
            </m:mr>
            <m:mr>
              <m:e/>
              <m:e>
                <m:r>
                  <m:t xml:space="preserve">=π</m:t>
                </m:r>
                <m:nary>
                  <m:naryPr>
                    <m:chr m:val="∫"/>
                    <m:limLoc m:val="subSup"/>
                    <m:grow m:val="1"/>
                    <m:subHide m:val="off"/>
                    <m:supHide m:val="off"/>
                  </m:naryPr>
                  <m:sub>
                    <m:r>
                      <m:t xml:space="preserve">0</m:t>
                    </m:r>
                  </m:sub>
                  <m:sup>
                    <m:r>
                      <m:t xml:space="preserve">h</m:t>
                    </m:r>
                  </m:sup>
                  <m:e/>
                </m:nary>
                <m:f>
                  <m:fPr>
                    <m:type m:val="bar"/>
                  </m:fPr>
                  <m:num>
                    <m:sSup>
                      <m:sSupPr>
                        <m:ctrlPr/>
                      </m:sSupPr>
                      <m:e>
                        <m:r>
                          <m:t xml:space="preserve">r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num>
                  <m:den>
                    <m:sSup>
                      <m:sSupPr>
                        <m:ctrlPr/>
                      </m:sSupPr>
                      <m:e>
                        <m:r>
                          <m:t xml:space="preserve">h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den>
                </m:f>
                <m:r>
                  <m:rPr>
                    <m:nor/>
                  </m:rPr>
                  <m:t xml:space="preserve"/>
                </m:r>
                <m:r>
                  <m:t xml:space="preserve">dx</m:t>
                </m:r>
              </m:e>
            </m:mr>
            <m:mr>
              <m:e/>
              <m:e>
                <m:r>
                  <m:t xml:space="preserve">=π</m:t>
                </m:r>
                <m:sSubSup>
                  <m:sSubSupPr>
                    <m:ctrlPr/>
                  </m:sSubSupPr>
                  <m:e>
                    <m:r>
                      <m:t xml:space="preserve">[</m:t>
                    </m:r>
                    <m:f>
                      <m:fPr>
                        <m:type m:val="bar"/>
                      </m:fPr>
                      <m:num>
                        <m:sSup>
                          <m:sSupPr>
                            <m:ctrlPr/>
                          </m:sSupPr>
                          <m:e>
                            <m:r>
                              <m:t xml:space="preserve">r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  <m:sSup>
                          <m:sSupPr>
                            <m:ctrlPr/>
                          </m:sSupPr>
                          <m:e>
                            <m:r>
                              <m:t xml:space="preserve">x</m:t>
                            </m:r>
                          </m:e>
                          <m:sup>
                            <m:r>
                              <m:t xml:space="preserve">3</m:t>
                            </m:r>
                          </m:sup>
                        </m:sSup>
                      </m:num>
                      <m:den>
                        <m:r>
                          <m:t xml:space="preserve">3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t xml:space="preserve">h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</m:den>
                    </m:f>
                    <m:r>
                      <m:t xml:space="preserve">]</m:t>
                    </m:r>
                  </m:e>
                  <m:sub>
                    <m:r>
                      <m:t xml:space="preserve">0</m:t>
                    </m:r>
                  </m:sub>
                  <m:sup>
                    <m:r>
                      <m:t xml:space="preserve">h</m:t>
                    </m:r>
                  </m:sup>
                </m:sSubSup>
              </m:e>
            </m:mr>
            <m:mr>
              <m:e/>
              <m:e>
                <m:r>
                  <m:t xml:space="preserve">=π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sSup>
                      <m:sSupPr>
                        <m:ctrlPr/>
                      </m:sSupPr>
                      <m:e>
                        <m:r>
                          <m:t xml:space="preserve">r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sSup>
                      <m:sSupPr>
                        <m:ctrlPr/>
                      </m:sSupPr>
                      <m:e>
                        <m:r>
                          <m:t xml:space="preserve">h</m:t>
                        </m:r>
                      </m:e>
                      <m:sup>
                        <m:r>
                          <m:t xml:space="preserve">3</m:t>
                        </m:r>
                      </m:sup>
                    </m:sSup>
                  </m:num>
                  <m:den>
                    <m:r>
                      <m:t xml:space="preserve">3</m:t>
                    </m:r>
                    <m:sSup>
                      <m:sSupPr>
                        <m:ctrlPr/>
                      </m:sSupPr>
                      <m:e>
                        <m:r>
                          <m:t xml:space="preserve">h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den>
                </m:f>
                <m:r>
                  <m:t xml:space="preserve">−0)</m:t>
                </m:r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3</m:t>
                    </m:r>
                  </m:den>
                </m:f>
                <m:r>
                  <m:t xml:space="preserve">π</m:t>
                </m:r>
                <m:sSup>
                  <m:sSupPr>
                    <m:ctrlPr/>
                  </m:sSupPr>
                  <m:e>
                    <m:r>
                      <m:t xml:space="preserve">r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h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Writes a correct expression for </w:t>
            </w:r>
            <m:oMath>
              <m:r>
                <m:t xml:space="preserve">V</m:t>
              </m:r>
            </m:oMath>
            <w:r>
              <w:t xml:space="preserve"> in terms of </w:t>
            </w:r>
            <m:oMath>
              <m:r>
                <m:t xml:space="preserve">x</m:t>
              </m:r>
            </m:oMath>
            <w:r>
              <w:br/>
            </w:r>
            <w:r>
              <w:t xml:space="preserve">Condone missing </w:t>
            </w:r>
            <m:oMath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π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V</m:t>
                </m:r>
              </m:e>
              <m:e>
                <m:r>
                  <m:t xml:space="preserve">=π</m:t>
                </m:r>
                <m:nary>
                  <m:naryPr>
                    <m:chr m:val="∫"/>
                    <m:limLoc m:val="subSup"/>
                    <m:grow m:val="1"/>
                    <m:subHide m:val="off"/>
                    <m:supHide m:val="off"/>
                  </m:naryPr>
                  <m:sub>
                    <m:r>
                      <m:t xml:space="preserve">1</m:t>
                    </m:r>
                  </m:sub>
                  <m:sup>
                    <m:r>
                      <m:t xml:space="preserve">4</m:t>
                    </m:r>
                  </m:sup>
                  <m:e/>
                </m:nary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m</m:t>
                        </m:r>
                      </m:num>
                      <m:den>
                        <m:r>
                          <m:t xml:space="preserve">x</m:t>
                        </m:r>
                      </m:den>
                    </m:f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rPr>
                    <m:nor/>
                  </m:rPr>
                  <m:t xml:space="preserve">d</m:t>
                </m:r>
                <m:r>
                  <m:t xml:space="preserve">x</m:t>
                </m:r>
              </m:e>
            </m:mr>
            <m:mr>
              <m:e/>
              <m:e>
                <m:r>
                  <m:t xml:space="preserve">=π</m:t>
                </m:r>
                <m:sSup>
                  <m:sSupPr>
                    <m:ctrlPr/>
                  </m:sSupPr>
                  <m:e>
                    <m:r>
                      <m:t xml:space="preserve">m</m:t>
                    </m:r>
                  </m:e>
                  <m:sup>
                    <m:r>
                      <m:t xml:space="preserve">2</m:t>
                    </m:r>
                  </m:sup>
                </m:sSup>
                <m:sSubSup>
                  <m:sSubSupPr>
                    <m:ctrlPr/>
                  </m:sSubSupPr>
                  <m:e>
                    <m:r>
                      <m:t xml:space="preserve">[−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x</m:t>
                        </m:r>
                      </m:den>
                    </m:f>
                    <m:r>
                      <m:t xml:space="preserve">]</m:t>
                    </m:r>
                  </m:e>
                  <m:sub>
                    <m:r>
                      <m:t xml:space="preserve">1</m:t>
                    </m:r>
                  </m:sub>
                  <m:sup>
                    <m:r>
                      <m:t xml:space="preserve">4</m:t>
                    </m:r>
                  </m:sup>
                </m:sSubSup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3π</m:t>
                    </m:r>
                    <m:sSup>
                      <m:sSupPr>
                        <m:ctrlPr/>
                      </m:sSupPr>
                      <m:e>
                        <m:r>
                          <m:t xml:space="preserve">m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num>
                  <m:den>
                    <m:r>
                      <m:t xml:space="preserve">4</m:t>
                    </m:r>
                  </m:den>
                </m:f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Writes a correct expression for the stretched volume in terms of </w:t>
            </w:r>
            <m:oMath>
              <m:r>
                <m:t xml:space="preserve">m</m:t>
              </m:r>
            </m:oMath>
            <w:r>
              <w:t xml:space="preserve"> (and </w:t>
            </w:r>
            <m:oMath>
              <m:r>
                <m:t xml:space="preserve">x</m:t>
              </m:r>
            </m:oMath>
            <w:r>
              <w:t xml:space="preserve">)</w:t>
            </w:r>
            <w:r>
              <w:br/>
            </w:r>
            <w:r>
              <w:t xml:space="preserve">eg </w:t>
            </w:r>
            <m:oMath>
              <m:r>
                <m:t xml:space="preserve">π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1</m:t>
                  </m:r>
                </m:sub>
                <m:sup>
                  <m:r>
                    <m:t xml:space="preserve">4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5m</m:t>
                      </m:r>
                    </m:num>
                    <m:den>
                      <m:r>
                        <m:t xml:space="preserve">x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br/>
            </w:r>
            <w:r>
              <w:t xml:space="preserve">or</w:t>
            </w:r>
            <w:r>
              <w:br/>
            </w:r>
            <w:r>
              <w:t xml:space="preserve">Writes their part </w:t>
            </w:r>
            <w:r>
              <w:rPr>
                <w:b/>
              </w:rPr>
              <w:t xml:space="preserve">(a)</w:t>
            </w:r>
            <w:r>
              <w:t xml:space="preserve"> </w:t>
            </w:r>
            <m:oMath>
              <m:r>
                <m:t xml:space="preserve">×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Forms a correct equation in terms of </w:t>
            </w:r>
            <m:oMath>
              <m:r>
                <m:t xml:space="preserve">m</m:t>
              </m:r>
            </m:oMath>
            <w:r>
              <w:t xml:space="preserve"> only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Forms the equation</w:t>
            </w:r>
            <w:r>
              <w:br/>
            </w:r>
            <w:r>
              <w:t xml:space="preserve">their part </w:t>
            </w:r>
            <w:r>
              <w:rPr>
                <w:b/>
              </w:rPr>
              <w:t xml:space="preserve">(a)</w:t>
            </w:r>
            <w:r>
              <w:t xml:space="preserve"> </w:t>
            </w:r>
            <m:oMath>
              <m:r>
                <m:t xml:space="preserve">×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=6π</m:t>
              </m:r>
            </m:oMath>
            <w:r>
              <w:br/>
            </w:r>
            <w:r>
              <w:t xml:space="preserve">where </w:t>
            </w:r>
            <m:oMath>
              <m:r>
                <m:t xml:space="preserve">n=1,2</m:t>
              </m:r>
            </m:oMath>
            <w:r>
              <w:t xml:space="preserve"> or 3</w:t>
            </w:r>
            <w:r>
              <w:br/>
            </w:r>
            <w:r>
              <w:rPr>
                <w:b/>
              </w:rPr>
              <w:t xml:space="preserve">PI</w:t>
            </w:r>
            <w:r>
              <w:t xml:space="preserve"> by </w:t>
            </w:r>
            <m:oMath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125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oe eg </w:t>
            </w: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8</m:t>
                      </m:r>
                    </m:e>
                  </m:rad>
                </m:num>
                <m:den>
                  <m:r>
                    <m:t xml:space="preserve">5</m:t>
                  </m:r>
                </m:den>
              </m:f>
            </m:oMath>
            <w:r>
              <w:br/>
            </w:r>
            <w:r>
              <w:t xml:space="preserve">Negative root does not have to be considered.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3π</m:t>
              </m:r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4</m:t>
              </m:r>
            </m:den>
          </m:f>
          <m:r>
            <m:t xml:space="preserve">×</m:t>
          </m:r>
          <m:sSup>
            <m:sSupPr>
              <m:ctrlPr/>
            </m:sSupPr>
            <m:e>
              <m:r>
                <m:t xml:space="preserve">5</m:t>
              </m:r>
            </m:e>
            <m:sup>
              <m:r>
                <m:t xml:space="preserve">2</m:t>
              </m:r>
            </m:sup>
          </m:sSup>
          <m:r>
            <m:t xml:space="preserve">=6π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m</m:t>
              </m:r>
            </m:e>
            <m:sup>
              <m:r>
                <m:t xml:space="preserve">2</m:t>
              </m:r>
            </m:sup>
          </m:sSup>
          <m:r>
            <m:t xml:space="preserve">=</m:t>
          </m:r>
          <m:f>
            <m:fPr>
              <m:type m:val="bar"/>
            </m:fPr>
            <m:num>
              <m:r>
                <m:t xml:space="preserve">8</m:t>
              </m:r>
            </m:num>
            <m:den>
              <m:r>
                <m:t xml:space="preserve">25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m&gt;0</m:t>
          </m:r>
          <m:r>
            <m:rPr>
              <m:nor/>
            </m:rPr>
            <m:t xml:space="preserve">so</m:t>
          </m:r>
          <m:r>
            <m:t xml:space="preserve">m=</m:t>
          </m:r>
          <m:f>
            <m:fPr>
              <m:type m:val="bar"/>
            </m:fPr>
            <m:num>
              <m:r>
                <m:t xml:space="preserve">2</m:t>
              </m:r>
            </m:num>
            <m:den>
              <m:r>
                <m:t xml:space="preserve">5</m:t>
              </m:r>
            </m:den>
          </m:f>
          <m:rad>
            <m:radPr>
              <m:degHide m:val="on"/>
            </m:radPr>
            <m:deg/>
            <m:e>
              <m:r>
                <m:t xml:space="preserve">2</m:t>
              </m:r>
            </m:e>
          </m:rad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(0.4,</m:t>
              </m:r>
              <m:r>
                <m:rPr>
                  <m:nor/>
                </m:rPr>
                <m:t xml:space="preserve"/>
              </m:r>
              <m:r>
                <m:t xml:space="preserve">4)⇒0.4=k×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4</m:t>
                  </m:r>
                </m:e>
              </m:rad>
              <m:r>
                <m:t xml:space="preserve">⇒k=…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k=−0.1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Substitutes (0.4, 4) into the equation modelling the curve in an attempt to find the value of </w:t>
      </w:r>
      <m:oMath>
        <m:r>
          <m:t xml:space="preserve">k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A1: Infers from the data in the model, the value of </w:t>
      </w:r>
      <m:oMath>
        <m:r>
          <m:t xml:space="preserve">k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Cylinder volume = </w:t>
            </w:r>
            <m:oMath>
              <m:r>
                <m:t xml:space="preserve">π×0.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×0.5=0.08π=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π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Volume generated by curve = </w:t>
            </w:r>
            <m:oMath>
              <m:r>
                <m:t xml:space="preserve">π</m:t>
              </m:r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</m:t>
              </m:r>
            </m:oMath>
            <w:r>
              <w:br/>
            </w:r>
            <m:oMath>
              <m:r>
                <m:t xml:space="preserve">π</m:t>
              </m:r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y</m:t>
                      </m:r>
                    </m:e>
                  </m:rad>
                  <m:r>
                    <m:t xml:space="preserve">+k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y}=π∫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y</m:t>
                      </m:r>
                    </m:e>
                  </m:rad>
                  <m:r>
                    <m:t xml:space="preserve">−0.1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y}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={π}</m:t>
              </m:r>
              <m:r>
                <m:t xml:space="preserve">∫</m:t>
              </m:r>
              <m:r>
                <m:t xml:space="preserve">(y+2k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)</m:t>
              </m:r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y}</m:t>
              </m:r>
            </m:oMath>
            <w:r>
              <w:br/>
            </w:r>
            <m:oMath>
              <m:r>
                <m:t xml:space="preserve">={π}</m:t>
              </m:r>
              <m:r>
                <m:t xml:space="preserve">∫</m:t>
              </m:r>
              <m:r>
                <m:t xml:space="preserve">(y−0.2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+0.01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)</m:t>
              </m:r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y}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={π}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n"/>
                </m:naryPr>
                <m:sub>
                  <m:r>
                    <m:t xml:space="preserve">0</m:t>
                  </m:r>
                </m:sub>
                <m:sup/>
                <m:e>
                  <m:r>
                    <m:t xml:space="preserve">(y−0.2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5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+0.01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4</m:t>
                      </m:r>
                    </m:sup>
                  </m:sSup>
                  <m:r>
                    <m:t xml:space="preserve">)</m:t>
                  </m:r>
                </m:e>
              </m:nary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y}</m:t>
              </m:r>
            </m:oMath>
            <w:r>
              <w:br/>
            </w:r>
            <m:oMath>
              <m:r>
                <m:t xml:space="preserve">⇒{π}</m:t>
              </m:r>
              <m:r>
                <m:t xml:space="preserve">[A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+B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7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+C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]</m:t>
              </m:r>
            </m:oMath>
            <w:r>
              <w:br/>
            </w:r>
            <w:r>
              <w:t xml:space="preserve">at least one of their terms with the correct power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={π}</m:t>
              </m:r>
              <m:r>
                <m:t xml:space="preserve">[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4k</m:t>
                  </m:r>
                </m:num>
                <m:den>
                  <m:r>
                    <m:t xml:space="preserve">7</m:t>
                  </m:r>
                </m:den>
              </m:f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7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5</m:t>
                  </m:r>
                </m:den>
              </m:f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]</m:t>
              </m:r>
            </m:oMath>
            <w:r>
              <w:br/>
            </w:r>
            <m:oMath>
              <m:r>
                <m:t xml:space="preserve">={π}</m:t>
              </m:r>
              <m:r>
                <m:t xml:space="preserve">[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35</m:t>
                  </m:r>
                </m:den>
              </m:f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7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500</m:t>
                  </m:r>
                </m:den>
              </m:f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V=π</m:t>
              </m:r>
              <m:r>
                <m:t xml:space="preserve">(8−</m:t>
              </m:r>
              <m:f>
                <m:fPr>
                  <m:type m:val="bar"/>
                </m:fPr>
                <m:num>
                  <m:r>
                    <m:t xml:space="preserve">256</m:t>
                  </m:r>
                </m:num>
                <m:den>
                  <m:r>
                    <m:t xml:space="preserve">35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256</m:t>
                  </m:r>
                </m:num>
                <m:den>
                  <m:r>
                    <m:t xml:space="preserve">125</m:t>
                  </m:r>
                </m:den>
              </m:f>
              <m:r>
                <m:t xml:space="preserve">)</m:t>
              </m:r>
              <m:r>
                <m:t xml:space="preserve">−(0)+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π</m:t>
              </m:r>
            </m:oMath>
            <w:r>
              <w:br/>
            </w: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t xml:space="preserve">2392</m:t>
                  </m:r>
                </m:num>
                <m:den>
                  <m:r>
                    <m:t xml:space="preserve">875</m:t>
                  </m:r>
                </m:den>
              </m:f>
              <m:r>
                <m:t xml:space="preserve">π+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π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t xml:space="preserve">2462π</m:t>
                  </m:r>
                </m:num>
                <m:den>
                  <m:r>
                    <m:t xml:space="preserve">875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3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B1: Uses the information given in the model to establish the correct volume of the cylinder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Uses the model and applies </w:t>
      </w:r>
      <m:oMath>
        <m:r>
          <m:t xml:space="preserve">π</m:t>
        </m:r>
        <m:r>
          <m:t xml:space="preserve">∫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{</m:t>
        </m:r>
        <m:r>
          <m:rPr>
            <m:nor/>
          </m:rPr>
          <m:t xml:space="preserve">d</m:t>
        </m:r>
        <m:r>
          <m:t xml:space="preserve">y}</m:t>
        </m:r>
      </m:oMath>
      <w:r>
        <w:rPr>
          <w:sz w:val="20"/>
        </w:rPr>
        <w:t xml:space="preserve">, d</w:t>
      </w:r>
      <m:oMath>
        <m:r>
          <m:t xml:space="preserve">y</m:t>
        </m:r>
      </m:oMath>
      <w:r>
        <w:rPr>
          <w:sz w:val="20"/>
        </w:rPr>
        <w:t xml:space="preserve"> not required and </w:t>
      </w:r>
      <m:oMath>
        <m:r>
          <m:t xml:space="preserve">π</m:t>
        </m:r>
      </m:oMath>
      <w:r>
        <w:rPr>
          <w:sz w:val="20"/>
        </w:rPr>
        <w:t xml:space="preserve"> may appear later in their solution. If they find an expression for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first and then substitutes into the formula score M1 even if an incorrect expansion.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A1ft: Correct expression for the volume generated by the curve with the bracket expanded (follow through their </w:t>
      </w:r>
      <m:oMath>
        <m:r>
          <m:t xml:space="preserve">k</m:t>
        </m:r>
      </m:oMath>
      <w:r>
        <w:rPr>
          <w:sz w:val="20"/>
        </w:rPr>
        <w:t xml:space="preserve"> value), d</w:t>
      </w:r>
      <m:oMath>
        <m:r>
          <m:t xml:space="preserve">y</m:t>
        </m:r>
      </m:oMath>
      <w:r>
        <w:rPr>
          <w:sz w:val="20"/>
        </w:rPr>
        <w:t xml:space="preserve"> not required and </w:t>
      </w:r>
      <m:oMath>
        <m:r>
          <m:t xml:space="preserve">π</m:t>
        </m:r>
      </m:oMath>
      <w:r>
        <w:rPr>
          <w:sz w:val="20"/>
        </w:rPr>
        <w:t xml:space="preserve"> may appear later in their solution. Indices need to be processed for this mark, may be seen later in the solution.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Attempts to integrate with at least one power raised by 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A1ft: Correct integration (follow through on their expression for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as long as there are 3 terms). Need not be simplified.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Uses the correct limits and finds the sum of the 2 volumes. Must come from an attempt at </w:t>
      </w:r>
      <m:oMath>
        <m:r>
          <m:t xml:space="preserve">π</m:t>
        </m:r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0</m:t>
            </m:r>
          </m:sub>
          <m:sup>
            <m:r>
              <m:t xml:space="preserve">4</m:t>
            </m:r>
          </m:sup>
          <m:e/>
        </m:nary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{</m:t>
        </m:r>
        <m:r>
          <m:rPr>
            <m:nor/>
          </m:rPr>
          <m:t xml:space="preserve">d</m:t>
        </m:r>
        <m:r>
          <m:t xml:space="preserve">y}</m:t>
        </m:r>
      </m:oMath>
      <w:r>
        <w:rPr>
          <w:sz w:val="20"/>
        </w:rPr>
        <w:t xml:space="preserve"> and an attempt at the volume of the cylinder, condone incorrect formula used as long as it is 3 dimensional not an area.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A1: </w:t>
      </w:r>
      <m:oMath>
        <m:f>
          <m:fPr>
            <m:type m:val="bar"/>
          </m:fPr>
          <m:num>
            <m:r>
              <m:t xml:space="preserve">2462π</m:t>
            </m:r>
          </m:num>
          <m:den>
            <m:r>
              <m:t xml:space="preserve">875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Use of calculator scores a maximum of B1M1A0M0A0M1A0 volume = </w:t>
      </w:r>
      <m:oMath>
        <m:r>
          <m:rPr>
            <m:nor/>
            <m:sty m:val="b"/>
          </m:rPr>
          <w:rPr>
            <w:b/>
          </w:rPr>
          <m:t xml:space="preserve">π</m:t>
        </m:r>
      </m:oMath>
      <w:r>
        <w:rPr>
          <w:b/>
          <w:sz w:val="20"/>
        </w:rPr>
        <w:t xml:space="preserve">2.7337…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 equation of the curve may not be a suitable model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 sides of the ornament will not be perfectly smooth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There may be flaws/bubbles within the glass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 corner (ABC) may not be a perfect right angle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B1: States an acceptable limitation of the model, which is the curve but accept flaws/bubbles in the glass. Measurements may not be accurate, or anything related to thickness is 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Makes an appropriate comment that is consistent with their value for the volume and 9 cm</w:t>
            </w:r>
            <w:r>
              <w:rPr>
                <w:vertAlign w:val="superscript"/>
              </w:rPr>
              <w:t xml:space="preserve">3</w:t>
            </w:r>
            <w:r>
              <w:t xml:space="preserve">.</w:t>
            </w:r>
            <w:r>
              <w:br/>
            </w:r>
            <w:r>
              <w:t xml:space="preserve">Some evidence of making a comparison and draws a conclusion</w:t>
            </w:r>
            <w:r>
              <w:br/>
            </w:r>
            <w:r>
              <w:t xml:space="preserve">E.g. a good estimate as 8.84 cm</w:t>
            </w:r>
            <w:r>
              <w:rPr>
                <w:vertAlign w:val="superscript"/>
              </w:rPr>
              <w:t xml:space="preserve">3</w:t>
            </w:r>
            <w:r>
              <w:t xml:space="preserve"> is only 0.16 cm</w:t>
            </w:r>
            <w:r>
              <w:rPr>
                <w:vertAlign w:val="superscript"/>
              </w:rPr>
              <w:t xml:space="preserve">3</w:t>
            </w:r>
            <w:r>
              <w:t xml:space="preserve"> less than 9 cm</w:t>
            </w:r>
            <w:r>
              <w:rPr>
                <w:vertAlign w:val="superscript"/>
              </w:rPr>
              <w:t xml:space="preserve">3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A volume between 8.5 and 9.5 is a good model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A volume between 8 and 10 can be either a good or bad model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A volume less than 8 or more than 10 is a bad model, over estimate or underestimate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model volume is less, not enough glass would be ordered so it is a bad model, following a correct answer to (b)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B1ft: Compares the actual volume to their answer to part (b) and makes an assessment of the model with a reason. If using a percentage error then they must use 9 as the true volume.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/Relationships>
</file>