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2F Lamina in Equilibrium</w:t>
      </w:r>
    </w:p>
    <w:p>
      <w:pPr>
        <w:keepNext w:val="0"/>
        <w:jc w:val="both"/>
      </w:pPr>
      <w:r>
        <w:t>When a lamina or framework is freely suspended from a fixed point, or pivots freely about a horizontal axis, it rests in equilibrium with: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Why (the forces acting and their moments):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Method for finding the angle a line makes with the vertical: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Find the angle that the line AB makes with the vertical if this L-shaped uniform lamina is freely suspended from: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440000" cy="169369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6936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A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B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E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 w:val="0"/>
        <w:jc w:val="both"/>
      </w:pPr>
      <w:r>
        <w:t>Attaching a particle to a lamina: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2.</w:t>
        <w:tab/>
        <w:t>The L-shaped lamina in question 1 has mass M kg. Find the angle that FE makes with the vertical when a mass of 1/10 M kg is attached to B and the lamina is freely suspended from F.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