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1B Unbalanced Problems and Degenerate Solutions</w:t>
      </w:r>
    </w:p>
    <w:p>
      <w:pPr>
        <w:keepNext/>
        <w:jc w:val="both"/>
      </w:pPr>
      <w:r>
        <w:t>Unbalanced transportation problem: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total supply &gt; total demand: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total supply &lt; total demand: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demand (or supply) and the costs for a dummy: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What units sent to a dummy demand point, or from a dummy supply point, represent: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Three outlets A, B and C are supplied by three suppliers X, Y and Z. The table shows the cost, in pounds, of transporting each unit, the number of units required at each outlet and the number of units available at each supplier.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Explain why it is necessary to add a dummy demand point in order to solve this problem.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Add a dummy demand point and appropriate costs to the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Use the north-west corner method to obtain an initial solution.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The table shows the cost in pounds of transporting each unit to three retailers A, B and C from three suppliers W, X and Y. It also shows the number of units required by each retailer and the number available at each supplier.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Use the north-west corner method to obtain an initial solution.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Units transported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65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State, with a reason, which retailer has not had their demand fully met.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Degenerate solution (m rows and n columns):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When this happens: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How to make the solution non-degenerate: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The table shows the unit cost in pounds of transporting goods from supply points W, X, Y and Z to demand points A, B and C. It also shows the number of units required at each demand point and the number of units available at each supply point.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120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Demonstrate that the north-west corner method gives a degenerate solution and explain why it is degenerate.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120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Adapt your solution to give a non-degenerate initial solution and state its cost.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120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