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A5FCF" w14:textId="77777777" w:rsidR="00954A94" w:rsidRDefault="00954A94" w:rsidP="005133C1">
      <w:pPr>
        <w:ind w:right="538" w:firstLine="720"/>
        <w:jc w:val="both"/>
        <w:rPr>
          <w:rFonts w:ascii="Verdana" w:hAnsi="Verdana" w:cs="Verdana"/>
          <w:b/>
          <w:bCs/>
          <w:szCs w:val="20"/>
        </w:rPr>
      </w:pPr>
      <w:r>
        <w:rPr>
          <w:rFonts w:ascii="Verdana" w:hAnsi="Verdana" w:cs="Verdana"/>
          <w:b/>
          <w:bCs/>
          <w:szCs w:val="20"/>
        </w:rPr>
        <w:t>GCSE Mathematics (1MA1) – Foundation Tier Paper 3F</w:t>
      </w:r>
    </w:p>
    <w:p w14:paraId="19DA4D36" w14:textId="77777777" w:rsidR="00954A94" w:rsidRDefault="00954A94" w:rsidP="005133C1">
      <w:pPr>
        <w:ind w:right="538" w:firstLine="720"/>
        <w:jc w:val="both"/>
        <w:rPr>
          <w:rFonts w:ascii="Verdana" w:hAnsi="Verdana" w:cs="Verdana"/>
          <w:b/>
          <w:bCs/>
          <w:szCs w:val="20"/>
        </w:rPr>
      </w:pPr>
    </w:p>
    <w:p w14:paraId="66D0CF41" w14:textId="77777777" w:rsidR="00954A94" w:rsidRDefault="00954A94" w:rsidP="00C40EB5">
      <w:pPr>
        <w:ind w:right="538" w:firstLine="720"/>
        <w:jc w:val="both"/>
        <w:rPr>
          <w:rFonts w:ascii="Verdana" w:hAnsi="Verdana" w:cs="Verdana"/>
          <w:b/>
          <w:bCs/>
          <w:szCs w:val="20"/>
        </w:rPr>
      </w:pPr>
      <w:r>
        <w:rPr>
          <w:rFonts w:ascii="Verdana" w:hAnsi="Verdana" w:cs="Verdana"/>
          <w:b/>
          <w:bCs/>
          <w:szCs w:val="20"/>
        </w:rPr>
        <w:t>November 2021 student-friendly mark scheme</w:t>
      </w:r>
    </w:p>
    <w:p w14:paraId="73ABEB1E" w14:textId="77777777" w:rsidR="00954A94" w:rsidRDefault="00954A94" w:rsidP="00C40EB5">
      <w:pPr>
        <w:ind w:left="720" w:right="538" w:firstLine="720"/>
        <w:jc w:val="both"/>
        <w:rPr>
          <w:rFonts w:ascii="Verdana" w:hAnsi="Verdana" w:cs="Verdana"/>
          <w:b/>
          <w:bCs/>
          <w:szCs w:val="20"/>
        </w:rPr>
      </w:pPr>
    </w:p>
    <w:p w14:paraId="2567DD6E" w14:textId="77777777" w:rsidR="00954A94" w:rsidRDefault="00954A94" w:rsidP="00C40EB5">
      <w:pPr>
        <w:ind w:left="720" w:right="538" w:firstLine="720"/>
        <w:jc w:val="both"/>
        <w:rPr>
          <w:rFonts w:ascii="Verdana" w:hAnsi="Verdana" w:cs="Verdana"/>
          <w:b/>
          <w:bCs/>
          <w:szCs w:val="20"/>
        </w:rPr>
      </w:pPr>
    </w:p>
    <w:p w14:paraId="1CA67E6F" w14:textId="3D68DB41" w:rsidR="00954A94" w:rsidRDefault="00954A94"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w:t>
      </w:r>
      <w:r w:rsidR="00227148">
        <w:rPr>
          <w:rFonts w:ascii="Verdana" w:hAnsi="Verdana" w:cs="Verdana"/>
          <w:b/>
          <w:bCs/>
          <w:szCs w:val="20"/>
        </w:rPr>
        <w:t>r</w:t>
      </w:r>
      <w:r>
        <w:rPr>
          <w:rFonts w:ascii="Verdana" w:hAnsi="Verdana" w:cs="Verdana"/>
          <w:b/>
          <w:bCs/>
          <w:szCs w:val="20"/>
        </w:rPr>
        <w:t>king scripts. It is intended more as a guide to good practice, indicating where marks are given for correct answers. As such, it doesn’t show follow-through marks (marks that are awarded despite errors being made) or special cases.</w:t>
      </w:r>
    </w:p>
    <w:p w14:paraId="3A4D2804" w14:textId="77777777" w:rsidR="00954A94" w:rsidRDefault="00954A94" w:rsidP="000830B2">
      <w:pPr>
        <w:ind w:left="720" w:right="538" w:firstLine="6"/>
        <w:jc w:val="both"/>
        <w:rPr>
          <w:rFonts w:ascii="Verdana" w:hAnsi="Verdana" w:cs="Verdana"/>
          <w:b/>
          <w:bCs/>
          <w:szCs w:val="20"/>
        </w:rPr>
      </w:pPr>
    </w:p>
    <w:p w14:paraId="3D04E411" w14:textId="77777777" w:rsidR="00954A94" w:rsidRDefault="00954A94"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7FAE2601" w14:textId="77777777" w:rsidR="00954A94" w:rsidRDefault="00954A94" w:rsidP="00C40EB5">
      <w:pPr>
        <w:ind w:left="720" w:right="538" w:firstLine="720"/>
        <w:jc w:val="both"/>
        <w:rPr>
          <w:rFonts w:ascii="Verdana" w:hAnsi="Verdana" w:cs="Verdana"/>
          <w:b/>
          <w:bCs/>
          <w:szCs w:val="20"/>
        </w:rPr>
      </w:pPr>
    </w:p>
    <w:p w14:paraId="56F4FFA7" w14:textId="77777777" w:rsidR="00954A94" w:rsidRDefault="00954A94" w:rsidP="00C40EB5">
      <w:pPr>
        <w:ind w:left="720" w:right="538" w:firstLine="720"/>
        <w:jc w:val="both"/>
        <w:rPr>
          <w:rFonts w:ascii="Verdana" w:hAnsi="Verdana" w:cs="Verdana"/>
          <w:b/>
          <w:bCs/>
          <w:szCs w:val="20"/>
        </w:rPr>
      </w:pPr>
    </w:p>
    <w:p w14:paraId="10009D49" w14:textId="77777777" w:rsidR="00954A94" w:rsidRDefault="00954A94" w:rsidP="00C40EB5">
      <w:pPr>
        <w:ind w:left="720" w:right="538" w:firstLine="720"/>
        <w:jc w:val="both"/>
        <w:rPr>
          <w:rFonts w:ascii="Verdana" w:hAnsi="Verdana" w:cs="Verdana"/>
          <w:b/>
          <w:bCs/>
          <w:szCs w:val="20"/>
        </w:rPr>
      </w:pPr>
    </w:p>
    <w:p w14:paraId="029EB76A" w14:textId="77777777" w:rsidR="00954A94" w:rsidRDefault="00954A94" w:rsidP="00C40EB5">
      <w:pPr>
        <w:ind w:left="720" w:right="538" w:firstLine="720"/>
        <w:jc w:val="both"/>
        <w:rPr>
          <w:rFonts w:ascii="Verdana" w:hAnsi="Verdana" w:cs="Verdana"/>
          <w:b/>
          <w:bCs/>
          <w:szCs w:val="20"/>
        </w:rPr>
      </w:pPr>
    </w:p>
    <w:p w14:paraId="1DEF1256" w14:textId="77777777" w:rsidR="00954A94" w:rsidRDefault="00954A94"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779F22E4" w14:textId="77777777" w:rsidR="00954A94" w:rsidRDefault="00954A94"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954A94" w14:paraId="13B174A7" w14:textId="77777777" w:rsidTr="00976B0C">
        <w:tc>
          <w:tcPr>
            <w:tcW w:w="8976" w:type="dxa"/>
            <w:shd w:val="clear" w:color="auto" w:fill="D9D9D9"/>
          </w:tcPr>
          <w:p w14:paraId="2F0A77C5" w14:textId="77777777" w:rsidR="00954A94" w:rsidRPr="00976B0C" w:rsidRDefault="00954A94" w:rsidP="00976B0C">
            <w:pPr>
              <w:jc w:val="both"/>
              <w:rPr>
                <w:rFonts w:ascii="Verdana" w:hAnsi="Verdana" w:cs="Verdana"/>
              </w:rPr>
            </w:pPr>
          </w:p>
          <w:p w14:paraId="3FA18C9E" w14:textId="77777777" w:rsidR="00954A94" w:rsidRPr="00976B0C" w:rsidRDefault="00954A94"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339C7140" w14:textId="77777777" w:rsidR="00954A94" w:rsidRPr="00976B0C" w:rsidRDefault="00954A94" w:rsidP="00976B0C">
            <w:pPr>
              <w:jc w:val="both"/>
              <w:rPr>
                <w:rFonts w:ascii="Verdana" w:hAnsi="Verdana" w:cs="Verdana"/>
              </w:rPr>
            </w:pPr>
          </w:p>
        </w:tc>
      </w:tr>
      <w:tr w:rsidR="00954A94" w14:paraId="20DA836F" w14:textId="77777777" w:rsidTr="00976B0C">
        <w:tc>
          <w:tcPr>
            <w:tcW w:w="8976" w:type="dxa"/>
            <w:shd w:val="clear" w:color="auto" w:fill="D9D9D9"/>
          </w:tcPr>
          <w:p w14:paraId="19D4DA53" w14:textId="77777777" w:rsidR="00954A94" w:rsidRPr="00976B0C" w:rsidRDefault="00954A94" w:rsidP="00976B0C">
            <w:pPr>
              <w:jc w:val="both"/>
              <w:rPr>
                <w:rFonts w:ascii="Verdana" w:hAnsi="Verdana" w:cs="Verdana"/>
              </w:rPr>
            </w:pPr>
          </w:p>
          <w:p w14:paraId="15C869B6" w14:textId="77777777" w:rsidR="00954A94" w:rsidRPr="00976B0C" w:rsidRDefault="00954A94"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448C3080" w14:textId="77777777" w:rsidR="00954A94" w:rsidRPr="00976B0C" w:rsidRDefault="00954A94" w:rsidP="00976B0C">
            <w:pPr>
              <w:jc w:val="both"/>
              <w:rPr>
                <w:rFonts w:ascii="Verdana" w:hAnsi="Verdana" w:cs="Verdana"/>
              </w:rPr>
            </w:pPr>
          </w:p>
          <w:p w14:paraId="512D7FFB" w14:textId="77777777" w:rsidR="00954A94" w:rsidRPr="00976B0C" w:rsidRDefault="00954A94"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5993A616" w14:textId="77777777" w:rsidR="00954A94" w:rsidRPr="00976B0C" w:rsidRDefault="00954A94" w:rsidP="00976B0C">
            <w:pPr>
              <w:jc w:val="both"/>
              <w:rPr>
                <w:rFonts w:ascii="Verdana" w:hAnsi="Verdana" w:cs="Verdana"/>
              </w:rPr>
            </w:pPr>
          </w:p>
          <w:p w14:paraId="10577509" w14:textId="77777777" w:rsidR="00954A94" w:rsidRPr="00976B0C" w:rsidRDefault="00954A94"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063181FC" w14:textId="77777777" w:rsidR="00954A94" w:rsidRPr="00976B0C" w:rsidRDefault="00954A94" w:rsidP="00976B0C">
            <w:pPr>
              <w:jc w:val="both"/>
              <w:rPr>
                <w:rFonts w:ascii="Verdana" w:hAnsi="Verdana" w:cs="Verdana"/>
              </w:rPr>
            </w:pPr>
          </w:p>
          <w:p w14:paraId="34545E5D" w14:textId="77777777" w:rsidR="00954A94" w:rsidRPr="00976B0C" w:rsidRDefault="00954A94"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23B4EA02" w14:textId="77777777" w:rsidR="00954A94" w:rsidRPr="00976B0C" w:rsidRDefault="00954A94" w:rsidP="00976B0C">
            <w:pPr>
              <w:jc w:val="both"/>
              <w:rPr>
                <w:rFonts w:ascii="Verdana" w:hAnsi="Verdana" w:cs="Verdana"/>
              </w:rPr>
            </w:pPr>
          </w:p>
          <w:p w14:paraId="6E82087E" w14:textId="77777777" w:rsidR="00954A94" w:rsidRPr="00976B0C" w:rsidRDefault="00954A94"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0D8CCBB4" w14:textId="77777777" w:rsidR="00954A94" w:rsidRPr="00976B0C" w:rsidRDefault="00954A94" w:rsidP="00976B0C">
            <w:pPr>
              <w:jc w:val="both"/>
              <w:rPr>
                <w:rFonts w:ascii="Verdana" w:hAnsi="Verdana" w:cs="Verdana"/>
              </w:rPr>
            </w:pPr>
          </w:p>
          <w:p w14:paraId="6D6F6AAA" w14:textId="77777777" w:rsidR="00954A94" w:rsidRPr="00976B0C" w:rsidRDefault="00954A94"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665BF763" w14:textId="77777777" w:rsidR="00954A94" w:rsidRPr="00976B0C" w:rsidRDefault="00954A94" w:rsidP="00976B0C">
            <w:pPr>
              <w:jc w:val="both"/>
              <w:rPr>
                <w:rFonts w:ascii="Verdana" w:hAnsi="Verdana" w:cs="Verdana"/>
              </w:rPr>
            </w:pPr>
          </w:p>
          <w:p w14:paraId="712E8613" w14:textId="77777777" w:rsidR="00954A94" w:rsidRPr="00976B0C" w:rsidRDefault="00954A94" w:rsidP="00976B0C">
            <w:pPr>
              <w:jc w:val="both"/>
              <w:rPr>
                <w:rFonts w:ascii="Verdana" w:hAnsi="Verdana" w:cs="Verdana"/>
              </w:rPr>
            </w:pPr>
          </w:p>
        </w:tc>
      </w:tr>
    </w:tbl>
    <w:p w14:paraId="79F10EF7" w14:textId="77777777" w:rsidR="00954A94" w:rsidRPr="00383F4F" w:rsidRDefault="00954A94" w:rsidP="000830B2">
      <w:pPr>
        <w:ind w:left="720" w:right="538" w:firstLine="17"/>
        <w:jc w:val="both"/>
        <w:rPr>
          <w:rFonts w:ascii="Verdana" w:hAnsi="Verdana" w:cs="Verdana"/>
          <w:sz w:val="20"/>
          <w:szCs w:val="20"/>
        </w:rPr>
      </w:pPr>
    </w:p>
    <w:p w14:paraId="2FD80B2C" w14:textId="77777777" w:rsidR="00954A94" w:rsidRPr="00383F4F" w:rsidRDefault="00954A94"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0E317120" w14:textId="77777777" w:rsidR="00954A94" w:rsidRDefault="00954A94" w:rsidP="000830B2">
      <w:pPr>
        <w:tabs>
          <w:tab w:val="left" w:pos="1944"/>
        </w:tabs>
        <w:rPr>
          <w:b/>
        </w:rPr>
      </w:pPr>
    </w:p>
    <w:p w14:paraId="19CD9FCF" w14:textId="77777777" w:rsidR="00954A94" w:rsidRPr="000830B2" w:rsidRDefault="00954A94" w:rsidP="000830B2">
      <w:pPr>
        <w:tabs>
          <w:tab w:val="left" w:pos="1944"/>
        </w:tabs>
        <w:spacing w:line="360" w:lineRule="auto"/>
      </w:pPr>
      <w:r>
        <w:rPr>
          <w:b/>
        </w:rPr>
        <w:br w:type="page"/>
      </w:r>
      <w:r w:rsidRPr="00B96873">
        <w:rPr>
          <w:b/>
        </w:rPr>
        <w:lastRenderedPageBreak/>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69FDB99E" w14:textId="77777777" w:rsidTr="00974F59">
        <w:tc>
          <w:tcPr>
            <w:tcW w:w="851" w:type="dxa"/>
            <w:shd w:val="clear" w:color="auto" w:fill="C0C0C0"/>
          </w:tcPr>
          <w:p w14:paraId="0078911C" w14:textId="77777777" w:rsidR="00954A94" w:rsidRPr="00B96873" w:rsidRDefault="00954A94" w:rsidP="00F86D03">
            <w:pPr>
              <w:rPr>
                <w:b/>
              </w:rPr>
            </w:pPr>
            <w:r w:rsidRPr="00B96873">
              <w:rPr>
                <w:b/>
              </w:rPr>
              <w:t>Part</w:t>
            </w:r>
          </w:p>
        </w:tc>
        <w:tc>
          <w:tcPr>
            <w:tcW w:w="4403" w:type="dxa"/>
            <w:shd w:val="clear" w:color="auto" w:fill="C0C0C0"/>
          </w:tcPr>
          <w:p w14:paraId="2C638889" w14:textId="77777777" w:rsidR="00954A94" w:rsidRPr="00B96873" w:rsidRDefault="00954A94" w:rsidP="00F86D03">
            <w:pPr>
              <w:rPr>
                <w:b/>
              </w:rPr>
            </w:pPr>
            <w:r w:rsidRPr="00B96873">
              <w:rPr>
                <w:b/>
              </w:rPr>
              <w:t>Working or answer an examiner might expect to see</w:t>
            </w:r>
          </w:p>
        </w:tc>
        <w:tc>
          <w:tcPr>
            <w:tcW w:w="893" w:type="dxa"/>
            <w:shd w:val="clear" w:color="auto" w:fill="C0C0C0"/>
          </w:tcPr>
          <w:p w14:paraId="0179AD71" w14:textId="77777777" w:rsidR="00954A94" w:rsidRPr="00B96873" w:rsidRDefault="00954A94" w:rsidP="00F86D03">
            <w:pPr>
              <w:rPr>
                <w:b/>
              </w:rPr>
            </w:pPr>
            <w:r w:rsidRPr="00B96873">
              <w:rPr>
                <w:b/>
              </w:rPr>
              <w:t>Mark</w:t>
            </w:r>
          </w:p>
        </w:tc>
        <w:tc>
          <w:tcPr>
            <w:tcW w:w="4273" w:type="dxa"/>
            <w:shd w:val="clear" w:color="auto" w:fill="C0C0C0"/>
          </w:tcPr>
          <w:p w14:paraId="33FF7379" w14:textId="77777777" w:rsidR="00954A94" w:rsidRPr="00B96873" w:rsidRDefault="00954A94" w:rsidP="00F86D03">
            <w:pPr>
              <w:rPr>
                <w:b/>
              </w:rPr>
            </w:pPr>
            <w:r w:rsidRPr="00B96873">
              <w:rPr>
                <w:b/>
              </w:rPr>
              <w:t>Notes</w:t>
            </w:r>
          </w:p>
        </w:tc>
      </w:tr>
      <w:tr w:rsidR="00954A94" w:rsidRPr="00B96873" w14:paraId="5F841AD6" w14:textId="77777777" w:rsidTr="00974F59">
        <w:tc>
          <w:tcPr>
            <w:tcW w:w="851" w:type="dxa"/>
          </w:tcPr>
          <w:p w14:paraId="45C6C920" w14:textId="77777777" w:rsidR="00954A94" w:rsidRPr="00B96873" w:rsidRDefault="00954A94" w:rsidP="00687CD8">
            <w:pPr>
              <w:spacing w:before="120" w:after="120"/>
              <w:jc w:val="center"/>
            </w:pPr>
          </w:p>
        </w:tc>
        <w:tc>
          <w:tcPr>
            <w:tcW w:w="4403" w:type="dxa"/>
          </w:tcPr>
          <w:p w14:paraId="761EAB96" w14:textId="77777777" w:rsidR="00954A94" w:rsidRPr="00B96873" w:rsidRDefault="00954A94" w:rsidP="00687CD8">
            <w:pPr>
              <w:spacing w:before="120" w:after="120"/>
            </w:pPr>
            <w:r>
              <w:t>0.45</w:t>
            </w:r>
          </w:p>
        </w:tc>
        <w:tc>
          <w:tcPr>
            <w:tcW w:w="893" w:type="dxa"/>
          </w:tcPr>
          <w:p w14:paraId="11A986F7" w14:textId="77777777" w:rsidR="00954A94" w:rsidRPr="00B96873" w:rsidRDefault="00954A94" w:rsidP="00297364">
            <w:pPr>
              <w:spacing w:before="120" w:after="120"/>
              <w:jc w:val="center"/>
            </w:pPr>
            <w:r>
              <w:t>B1</w:t>
            </w:r>
          </w:p>
        </w:tc>
        <w:tc>
          <w:tcPr>
            <w:tcW w:w="4273" w:type="dxa"/>
          </w:tcPr>
          <w:p w14:paraId="2FAB73BE" w14:textId="77777777" w:rsidR="00954A94" w:rsidRPr="00B96873" w:rsidRDefault="00954A94" w:rsidP="00687CD8">
            <w:pPr>
              <w:spacing w:before="120" w:after="120"/>
            </w:pPr>
            <w:r>
              <w:t>This mark is given for the correct answer only</w:t>
            </w:r>
          </w:p>
        </w:tc>
      </w:tr>
    </w:tbl>
    <w:p w14:paraId="6A066346" w14:textId="77777777" w:rsidR="00954A94" w:rsidRDefault="00954A94" w:rsidP="00BA62C4">
      <w:pPr>
        <w:spacing w:line="360" w:lineRule="auto"/>
      </w:pPr>
    </w:p>
    <w:p w14:paraId="121B64FA" w14:textId="77777777" w:rsidR="00954A94" w:rsidRPr="00B96873" w:rsidRDefault="00954A94"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436"/>
        <w:gridCol w:w="851"/>
        <w:gridCol w:w="4309"/>
      </w:tblGrid>
      <w:tr w:rsidR="00954A94" w:rsidRPr="00B96873" w14:paraId="17102769" w14:textId="77777777" w:rsidTr="00F86D03">
        <w:trPr>
          <w:tblHeader/>
        </w:trPr>
        <w:tc>
          <w:tcPr>
            <w:tcW w:w="832" w:type="dxa"/>
            <w:shd w:val="clear" w:color="auto" w:fill="C0C0C0"/>
          </w:tcPr>
          <w:p w14:paraId="3FFD778E" w14:textId="77777777" w:rsidR="00954A94" w:rsidRPr="00B96873" w:rsidRDefault="00954A94" w:rsidP="00F86D03">
            <w:pPr>
              <w:rPr>
                <w:b/>
              </w:rPr>
            </w:pPr>
            <w:r w:rsidRPr="00B96873">
              <w:rPr>
                <w:b/>
              </w:rPr>
              <w:t>Part</w:t>
            </w:r>
          </w:p>
        </w:tc>
        <w:tc>
          <w:tcPr>
            <w:tcW w:w="4436" w:type="dxa"/>
            <w:shd w:val="clear" w:color="auto" w:fill="C0C0C0"/>
          </w:tcPr>
          <w:p w14:paraId="79E046EB" w14:textId="77777777" w:rsidR="00954A94" w:rsidRPr="00B96873" w:rsidRDefault="00954A94" w:rsidP="00F86D03">
            <w:pPr>
              <w:rPr>
                <w:b/>
              </w:rPr>
            </w:pPr>
            <w:r w:rsidRPr="00B96873">
              <w:rPr>
                <w:b/>
              </w:rPr>
              <w:t>Working or answer an examiner might expect to see</w:t>
            </w:r>
          </w:p>
        </w:tc>
        <w:tc>
          <w:tcPr>
            <w:tcW w:w="851" w:type="dxa"/>
            <w:shd w:val="clear" w:color="auto" w:fill="C0C0C0"/>
          </w:tcPr>
          <w:p w14:paraId="2C0D9863" w14:textId="77777777" w:rsidR="00954A94" w:rsidRPr="00B96873" w:rsidRDefault="00954A94" w:rsidP="00F86D03">
            <w:pPr>
              <w:rPr>
                <w:b/>
              </w:rPr>
            </w:pPr>
            <w:r w:rsidRPr="00B96873">
              <w:rPr>
                <w:b/>
              </w:rPr>
              <w:t>Mark</w:t>
            </w:r>
          </w:p>
        </w:tc>
        <w:tc>
          <w:tcPr>
            <w:tcW w:w="4309" w:type="dxa"/>
            <w:shd w:val="clear" w:color="auto" w:fill="C0C0C0"/>
          </w:tcPr>
          <w:p w14:paraId="209BE0EA" w14:textId="77777777" w:rsidR="00954A94" w:rsidRPr="00B96873" w:rsidRDefault="00954A94" w:rsidP="00F86D03">
            <w:pPr>
              <w:rPr>
                <w:b/>
              </w:rPr>
            </w:pPr>
            <w:r w:rsidRPr="00B96873">
              <w:rPr>
                <w:b/>
              </w:rPr>
              <w:t>Notes</w:t>
            </w:r>
          </w:p>
        </w:tc>
      </w:tr>
      <w:tr w:rsidR="00954A94" w:rsidRPr="00B96873" w14:paraId="61F4FD27" w14:textId="77777777" w:rsidTr="00554641">
        <w:trPr>
          <w:trHeight w:val="230"/>
        </w:trPr>
        <w:tc>
          <w:tcPr>
            <w:tcW w:w="832" w:type="dxa"/>
          </w:tcPr>
          <w:p w14:paraId="61C495AC" w14:textId="77777777" w:rsidR="00954A94" w:rsidRPr="00B96873" w:rsidRDefault="00954A94" w:rsidP="00687CD8">
            <w:pPr>
              <w:spacing w:before="120" w:after="120"/>
              <w:jc w:val="center"/>
            </w:pPr>
          </w:p>
        </w:tc>
        <w:tc>
          <w:tcPr>
            <w:tcW w:w="4436" w:type="dxa"/>
          </w:tcPr>
          <w:p w14:paraId="4DAEDFF8" w14:textId="77777777" w:rsidR="00954A94" w:rsidRPr="00B96873" w:rsidRDefault="00954A94" w:rsidP="000F40F6">
            <w:pPr>
              <w:spacing w:before="120" w:after="120"/>
            </w:pPr>
            <w:r>
              <w:t>Any two from 1, 5, 7, 35</w:t>
            </w:r>
          </w:p>
        </w:tc>
        <w:tc>
          <w:tcPr>
            <w:tcW w:w="851" w:type="dxa"/>
          </w:tcPr>
          <w:p w14:paraId="48D309EE" w14:textId="77777777" w:rsidR="00954A94" w:rsidRPr="00B96873" w:rsidRDefault="00954A94" w:rsidP="00262429">
            <w:pPr>
              <w:spacing w:before="120" w:after="120"/>
              <w:jc w:val="center"/>
            </w:pPr>
            <w:r>
              <w:t>B1</w:t>
            </w:r>
          </w:p>
        </w:tc>
        <w:tc>
          <w:tcPr>
            <w:tcW w:w="4309" w:type="dxa"/>
          </w:tcPr>
          <w:p w14:paraId="6330CB52" w14:textId="77777777" w:rsidR="00954A94" w:rsidRPr="00B96873" w:rsidRDefault="00954A94" w:rsidP="00262429">
            <w:pPr>
              <w:spacing w:before="120" w:after="120"/>
            </w:pPr>
            <w:r>
              <w:t>This mark is given for two correct answers</w:t>
            </w:r>
          </w:p>
        </w:tc>
      </w:tr>
    </w:tbl>
    <w:p w14:paraId="0EA09E62" w14:textId="77777777" w:rsidR="00954A94" w:rsidRDefault="00954A94" w:rsidP="00BA62C4">
      <w:pPr>
        <w:spacing w:line="360" w:lineRule="auto"/>
        <w:rPr>
          <w:b/>
        </w:rPr>
      </w:pPr>
    </w:p>
    <w:p w14:paraId="42E8C794" w14:textId="77777777" w:rsidR="00954A94" w:rsidRPr="00B96873" w:rsidRDefault="00954A94"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4869FC48" w14:textId="77777777" w:rsidTr="00F86D03">
        <w:tc>
          <w:tcPr>
            <w:tcW w:w="851" w:type="dxa"/>
            <w:shd w:val="clear" w:color="auto" w:fill="C0C0C0"/>
          </w:tcPr>
          <w:p w14:paraId="773D5885" w14:textId="77777777" w:rsidR="00954A94" w:rsidRPr="00B96873" w:rsidRDefault="00954A94" w:rsidP="00F86D03">
            <w:pPr>
              <w:rPr>
                <w:b/>
              </w:rPr>
            </w:pPr>
            <w:r w:rsidRPr="00B96873">
              <w:rPr>
                <w:b/>
              </w:rPr>
              <w:t>Part</w:t>
            </w:r>
          </w:p>
        </w:tc>
        <w:tc>
          <w:tcPr>
            <w:tcW w:w="4403" w:type="dxa"/>
            <w:shd w:val="clear" w:color="auto" w:fill="C0C0C0"/>
          </w:tcPr>
          <w:p w14:paraId="0779EBC4" w14:textId="77777777" w:rsidR="00954A94" w:rsidRPr="00B96873" w:rsidRDefault="00954A94" w:rsidP="00F86D03">
            <w:pPr>
              <w:rPr>
                <w:b/>
              </w:rPr>
            </w:pPr>
            <w:r w:rsidRPr="00B96873">
              <w:rPr>
                <w:b/>
              </w:rPr>
              <w:t>Working or answer an examiner might expect to see</w:t>
            </w:r>
          </w:p>
        </w:tc>
        <w:tc>
          <w:tcPr>
            <w:tcW w:w="893" w:type="dxa"/>
            <w:shd w:val="clear" w:color="auto" w:fill="C0C0C0"/>
          </w:tcPr>
          <w:p w14:paraId="6B568502" w14:textId="77777777" w:rsidR="00954A94" w:rsidRPr="00B96873" w:rsidRDefault="00954A94" w:rsidP="00F86D03">
            <w:pPr>
              <w:rPr>
                <w:b/>
              </w:rPr>
            </w:pPr>
            <w:r w:rsidRPr="00B96873">
              <w:rPr>
                <w:b/>
              </w:rPr>
              <w:t>Mark</w:t>
            </w:r>
          </w:p>
        </w:tc>
        <w:tc>
          <w:tcPr>
            <w:tcW w:w="4273" w:type="dxa"/>
            <w:shd w:val="clear" w:color="auto" w:fill="C0C0C0"/>
          </w:tcPr>
          <w:p w14:paraId="71399084" w14:textId="77777777" w:rsidR="00954A94" w:rsidRPr="00B96873" w:rsidRDefault="00954A94" w:rsidP="00F86D03">
            <w:pPr>
              <w:rPr>
                <w:b/>
              </w:rPr>
            </w:pPr>
            <w:r w:rsidRPr="00B96873">
              <w:rPr>
                <w:b/>
              </w:rPr>
              <w:t>Notes</w:t>
            </w:r>
          </w:p>
        </w:tc>
      </w:tr>
      <w:tr w:rsidR="00954A94" w:rsidRPr="00B96873" w14:paraId="36895036" w14:textId="77777777" w:rsidTr="00F86D03">
        <w:trPr>
          <w:trHeight w:val="230"/>
        </w:trPr>
        <w:tc>
          <w:tcPr>
            <w:tcW w:w="851" w:type="dxa"/>
          </w:tcPr>
          <w:p w14:paraId="25003864" w14:textId="77777777" w:rsidR="00954A94" w:rsidRPr="00B96873" w:rsidRDefault="00954A94" w:rsidP="00687CD8">
            <w:pPr>
              <w:spacing w:before="120" w:after="120"/>
              <w:jc w:val="center"/>
            </w:pPr>
          </w:p>
        </w:tc>
        <w:tc>
          <w:tcPr>
            <w:tcW w:w="4403" w:type="dxa"/>
          </w:tcPr>
          <w:p w14:paraId="14800CD4" w14:textId="77777777" w:rsidR="00954A94" w:rsidRPr="00554641" w:rsidRDefault="00954A94" w:rsidP="00687CD8">
            <w:pPr>
              <w:spacing w:before="120" w:after="120"/>
              <w:rPr>
                <w:iCs/>
              </w:rPr>
            </w:pPr>
            <w:r>
              <w:rPr>
                <w:iCs/>
              </w:rPr>
              <w:t>10 45</w:t>
            </w:r>
          </w:p>
        </w:tc>
        <w:tc>
          <w:tcPr>
            <w:tcW w:w="893" w:type="dxa"/>
          </w:tcPr>
          <w:p w14:paraId="0F78D2D9" w14:textId="77777777" w:rsidR="00954A94" w:rsidRPr="00B96873" w:rsidRDefault="00954A94" w:rsidP="00262429">
            <w:pPr>
              <w:spacing w:before="120" w:after="120"/>
              <w:jc w:val="center"/>
            </w:pPr>
            <w:r>
              <w:t>B1</w:t>
            </w:r>
          </w:p>
        </w:tc>
        <w:tc>
          <w:tcPr>
            <w:tcW w:w="4273" w:type="dxa"/>
          </w:tcPr>
          <w:p w14:paraId="293D7A4B" w14:textId="77777777" w:rsidR="00954A94" w:rsidRPr="00B96873" w:rsidRDefault="00954A94" w:rsidP="00262429">
            <w:pPr>
              <w:spacing w:before="120" w:after="120"/>
            </w:pPr>
            <w:r>
              <w:t>This mark is given for the correct answer only</w:t>
            </w:r>
          </w:p>
        </w:tc>
      </w:tr>
    </w:tbl>
    <w:p w14:paraId="4CD6ED9A" w14:textId="77777777" w:rsidR="00954A94" w:rsidRDefault="00954A94" w:rsidP="00BA62C4">
      <w:pPr>
        <w:spacing w:line="360" w:lineRule="auto"/>
        <w:rPr>
          <w:b/>
        </w:rPr>
      </w:pPr>
    </w:p>
    <w:p w14:paraId="6C65F972" w14:textId="77777777" w:rsidR="00954A94" w:rsidRPr="00B96873" w:rsidRDefault="00954A94" w:rsidP="00A1006D">
      <w:pPr>
        <w:spacing w:line="360" w:lineRule="auto"/>
        <w:rPr>
          <w:b/>
        </w:rPr>
      </w:pPr>
      <w:r w:rsidRPr="00B96873">
        <w:rPr>
          <w:b/>
        </w:rPr>
        <w:t xml:space="preserve">Question 4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734F53BD" w14:textId="77777777" w:rsidTr="00A1006D">
        <w:tc>
          <w:tcPr>
            <w:tcW w:w="851" w:type="dxa"/>
            <w:shd w:val="clear" w:color="auto" w:fill="C0C0C0"/>
          </w:tcPr>
          <w:p w14:paraId="1F1F75B7" w14:textId="77777777" w:rsidR="00954A94" w:rsidRPr="00B96873" w:rsidRDefault="00954A94" w:rsidP="00A1006D">
            <w:pPr>
              <w:rPr>
                <w:b/>
              </w:rPr>
            </w:pPr>
            <w:r w:rsidRPr="00B96873">
              <w:rPr>
                <w:b/>
              </w:rPr>
              <w:t>Part</w:t>
            </w:r>
          </w:p>
        </w:tc>
        <w:tc>
          <w:tcPr>
            <w:tcW w:w="4403" w:type="dxa"/>
            <w:shd w:val="clear" w:color="auto" w:fill="C0C0C0"/>
          </w:tcPr>
          <w:p w14:paraId="14F3A528" w14:textId="77777777" w:rsidR="00954A94" w:rsidRPr="00B96873" w:rsidRDefault="00954A94" w:rsidP="00A1006D">
            <w:pPr>
              <w:rPr>
                <w:b/>
              </w:rPr>
            </w:pPr>
            <w:r w:rsidRPr="00B96873">
              <w:rPr>
                <w:b/>
              </w:rPr>
              <w:t>Working an or answer examiner might expect to see</w:t>
            </w:r>
          </w:p>
        </w:tc>
        <w:tc>
          <w:tcPr>
            <w:tcW w:w="893" w:type="dxa"/>
            <w:shd w:val="clear" w:color="auto" w:fill="C0C0C0"/>
          </w:tcPr>
          <w:p w14:paraId="6213A16F" w14:textId="77777777" w:rsidR="00954A94" w:rsidRPr="00B96873" w:rsidRDefault="00954A94" w:rsidP="00A1006D">
            <w:pPr>
              <w:rPr>
                <w:b/>
              </w:rPr>
            </w:pPr>
            <w:r w:rsidRPr="00B96873">
              <w:rPr>
                <w:b/>
              </w:rPr>
              <w:t>Mark</w:t>
            </w:r>
          </w:p>
        </w:tc>
        <w:tc>
          <w:tcPr>
            <w:tcW w:w="4273" w:type="dxa"/>
            <w:shd w:val="clear" w:color="auto" w:fill="C0C0C0"/>
          </w:tcPr>
          <w:p w14:paraId="2624F81E" w14:textId="77777777" w:rsidR="00954A94" w:rsidRPr="00B96873" w:rsidRDefault="00954A94" w:rsidP="00A1006D">
            <w:pPr>
              <w:rPr>
                <w:b/>
              </w:rPr>
            </w:pPr>
            <w:r w:rsidRPr="00B96873">
              <w:rPr>
                <w:b/>
              </w:rPr>
              <w:t>Notes</w:t>
            </w:r>
          </w:p>
        </w:tc>
      </w:tr>
      <w:tr w:rsidR="00954A94" w:rsidRPr="00B96873" w14:paraId="22DD4B77" w14:textId="77777777" w:rsidTr="00A1006D">
        <w:trPr>
          <w:trHeight w:val="230"/>
        </w:trPr>
        <w:tc>
          <w:tcPr>
            <w:tcW w:w="851" w:type="dxa"/>
          </w:tcPr>
          <w:p w14:paraId="454C6662" w14:textId="77777777" w:rsidR="00954A94" w:rsidRPr="00B96873" w:rsidRDefault="00954A94" w:rsidP="00C86913">
            <w:pPr>
              <w:spacing w:before="120" w:after="120"/>
              <w:jc w:val="center"/>
            </w:pPr>
          </w:p>
        </w:tc>
        <w:tc>
          <w:tcPr>
            <w:tcW w:w="4403" w:type="dxa"/>
          </w:tcPr>
          <w:p w14:paraId="1F0086A9" w14:textId="77777777" w:rsidR="00954A94" w:rsidRPr="00B96873" w:rsidRDefault="00954A94" w:rsidP="00687CD8">
            <w:pPr>
              <w:spacing w:before="120" w:after="120"/>
            </w:pPr>
            <w:r>
              <w:t>11</w:t>
            </w:r>
          </w:p>
        </w:tc>
        <w:tc>
          <w:tcPr>
            <w:tcW w:w="893" w:type="dxa"/>
          </w:tcPr>
          <w:p w14:paraId="723AB8B0" w14:textId="77777777" w:rsidR="00954A94" w:rsidRPr="00B96873" w:rsidRDefault="00954A94" w:rsidP="00262429">
            <w:pPr>
              <w:spacing w:before="120" w:after="120"/>
              <w:jc w:val="center"/>
            </w:pPr>
            <w:r>
              <w:t>B1</w:t>
            </w:r>
          </w:p>
        </w:tc>
        <w:tc>
          <w:tcPr>
            <w:tcW w:w="4273" w:type="dxa"/>
          </w:tcPr>
          <w:p w14:paraId="51CC3A16" w14:textId="77777777" w:rsidR="00954A94" w:rsidRPr="00B96873" w:rsidRDefault="00954A94" w:rsidP="00262429">
            <w:pPr>
              <w:spacing w:before="120" w:after="120"/>
            </w:pPr>
            <w:r>
              <w:t>This mark is given for the correct answer only</w:t>
            </w:r>
          </w:p>
        </w:tc>
      </w:tr>
    </w:tbl>
    <w:p w14:paraId="1EA4D62B" w14:textId="77777777" w:rsidR="00954A94" w:rsidRDefault="00954A94" w:rsidP="00BA62C4">
      <w:pPr>
        <w:autoSpaceDE w:val="0"/>
        <w:autoSpaceDN w:val="0"/>
        <w:adjustRightInd w:val="0"/>
        <w:spacing w:line="360" w:lineRule="auto"/>
        <w:jc w:val="both"/>
        <w:rPr>
          <w:b/>
        </w:rPr>
      </w:pPr>
    </w:p>
    <w:p w14:paraId="34B90378" w14:textId="77777777" w:rsidR="00954A94" w:rsidRPr="00B96873" w:rsidRDefault="00954A94" w:rsidP="00A2357B">
      <w:pPr>
        <w:autoSpaceDE w:val="0"/>
        <w:autoSpaceDN w:val="0"/>
        <w:adjustRightInd w:val="0"/>
        <w:spacing w:line="360" w:lineRule="auto"/>
        <w:jc w:val="both"/>
        <w:rPr>
          <w:b/>
        </w:rPr>
      </w:pPr>
      <w:r w:rsidRPr="00B96873">
        <w:rPr>
          <w:b/>
        </w:rPr>
        <w:t xml:space="preserve">Question 5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2"/>
        <w:gridCol w:w="891"/>
        <w:gridCol w:w="4269"/>
      </w:tblGrid>
      <w:tr w:rsidR="00954A94" w:rsidRPr="00B96873" w14:paraId="53DB76BB" w14:textId="77777777" w:rsidTr="00F86D03">
        <w:tc>
          <w:tcPr>
            <w:tcW w:w="846" w:type="dxa"/>
            <w:shd w:val="clear" w:color="auto" w:fill="C0C0C0"/>
          </w:tcPr>
          <w:p w14:paraId="38C6CFE3" w14:textId="77777777" w:rsidR="00954A94" w:rsidRPr="00B96873" w:rsidRDefault="00954A94" w:rsidP="00F86D03">
            <w:pPr>
              <w:rPr>
                <w:b/>
              </w:rPr>
            </w:pPr>
            <w:r w:rsidRPr="00B96873">
              <w:rPr>
                <w:b/>
              </w:rPr>
              <w:t>Part</w:t>
            </w:r>
          </w:p>
        </w:tc>
        <w:tc>
          <w:tcPr>
            <w:tcW w:w="4422" w:type="dxa"/>
            <w:shd w:val="clear" w:color="auto" w:fill="C0C0C0"/>
          </w:tcPr>
          <w:p w14:paraId="3E220145" w14:textId="77777777" w:rsidR="00954A94" w:rsidRPr="00B96873" w:rsidRDefault="00954A94" w:rsidP="00F86D03">
            <w:pPr>
              <w:rPr>
                <w:b/>
              </w:rPr>
            </w:pPr>
            <w:r w:rsidRPr="00B96873">
              <w:rPr>
                <w:b/>
              </w:rPr>
              <w:t>Working or answer an examiner might expect to see</w:t>
            </w:r>
          </w:p>
        </w:tc>
        <w:tc>
          <w:tcPr>
            <w:tcW w:w="891" w:type="dxa"/>
            <w:shd w:val="clear" w:color="auto" w:fill="C0C0C0"/>
          </w:tcPr>
          <w:p w14:paraId="39978AAF" w14:textId="77777777" w:rsidR="00954A94" w:rsidRPr="00B96873" w:rsidRDefault="00954A94" w:rsidP="00F86D03">
            <w:pPr>
              <w:rPr>
                <w:b/>
              </w:rPr>
            </w:pPr>
            <w:r w:rsidRPr="00B96873">
              <w:rPr>
                <w:b/>
              </w:rPr>
              <w:t>Mark</w:t>
            </w:r>
          </w:p>
        </w:tc>
        <w:tc>
          <w:tcPr>
            <w:tcW w:w="4269" w:type="dxa"/>
            <w:shd w:val="clear" w:color="auto" w:fill="C0C0C0"/>
          </w:tcPr>
          <w:p w14:paraId="05B03485" w14:textId="77777777" w:rsidR="00954A94" w:rsidRPr="00B96873" w:rsidRDefault="00954A94" w:rsidP="00F86D03">
            <w:pPr>
              <w:rPr>
                <w:b/>
              </w:rPr>
            </w:pPr>
            <w:r w:rsidRPr="00B96873">
              <w:rPr>
                <w:b/>
              </w:rPr>
              <w:t>Notes</w:t>
            </w:r>
          </w:p>
        </w:tc>
      </w:tr>
      <w:tr w:rsidR="00954A94" w:rsidRPr="00B96873" w14:paraId="588A3D9D" w14:textId="77777777" w:rsidTr="007A33B2">
        <w:trPr>
          <w:trHeight w:val="584"/>
        </w:trPr>
        <w:tc>
          <w:tcPr>
            <w:tcW w:w="846" w:type="dxa"/>
          </w:tcPr>
          <w:p w14:paraId="2566C86A" w14:textId="77777777" w:rsidR="00954A94" w:rsidRPr="00B96873" w:rsidRDefault="00954A94" w:rsidP="00981FB9"/>
        </w:tc>
        <w:tc>
          <w:tcPr>
            <w:tcW w:w="4422" w:type="dxa"/>
          </w:tcPr>
          <w:p w14:paraId="7323543C" w14:textId="77777777" w:rsidR="00954A94" w:rsidRPr="007A33B2" w:rsidRDefault="007C4676" w:rsidP="00206EA3">
            <w:pPr>
              <w:spacing w:before="120" w:after="120"/>
            </w:pPr>
            <w:r>
              <w:rPr>
                <w:noProof/>
              </w:rPr>
              <w:pict w14:anchorId="19585B6C">
                <v:shapetype id="_x0000_t202" coordsize="21600,21600" o:spt="202" path="m,l,21600r21600,l21600,xe">
                  <v:stroke joinstyle="miter"/>
                  <v:path gradientshapeok="t" o:connecttype="rect"/>
                </v:shapetype>
                <v:shape id="_x0000_s1026" type="#_x0000_t202" style="position:absolute;margin-left:98.4pt;margin-top:1.05pt;width:14.4pt;height:25.85pt;z-index:1;mso-position-horizontal-relative:text;mso-position-vertical-relative:text" stroked="f">
                  <v:fill opacity="0"/>
                  <v:textbox inset="0,0,0,0">
                    <w:txbxContent>
                      <w:p w14:paraId="7AF8B338" w14:textId="77777777" w:rsidR="00954A94" w:rsidRPr="007A33B2" w:rsidRDefault="00954A94">
                        <w:pPr>
                          <w:rPr>
                            <w:b/>
                            <w:sz w:val="44"/>
                            <w:szCs w:val="44"/>
                          </w:rPr>
                        </w:pPr>
                        <w:r w:rsidRPr="007A33B2">
                          <w:rPr>
                            <w:b/>
                            <w:sz w:val="44"/>
                            <w:szCs w:val="44"/>
                          </w:rPr>
                          <w:sym w:font="Symbol" w:char="F0B4"/>
                        </w:r>
                      </w:p>
                    </w:txbxContent>
                  </v:textbox>
                </v:shape>
              </w:pict>
            </w:r>
            <w:r w:rsidR="00373DCA">
              <w:pict w14:anchorId="6DB7F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29.5pt">
                  <v:imagedata r:id="rId7" o:title=""/>
                </v:shape>
              </w:pict>
            </w:r>
          </w:p>
        </w:tc>
        <w:tc>
          <w:tcPr>
            <w:tcW w:w="891" w:type="dxa"/>
          </w:tcPr>
          <w:p w14:paraId="2D6377CF" w14:textId="77777777" w:rsidR="00954A94" w:rsidRPr="00B96873" w:rsidRDefault="00954A94" w:rsidP="00D8335D">
            <w:pPr>
              <w:spacing w:before="120" w:after="120"/>
              <w:jc w:val="center"/>
            </w:pPr>
            <w:r>
              <w:t>B1</w:t>
            </w:r>
          </w:p>
        </w:tc>
        <w:tc>
          <w:tcPr>
            <w:tcW w:w="4269" w:type="dxa"/>
          </w:tcPr>
          <w:p w14:paraId="5BF81D55" w14:textId="77777777" w:rsidR="00954A94" w:rsidRPr="00B96873" w:rsidRDefault="00954A94" w:rsidP="00D8335D">
            <w:pPr>
              <w:spacing w:before="120" w:after="120"/>
            </w:pPr>
            <w:r>
              <w:t>This mark is given for a correct answer only</w:t>
            </w:r>
          </w:p>
        </w:tc>
      </w:tr>
    </w:tbl>
    <w:p w14:paraId="4A6A93EA" w14:textId="77777777" w:rsidR="00954A94" w:rsidRDefault="00954A94" w:rsidP="00BA62C4">
      <w:pPr>
        <w:spacing w:line="360" w:lineRule="auto"/>
      </w:pPr>
    </w:p>
    <w:p w14:paraId="75B956B7" w14:textId="77777777" w:rsidR="00954A94" w:rsidRPr="00B96873" w:rsidRDefault="00954A94" w:rsidP="00A2357B">
      <w:pPr>
        <w:spacing w:line="360" w:lineRule="auto"/>
        <w:jc w:val="both"/>
        <w:rPr>
          <w:b/>
        </w:rPr>
      </w:pPr>
      <w:r w:rsidRPr="00B96873">
        <w:rPr>
          <w:b/>
        </w:rPr>
        <w:t xml:space="preserve">Question 6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11C96406" w14:textId="77777777" w:rsidTr="00974F59">
        <w:tc>
          <w:tcPr>
            <w:tcW w:w="851" w:type="dxa"/>
            <w:shd w:val="clear" w:color="auto" w:fill="C0C0C0"/>
          </w:tcPr>
          <w:p w14:paraId="62409B19" w14:textId="77777777" w:rsidR="00954A94" w:rsidRPr="00B96873" w:rsidRDefault="00954A94" w:rsidP="00F86D03">
            <w:pPr>
              <w:rPr>
                <w:b/>
              </w:rPr>
            </w:pPr>
            <w:r w:rsidRPr="00B96873">
              <w:rPr>
                <w:b/>
              </w:rPr>
              <w:t>Part</w:t>
            </w:r>
          </w:p>
        </w:tc>
        <w:tc>
          <w:tcPr>
            <w:tcW w:w="4403" w:type="dxa"/>
            <w:shd w:val="clear" w:color="auto" w:fill="C0C0C0"/>
          </w:tcPr>
          <w:p w14:paraId="638AE838" w14:textId="77777777" w:rsidR="00954A94" w:rsidRPr="00B96873" w:rsidRDefault="00954A94" w:rsidP="00F86D03">
            <w:pPr>
              <w:rPr>
                <w:b/>
              </w:rPr>
            </w:pPr>
            <w:r w:rsidRPr="00B96873">
              <w:rPr>
                <w:b/>
              </w:rPr>
              <w:t>Working or answer an examiner might expect to see</w:t>
            </w:r>
          </w:p>
        </w:tc>
        <w:tc>
          <w:tcPr>
            <w:tcW w:w="893" w:type="dxa"/>
            <w:shd w:val="clear" w:color="auto" w:fill="C0C0C0"/>
          </w:tcPr>
          <w:p w14:paraId="62FB99E3" w14:textId="77777777" w:rsidR="00954A94" w:rsidRPr="00B96873" w:rsidRDefault="00954A94" w:rsidP="00F86D03">
            <w:pPr>
              <w:rPr>
                <w:b/>
              </w:rPr>
            </w:pPr>
            <w:r w:rsidRPr="00B96873">
              <w:rPr>
                <w:b/>
              </w:rPr>
              <w:t>Mark</w:t>
            </w:r>
          </w:p>
        </w:tc>
        <w:tc>
          <w:tcPr>
            <w:tcW w:w="4273" w:type="dxa"/>
            <w:shd w:val="clear" w:color="auto" w:fill="C0C0C0"/>
          </w:tcPr>
          <w:p w14:paraId="694B88BB" w14:textId="77777777" w:rsidR="00954A94" w:rsidRPr="00B96873" w:rsidRDefault="00954A94" w:rsidP="00F86D03">
            <w:pPr>
              <w:rPr>
                <w:b/>
              </w:rPr>
            </w:pPr>
            <w:r w:rsidRPr="00B96873">
              <w:rPr>
                <w:b/>
              </w:rPr>
              <w:t>Notes</w:t>
            </w:r>
          </w:p>
        </w:tc>
      </w:tr>
      <w:tr w:rsidR="00954A94" w:rsidRPr="00B96873" w14:paraId="2F222AD2" w14:textId="77777777" w:rsidTr="00554641">
        <w:trPr>
          <w:trHeight w:val="230"/>
        </w:trPr>
        <w:tc>
          <w:tcPr>
            <w:tcW w:w="851" w:type="dxa"/>
          </w:tcPr>
          <w:p w14:paraId="760EF7D8" w14:textId="77777777" w:rsidR="00954A94" w:rsidRPr="00B96873" w:rsidRDefault="00954A94" w:rsidP="00981FB9">
            <w:pPr>
              <w:spacing w:before="120" w:after="120"/>
              <w:jc w:val="center"/>
            </w:pPr>
            <w:r>
              <w:t>(a)</w:t>
            </w:r>
          </w:p>
        </w:tc>
        <w:tc>
          <w:tcPr>
            <w:tcW w:w="4403" w:type="dxa"/>
          </w:tcPr>
          <w:p w14:paraId="3747061E" w14:textId="77777777" w:rsidR="00954A94" w:rsidRPr="00CE31F7" w:rsidRDefault="00954A94" w:rsidP="00206EA3">
            <w:pPr>
              <w:spacing w:before="120" w:after="120"/>
              <w:rPr>
                <w:i/>
              </w:rPr>
            </w:pPr>
            <w:r>
              <w:t>4</w:t>
            </w:r>
            <w:r>
              <w:rPr>
                <w:i/>
              </w:rPr>
              <w:t>ab</w:t>
            </w:r>
          </w:p>
        </w:tc>
        <w:tc>
          <w:tcPr>
            <w:tcW w:w="893" w:type="dxa"/>
          </w:tcPr>
          <w:p w14:paraId="3AC26F10" w14:textId="77777777" w:rsidR="00954A94" w:rsidRPr="00B96873" w:rsidRDefault="00954A94" w:rsidP="00262429">
            <w:pPr>
              <w:spacing w:before="120" w:after="120"/>
              <w:jc w:val="center"/>
            </w:pPr>
            <w:r>
              <w:t>B1</w:t>
            </w:r>
          </w:p>
        </w:tc>
        <w:tc>
          <w:tcPr>
            <w:tcW w:w="4273" w:type="dxa"/>
          </w:tcPr>
          <w:p w14:paraId="502B7B33" w14:textId="77777777" w:rsidR="00954A94" w:rsidRPr="00B96873" w:rsidRDefault="00954A94" w:rsidP="00262429">
            <w:pPr>
              <w:spacing w:before="120" w:after="120"/>
            </w:pPr>
            <w:r>
              <w:t>This mark is given for the correct answer only</w:t>
            </w:r>
          </w:p>
        </w:tc>
      </w:tr>
      <w:tr w:rsidR="00954A94" w:rsidRPr="00B96873" w14:paraId="2FA01A36" w14:textId="77777777" w:rsidTr="00554641">
        <w:tc>
          <w:tcPr>
            <w:tcW w:w="851" w:type="dxa"/>
            <w:vMerge w:val="restart"/>
          </w:tcPr>
          <w:p w14:paraId="4CD18538" w14:textId="77777777" w:rsidR="00954A94" w:rsidRPr="00B96873" w:rsidRDefault="00954A94" w:rsidP="00981FB9">
            <w:pPr>
              <w:spacing w:before="120" w:after="120"/>
              <w:jc w:val="center"/>
            </w:pPr>
            <w:r>
              <w:t>(b)</w:t>
            </w:r>
          </w:p>
        </w:tc>
        <w:tc>
          <w:tcPr>
            <w:tcW w:w="4403" w:type="dxa"/>
          </w:tcPr>
          <w:p w14:paraId="1CF08166" w14:textId="77777777" w:rsidR="00954A94" w:rsidRPr="00CE31F7" w:rsidRDefault="00954A94" w:rsidP="00687CD8">
            <w:pPr>
              <w:spacing w:before="120" w:after="120"/>
            </w:pPr>
            <w:r w:rsidRPr="00CE31F7">
              <w:t>4</w:t>
            </w:r>
            <w:r w:rsidRPr="00CE31F7">
              <w:rPr>
                <w:i/>
              </w:rPr>
              <w:t>x</w:t>
            </w:r>
            <w:r>
              <w:t xml:space="preserve"> – </w:t>
            </w:r>
            <w:r w:rsidRPr="00CE31F7">
              <w:rPr>
                <w:i/>
              </w:rPr>
              <w:t>x</w:t>
            </w:r>
            <w:r>
              <w:t xml:space="preserve"> = </w:t>
            </w:r>
            <w:r w:rsidRPr="00CE31F7">
              <w:t>3</w:t>
            </w:r>
            <w:r w:rsidRPr="00CE31F7">
              <w:rPr>
                <w:i/>
              </w:rPr>
              <w:t>x</w:t>
            </w:r>
            <w:r>
              <w:t>,    3 + 5 = 8</w:t>
            </w:r>
          </w:p>
        </w:tc>
        <w:tc>
          <w:tcPr>
            <w:tcW w:w="893" w:type="dxa"/>
          </w:tcPr>
          <w:p w14:paraId="51A0E78B" w14:textId="77777777" w:rsidR="00954A94" w:rsidRPr="00B96873" w:rsidRDefault="00954A94" w:rsidP="00421FED">
            <w:pPr>
              <w:spacing w:before="120" w:after="120"/>
              <w:jc w:val="center"/>
            </w:pPr>
            <w:r>
              <w:t>M1</w:t>
            </w:r>
          </w:p>
        </w:tc>
        <w:tc>
          <w:tcPr>
            <w:tcW w:w="4273" w:type="dxa"/>
          </w:tcPr>
          <w:p w14:paraId="24DF8FE5" w14:textId="77777777" w:rsidR="00954A94" w:rsidRPr="00B96873" w:rsidRDefault="00954A94" w:rsidP="00421FED">
            <w:pPr>
              <w:spacing w:before="120" w:after="120"/>
            </w:pPr>
            <w:r>
              <w:t>This mark is given for a method to collect terms</w:t>
            </w:r>
          </w:p>
        </w:tc>
      </w:tr>
      <w:tr w:rsidR="00954A94" w:rsidRPr="00B96873" w14:paraId="0FB64E30" w14:textId="77777777" w:rsidTr="00554641">
        <w:tc>
          <w:tcPr>
            <w:tcW w:w="851" w:type="dxa"/>
            <w:vMerge/>
          </w:tcPr>
          <w:p w14:paraId="2C1A512D" w14:textId="77777777" w:rsidR="00954A94" w:rsidRDefault="00954A94" w:rsidP="00981FB9">
            <w:pPr>
              <w:spacing w:before="120" w:after="120"/>
              <w:jc w:val="center"/>
            </w:pPr>
          </w:p>
        </w:tc>
        <w:tc>
          <w:tcPr>
            <w:tcW w:w="4403" w:type="dxa"/>
          </w:tcPr>
          <w:p w14:paraId="08A8F0BC" w14:textId="77777777" w:rsidR="00954A94" w:rsidRPr="00CE31F7" w:rsidRDefault="00954A94" w:rsidP="00687CD8">
            <w:pPr>
              <w:spacing w:before="120" w:after="120"/>
            </w:pPr>
            <w:r>
              <w:t>3</w:t>
            </w:r>
            <w:r>
              <w:rPr>
                <w:i/>
              </w:rPr>
              <w:t>x</w:t>
            </w:r>
            <w:r>
              <w:t xml:space="preserve"> + 8</w:t>
            </w:r>
          </w:p>
        </w:tc>
        <w:tc>
          <w:tcPr>
            <w:tcW w:w="893" w:type="dxa"/>
          </w:tcPr>
          <w:p w14:paraId="5428176A" w14:textId="77777777" w:rsidR="00954A94" w:rsidRDefault="00954A94" w:rsidP="00421FED">
            <w:pPr>
              <w:spacing w:before="120" w:after="120"/>
              <w:jc w:val="center"/>
            </w:pPr>
            <w:r>
              <w:t>A1</w:t>
            </w:r>
          </w:p>
        </w:tc>
        <w:tc>
          <w:tcPr>
            <w:tcW w:w="4273" w:type="dxa"/>
          </w:tcPr>
          <w:p w14:paraId="2117236A" w14:textId="77777777" w:rsidR="00954A94" w:rsidRPr="00B96873" w:rsidRDefault="00954A94" w:rsidP="00D8335D">
            <w:pPr>
              <w:spacing w:before="120" w:after="120"/>
            </w:pPr>
            <w:r>
              <w:t>This mark is given for the correct answer only</w:t>
            </w:r>
          </w:p>
        </w:tc>
      </w:tr>
    </w:tbl>
    <w:p w14:paraId="5FE22F26" w14:textId="77777777" w:rsidR="00954A94" w:rsidRDefault="00954A94" w:rsidP="000E4978">
      <w:pPr>
        <w:spacing w:line="360" w:lineRule="auto"/>
        <w:jc w:val="both"/>
        <w:rPr>
          <w:b/>
        </w:rPr>
      </w:pPr>
    </w:p>
    <w:p w14:paraId="0337A8FD" w14:textId="77777777" w:rsidR="00954A94" w:rsidRPr="00B96873" w:rsidRDefault="00954A94" w:rsidP="00A2357B">
      <w:pPr>
        <w:spacing w:line="360" w:lineRule="auto"/>
        <w:jc w:val="both"/>
        <w:rPr>
          <w:b/>
        </w:rPr>
      </w:pPr>
      <w:r>
        <w:rPr>
          <w:b/>
        </w:rPr>
        <w:br w:type="page"/>
      </w:r>
      <w:r w:rsidRPr="00B96873">
        <w:rPr>
          <w:b/>
        </w:rPr>
        <w:lastRenderedPageBreak/>
        <w:t xml:space="preserve">Question 7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954A94" w:rsidRPr="00B96873" w14:paraId="214B0BF7" w14:textId="77777777" w:rsidTr="00CA3FEF">
        <w:tc>
          <w:tcPr>
            <w:tcW w:w="838" w:type="dxa"/>
            <w:shd w:val="clear" w:color="auto" w:fill="C0C0C0"/>
          </w:tcPr>
          <w:p w14:paraId="095A9FC5" w14:textId="77777777" w:rsidR="00954A94" w:rsidRPr="00B96873" w:rsidRDefault="00954A94" w:rsidP="00F86D03">
            <w:pPr>
              <w:rPr>
                <w:b/>
              </w:rPr>
            </w:pPr>
            <w:r w:rsidRPr="00B96873">
              <w:rPr>
                <w:b/>
              </w:rPr>
              <w:t>Part</w:t>
            </w:r>
          </w:p>
        </w:tc>
        <w:tc>
          <w:tcPr>
            <w:tcW w:w="4430" w:type="dxa"/>
            <w:shd w:val="clear" w:color="auto" w:fill="C0C0C0"/>
          </w:tcPr>
          <w:p w14:paraId="74B00256" w14:textId="77777777" w:rsidR="00954A94" w:rsidRPr="00B96873" w:rsidRDefault="00954A94" w:rsidP="00F86D03">
            <w:pPr>
              <w:rPr>
                <w:b/>
              </w:rPr>
            </w:pPr>
            <w:r w:rsidRPr="00B96873">
              <w:rPr>
                <w:b/>
              </w:rPr>
              <w:t>Working or answer an examiner might expect to see</w:t>
            </w:r>
          </w:p>
        </w:tc>
        <w:tc>
          <w:tcPr>
            <w:tcW w:w="840" w:type="dxa"/>
            <w:shd w:val="clear" w:color="auto" w:fill="C0C0C0"/>
          </w:tcPr>
          <w:p w14:paraId="1F568FCD" w14:textId="77777777" w:rsidR="00954A94" w:rsidRPr="00B96873" w:rsidRDefault="00954A94" w:rsidP="00F86D03">
            <w:pPr>
              <w:rPr>
                <w:b/>
              </w:rPr>
            </w:pPr>
            <w:r w:rsidRPr="00B96873">
              <w:rPr>
                <w:b/>
              </w:rPr>
              <w:t>Mark</w:t>
            </w:r>
          </w:p>
        </w:tc>
        <w:tc>
          <w:tcPr>
            <w:tcW w:w="4312" w:type="dxa"/>
            <w:shd w:val="clear" w:color="auto" w:fill="C0C0C0"/>
          </w:tcPr>
          <w:p w14:paraId="56D76BAF" w14:textId="77777777" w:rsidR="00954A94" w:rsidRPr="00B96873" w:rsidRDefault="00954A94" w:rsidP="00F86D03">
            <w:pPr>
              <w:rPr>
                <w:b/>
              </w:rPr>
            </w:pPr>
            <w:r w:rsidRPr="00B96873">
              <w:rPr>
                <w:b/>
              </w:rPr>
              <w:t>Notes</w:t>
            </w:r>
          </w:p>
        </w:tc>
      </w:tr>
      <w:tr w:rsidR="00954A94" w:rsidRPr="00B96873" w14:paraId="2CD0C945" w14:textId="77777777" w:rsidTr="00CA3FEF">
        <w:trPr>
          <w:trHeight w:val="230"/>
        </w:trPr>
        <w:tc>
          <w:tcPr>
            <w:tcW w:w="838" w:type="dxa"/>
          </w:tcPr>
          <w:p w14:paraId="5716D214" w14:textId="77777777" w:rsidR="00954A94" w:rsidRPr="00B96873" w:rsidRDefault="00954A94" w:rsidP="00687CD8">
            <w:pPr>
              <w:spacing w:before="120" w:after="120"/>
              <w:jc w:val="center"/>
            </w:pPr>
          </w:p>
        </w:tc>
        <w:tc>
          <w:tcPr>
            <w:tcW w:w="4430" w:type="dxa"/>
          </w:tcPr>
          <w:p w14:paraId="218630D2" w14:textId="77777777" w:rsidR="00954A94" w:rsidRPr="00FA5D4F" w:rsidRDefault="00954A94" w:rsidP="00687CD8">
            <w:pPr>
              <w:spacing w:before="120" w:after="120"/>
            </w:pPr>
            <w:r w:rsidRPr="00CE31F7">
              <w:rPr>
                <w:i/>
              </w:rPr>
              <w:t>EJ</w:t>
            </w:r>
            <w:r>
              <w:t xml:space="preserve">, </w:t>
            </w:r>
            <w:r w:rsidRPr="00CE31F7">
              <w:rPr>
                <w:i/>
              </w:rPr>
              <w:t>EK</w:t>
            </w:r>
            <w:r>
              <w:t xml:space="preserve">, </w:t>
            </w:r>
            <w:r w:rsidRPr="00CE31F7">
              <w:rPr>
                <w:i/>
              </w:rPr>
              <w:t>FJ</w:t>
            </w:r>
            <w:r>
              <w:t xml:space="preserve">, </w:t>
            </w:r>
            <w:r w:rsidRPr="00CE31F7">
              <w:rPr>
                <w:i/>
              </w:rPr>
              <w:t>FK</w:t>
            </w:r>
            <w:r>
              <w:t xml:space="preserve">, </w:t>
            </w:r>
            <w:r w:rsidRPr="00CE31F7">
              <w:rPr>
                <w:i/>
              </w:rPr>
              <w:t>GJ</w:t>
            </w:r>
            <w:r>
              <w:t xml:space="preserve">, </w:t>
            </w:r>
            <w:r w:rsidRPr="00CE31F7">
              <w:rPr>
                <w:i/>
              </w:rPr>
              <w:t>GK</w:t>
            </w:r>
          </w:p>
        </w:tc>
        <w:tc>
          <w:tcPr>
            <w:tcW w:w="840" w:type="dxa"/>
          </w:tcPr>
          <w:p w14:paraId="340B9CD1" w14:textId="77777777" w:rsidR="00954A94" w:rsidRPr="00B96873" w:rsidRDefault="00954A94" w:rsidP="00262429">
            <w:pPr>
              <w:spacing w:before="120" w:after="120"/>
              <w:jc w:val="center"/>
            </w:pPr>
            <w:r>
              <w:t>B2</w:t>
            </w:r>
          </w:p>
        </w:tc>
        <w:tc>
          <w:tcPr>
            <w:tcW w:w="4312" w:type="dxa"/>
          </w:tcPr>
          <w:p w14:paraId="3C8BBE11" w14:textId="77777777" w:rsidR="00954A94" w:rsidRDefault="00954A94" w:rsidP="00262429">
            <w:pPr>
              <w:spacing w:before="120" w:after="120"/>
            </w:pPr>
            <w:r>
              <w:t>These marks are given for a fully correct list with no repeats</w:t>
            </w:r>
          </w:p>
          <w:p w14:paraId="5807583C" w14:textId="77777777" w:rsidR="00954A94" w:rsidRPr="00B96873" w:rsidRDefault="00954A94" w:rsidP="00262429">
            <w:pPr>
              <w:spacing w:before="120" w:after="120"/>
            </w:pPr>
            <w:r>
              <w:t>(B1 is given for at least four correct outcomes)</w:t>
            </w:r>
          </w:p>
        </w:tc>
      </w:tr>
    </w:tbl>
    <w:p w14:paraId="60C61CE1" w14:textId="77777777" w:rsidR="00954A94" w:rsidRDefault="00954A94" w:rsidP="000E4978">
      <w:pPr>
        <w:autoSpaceDE w:val="0"/>
        <w:autoSpaceDN w:val="0"/>
        <w:adjustRightInd w:val="0"/>
        <w:spacing w:line="360" w:lineRule="auto"/>
        <w:jc w:val="both"/>
      </w:pPr>
    </w:p>
    <w:p w14:paraId="2B4EC226" w14:textId="77777777" w:rsidR="00954A94" w:rsidRPr="00B96873" w:rsidRDefault="00954A94" w:rsidP="00A2357B">
      <w:pPr>
        <w:autoSpaceDE w:val="0"/>
        <w:autoSpaceDN w:val="0"/>
        <w:adjustRightInd w:val="0"/>
        <w:spacing w:line="360" w:lineRule="auto"/>
        <w:jc w:val="both"/>
        <w:rPr>
          <w:b/>
        </w:rPr>
      </w:pPr>
      <w:r w:rsidRPr="00B96873">
        <w:rPr>
          <w:b/>
        </w:rPr>
        <w:t xml:space="preserve">Question 8 (Total </w:t>
      </w:r>
      <w:r>
        <w:rPr>
          <w:b/>
        </w:rPr>
        <w:t>3</w:t>
      </w:r>
      <w:r w:rsidRPr="00B96873">
        <w:rPr>
          <w:b/>
        </w:rPr>
        <w:t xml:space="preserve"> mark</w:t>
      </w:r>
      <w:r>
        <w:rPr>
          <w:b/>
        </w:rPr>
        <w:t>s</w:t>
      </w:r>
      <w:r w:rsidRPr="00B9687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7770184F" w14:textId="77777777" w:rsidTr="00F86D03">
        <w:tc>
          <w:tcPr>
            <w:tcW w:w="851" w:type="dxa"/>
            <w:shd w:val="clear" w:color="auto" w:fill="C0C0C0"/>
          </w:tcPr>
          <w:p w14:paraId="077B008D" w14:textId="77777777" w:rsidR="00954A94" w:rsidRPr="00B96873" w:rsidRDefault="00954A94" w:rsidP="00F86D03">
            <w:pPr>
              <w:rPr>
                <w:b/>
              </w:rPr>
            </w:pPr>
            <w:r w:rsidRPr="00B96873">
              <w:rPr>
                <w:b/>
              </w:rPr>
              <w:t>Part</w:t>
            </w:r>
          </w:p>
        </w:tc>
        <w:tc>
          <w:tcPr>
            <w:tcW w:w="4403" w:type="dxa"/>
            <w:shd w:val="clear" w:color="auto" w:fill="C0C0C0"/>
          </w:tcPr>
          <w:p w14:paraId="14D0E569" w14:textId="77777777" w:rsidR="00954A94" w:rsidRPr="00B96873" w:rsidRDefault="00954A94" w:rsidP="00F86D03">
            <w:pPr>
              <w:rPr>
                <w:b/>
              </w:rPr>
            </w:pPr>
            <w:r w:rsidRPr="00B96873">
              <w:rPr>
                <w:b/>
              </w:rPr>
              <w:t>Working or answer an examiner might expect to see</w:t>
            </w:r>
          </w:p>
        </w:tc>
        <w:tc>
          <w:tcPr>
            <w:tcW w:w="893" w:type="dxa"/>
            <w:shd w:val="clear" w:color="auto" w:fill="C0C0C0"/>
          </w:tcPr>
          <w:p w14:paraId="2CFDABDC" w14:textId="77777777" w:rsidR="00954A94" w:rsidRPr="00B96873" w:rsidRDefault="00954A94" w:rsidP="00F86D03">
            <w:pPr>
              <w:rPr>
                <w:b/>
              </w:rPr>
            </w:pPr>
            <w:r w:rsidRPr="00B96873">
              <w:rPr>
                <w:b/>
              </w:rPr>
              <w:t>Mark</w:t>
            </w:r>
          </w:p>
        </w:tc>
        <w:tc>
          <w:tcPr>
            <w:tcW w:w="4273" w:type="dxa"/>
            <w:shd w:val="clear" w:color="auto" w:fill="C0C0C0"/>
          </w:tcPr>
          <w:p w14:paraId="1AB6F20A" w14:textId="77777777" w:rsidR="00954A94" w:rsidRPr="00B96873" w:rsidRDefault="00954A94" w:rsidP="00F86D03">
            <w:pPr>
              <w:rPr>
                <w:b/>
              </w:rPr>
            </w:pPr>
            <w:r w:rsidRPr="00B96873">
              <w:rPr>
                <w:b/>
              </w:rPr>
              <w:t>Notes</w:t>
            </w:r>
          </w:p>
        </w:tc>
      </w:tr>
      <w:tr w:rsidR="00954A94" w:rsidRPr="00B96873" w14:paraId="15FF7F71" w14:textId="77777777" w:rsidTr="00880C23">
        <w:tc>
          <w:tcPr>
            <w:tcW w:w="851" w:type="dxa"/>
            <w:vMerge w:val="restart"/>
          </w:tcPr>
          <w:p w14:paraId="2261951F" w14:textId="77777777" w:rsidR="00954A94" w:rsidRPr="00B96873" w:rsidRDefault="00954A94" w:rsidP="00687CD8">
            <w:pPr>
              <w:spacing w:before="120" w:after="120"/>
              <w:jc w:val="center"/>
            </w:pPr>
          </w:p>
        </w:tc>
        <w:tc>
          <w:tcPr>
            <w:tcW w:w="4403" w:type="dxa"/>
          </w:tcPr>
          <w:p w14:paraId="14A29B02" w14:textId="77777777" w:rsidR="00954A94" w:rsidRDefault="00954A94" w:rsidP="004E17BE">
            <w:pPr>
              <w:spacing w:before="120" w:after="120"/>
            </w:pPr>
            <w:r>
              <w:t xml:space="preserve">2 </w:t>
            </w:r>
            <w:r>
              <w:sym w:font="Symbol" w:char="F0B4"/>
            </w:r>
            <w:r>
              <w:t xml:space="preserve"> 600 = 1200</w:t>
            </w:r>
          </w:p>
          <w:p w14:paraId="3D215FE9" w14:textId="77777777" w:rsidR="00954A94" w:rsidRDefault="00954A94" w:rsidP="00CE31F7">
            <w:pPr>
              <w:spacing w:before="120" w:after="120"/>
            </w:pPr>
            <w:r>
              <w:t xml:space="preserve">7 </w:t>
            </w:r>
            <w:r>
              <w:sym w:font="Symbol" w:char="F0B4"/>
            </w:r>
            <w:r>
              <w:t xml:space="preserve"> 120 = 840</w:t>
            </w:r>
          </w:p>
          <w:p w14:paraId="446952B9" w14:textId="77777777" w:rsidR="00954A94" w:rsidRPr="00B96873" w:rsidRDefault="00954A94" w:rsidP="004E17BE">
            <w:pPr>
              <w:spacing w:before="120" w:after="120"/>
            </w:pPr>
            <w:r>
              <w:t xml:space="preserve">2 </w:t>
            </w:r>
            <w:r>
              <w:sym w:font="Symbol" w:char="F0B4"/>
            </w:r>
            <w:r>
              <w:t xml:space="preserve"> 250 = 500</w:t>
            </w:r>
          </w:p>
        </w:tc>
        <w:tc>
          <w:tcPr>
            <w:tcW w:w="893" w:type="dxa"/>
          </w:tcPr>
          <w:p w14:paraId="17975E53" w14:textId="77777777" w:rsidR="00954A94" w:rsidRPr="00B96873" w:rsidRDefault="00954A94" w:rsidP="00421FED">
            <w:pPr>
              <w:spacing w:before="120" w:after="120"/>
              <w:jc w:val="center"/>
            </w:pPr>
            <w:r>
              <w:t>M1</w:t>
            </w:r>
          </w:p>
        </w:tc>
        <w:tc>
          <w:tcPr>
            <w:tcW w:w="4273" w:type="dxa"/>
          </w:tcPr>
          <w:p w14:paraId="250A44D6" w14:textId="77777777" w:rsidR="00954A94" w:rsidRPr="00B96873" w:rsidRDefault="00954A94" w:rsidP="00421FED">
            <w:pPr>
              <w:spacing w:before="120" w:after="120"/>
            </w:pPr>
            <w:r>
              <w:t>This mark is given for a method to find the cost of at least one item</w:t>
            </w:r>
          </w:p>
        </w:tc>
      </w:tr>
      <w:tr w:rsidR="00954A94" w:rsidRPr="00B96873" w14:paraId="6D1C0A9F" w14:textId="77777777" w:rsidTr="00880C23">
        <w:tc>
          <w:tcPr>
            <w:tcW w:w="851" w:type="dxa"/>
            <w:vMerge/>
          </w:tcPr>
          <w:p w14:paraId="05C8C049" w14:textId="77777777" w:rsidR="00954A94" w:rsidRPr="00B96873" w:rsidRDefault="00954A94" w:rsidP="00687CD8">
            <w:pPr>
              <w:spacing w:before="120" w:after="120"/>
              <w:jc w:val="center"/>
            </w:pPr>
          </w:p>
        </w:tc>
        <w:tc>
          <w:tcPr>
            <w:tcW w:w="4403" w:type="dxa"/>
          </w:tcPr>
          <w:p w14:paraId="018566C6" w14:textId="77777777" w:rsidR="00954A94" w:rsidRDefault="00954A94" w:rsidP="004E17BE">
            <w:pPr>
              <w:spacing w:before="120" w:after="120"/>
            </w:pPr>
            <w:r>
              <w:t>1200 + 840 + 500</w:t>
            </w:r>
          </w:p>
        </w:tc>
        <w:tc>
          <w:tcPr>
            <w:tcW w:w="893" w:type="dxa"/>
          </w:tcPr>
          <w:p w14:paraId="75C45A85" w14:textId="77777777" w:rsidR="00954A94" w:rsidRDefault="00954A94" w:rsidP="00421FED">
            <w:pPr>
              <w:spacing w:before="120" w:after="120"/>
              <w:jc w:val="center"/>
            </w:pPr>
            <w:r>
              <w:t>M1</w:t>
            </w:r>
          </w:p>
        </w:tc>
        <w:tc>
          <w:tcPr>
            <w:tcW w:w="4273" w:type="dxa"/>
          </w:tcPr>
          <w:p w14:paraId="08D1A10C" w14:textId="77777777" w:rsidR="00954A94" w:rsidRPr="00B96873" w:rsidRDefault="00954A94" w:rsidP="00796233">
            <w:pPr>
              <w:spacing w:before="120" w:after="120"/>
            </w:pPr>
            <w:r>
              <w:t>This mark is given for a method to find the total cost</w:t>
            </w:r>
          </w:p>
        </w:tc>
      </w:tr>
      <w:tr w:rsidR="00954A94" w:rsidRPr="00B96873" w14:paraId="7856644D" w14:textId="77777777" w:rsidTr="00880C23">
        <w:tc>
          <w:tcPr>
            <w:tcW w:w="851" w:type="dxa"/>
            <w:vMerge/>
          </w:tcPr>
          <w:p w14:paraId="67D0579E" w14:textId="77777777" w:rsidR="00954A94" w:rsidRPr="00B96873" w:rsidRDefault="00954A94" w:rsidP="00687CD8">
            <w:pPr>
              <w:spacing w:before="120" w:after="120"/>
              <w:jc w:val="center"/>
            </w:pPr>
          </w:p>
        </w:tc>
        <w:tc>
          <w:tcPr>
            <w:tcW w:w="4403" w:type="dxa"/>
          </w:tcPr>
          <w:p w14:paraId="3EBE2AEE" w14:textId="77777777" w:rsidR="00954A94" w:rsidRDefault="00954A94" w:rsidP="004E17BE">
            <w:pPr>
              <w:spacing w:before="120" w:after="120"/>
            </w:pPr>
            <w:r>
              <w:t>2540</w:t>
            </w:r>
          </w:p>
          <w:p w14:paraId="2081C0D5" w14:textId="77777777" w:rsidR="00954A94" w:rsidRDefault="00954A94" w:rsidP="004E17BE">
            <w:pPr>
              <w:spacing w:before="120" w:after="120"/>
            </w:pPr>
            <w:r>
              <w:t>(2540 &gt; 2500)</w:t>
            </w:r>
          </w:p>
        </w:tc>
        <w:tc>
          <w:tcPr>
            <w:tcW w:w="893" w:type="dxa"/>
          </w:tcPr>
          <w:p w14:paraId="2CCF7316" w14:textId="77777777" w:rsidR="00954A94" w:rsidRDefault="00954A94" w:rsidP="00421FED">
            <w:pPr>
              <w:spacing w:before="120" w:after="120"/>
              <w:jc w:val="center"/>
            </w:pPr>
            <w:r>
              <w:t>A1</w:t>
            </w:r>
          </w:p>
        </w:tc>
        <w:tc>
          <w:tcPr>
            <w:tcW w:w="4273" w:type="dxa"/>
          </w:tcPr>
          <w:p w14:paraId="2D7EE650" w14:textId="77777777" w:rsidR="00954A94" w:rsidRPr="00B96873" w:rsidRDefault="00954A94" w:rsidP="00796233">
            <w:pPr>
              <w:spacing w:before="120" w:after="120"/>
            </w:pPr>
            <w:r>
              <w:t>This mark is given for the correct answer only</w:t>
            </w:r>
          </w:p>
        </w:tc>
      </w:tr>
    </w:tbl>
    <w:p w14:paraId="2552C4A0" w14:textId="77777777" w:rsidR="00954A94" w:rsidRPr="00B96873" w:rsidRDefault="00954A94" w:rsidP="000E4978">
      <w:pPr>
        <w:spacing w:line="360" w:lineRule="auto"/>
        <w:jc w:val="both"/>
        <w:rPr>
          <w:b/>
        </w:rPr>
      </w:pPr>
    </w:p>
    <w:p w14:paraId="734E0244" w14:textId="77777777" w:rsidR="00954A94" w:rsidRPr="00B96873" w:rsidRDefault="00954A94" w:rsidP="00A2357B">
      <w:pPr>
        <w:spacing w:line="360" w:lineRule="auto"/>
        <w:jc w:val="both"/>
        <w:rPr>
          <w:b/>
        </w:rPr>
      </w:pPr>
      <w:r w:rsidRPr="00B96873">
        <w:rPr>
          <w:b/>
        </w:rPr>
        <w:t xml:space="preserve">Question 9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139187A8" w14:textId="77777777" w:rsidTr="00CA3FEF">
        <w:trPr>
          <w:tblHeader/>
        </w:trPr>
        <w:tc>
          <w:tcPr>
            <w:tcW w:w="851" w:type="dxa"/>
            <w:shd w:val="clear" w:color="auto" w:fill="C0C0C0"/>
          </w:tcPr>
          <w:p w14:paraId="12B9EA3C" w14:textId="77777777" w:rsidR="00954A94" w:rsidRPr="00B96873" w:rsidRDefault="00954A94" w:rsidP="00F86D03">
            <w:pPr>
              <w:rPr>
                <w:b/>
              </w:rPr>
            </w:pPr>
            <w:r w:rsidRPr="00B96873">
              <w:rPr>
                <w:b/>
              </w:rPr>
              <w:t>Part</w:t>
            </w:r>
          </w:p>
        </w:tc>
        <w:tc>
          <w:tcPr>
            <w:tcW w:w="4403" w:type="dxa"/>
            <w:shd w:val="clear" w:color="auto" w:fill="C0C0C0"/>
          </w:tcPr>
          <w:p w14:paraId="015BB945" w14:textId="77777777" w:rsidR="00954A94" w:rsidRPr="00B96873" w:rsidRDefault="00954A94" w:rsidP="00F86D03">
            <w:pPr>
              <w:rPr>
                <w:b/>
              </w:rPr>
            </w:pPr>
            <w:r w:rsidRPr="00B96873">
              <w:rPr>
                <w:b/>
              </w:rPr>
              <w:t>Working or answer an examiner might expect to see</w:t>
            </w:r>
          </w:p>
        </w:tc>
        <w:tc>
          <w:tcPr>
            <w:tcW w:w="893" w:type="dxa"/>
            <w:shd w:val="clear" w:color="auto" w:fill="C0C0C0"/>
          </w:tcPr>
          <w:p w14:paraId="36DF4BC2" w14:textId="77777777" w:rsidR="00954A94" w:rsidRPr="00B96873" w:rsidRDefault="00954A94" w:rsidP="00F86D03">
            <w:pPr>
              <w:rPr>
                <w:b/>
              </w:rPr>
            </w:pPr>
            <w:r w:rsidRPr="00B96873">
              <w:rPr>
                <w:b/>
              </w:rPr>
              <w:t>Mark</w:t>
            </w:r>
          </w:p>
        </w:tc>
        <w:tc>
          <w:tcPr>
            <w:tcW w:w="4273" w:type="dxa"/>
            <w:shd w:val="clear" w:color="auto" w:fill="C0C0C0"/>
          </w:tcPr>
          <w:p w14:paraId="2F6A1417" w14:textId="77777777" w:rsidR="00954A94" w:rsidRPr="00B96873" w:rsidRDefault="00954A94" w:rsidP="00F86D03">
            <w:pPr>
              <w:rPr>
                <w:b/>
              </w:rPr>
            </w:pPr>
            <w:r w:rsidRPr="00B96873">
              <w:rPr>
                <w:b/>
              </w:rPr>
              <w:t>Notes</w:t>
            </w:r>
          </w:p>
        </w:tc>
      </w:tr>
      <w:tr w:rsidR="00954A94" w:rsidRPr="00B96873" w14:paraId="64444EEA" w14:textId="77777777" w:rsidTr="00CA3FEF">
        <w:trPr>
          <w:trHeight w:val="230"/>
        </w:trPr>
        <w:tc>
          <w:tcPr>
            <w:tcW w:w="851" w:type="dxa"/>
          </w:tcPr>
          <w:p w14:paraId="510DEE94" w14:textId="77777777" w:rsidR="00954A94" w:rsidRPr="00B96873" w:rsidRDefault="00954A94" w:rsidP="007F45AA">
            <w:pPr>
              <w:spacing w:before="120" w:after="120"/>
              <w:jc w:val="center"/>
            </w:pPr>
          </w:p>
        </w:tc>
        <w:tc>
          <w:tcPr>
            <w:tcW w:w="4403" w:type="dxa"/>
          </w:tcPr>
          <w:p w14:paraId="1E868699" w14:textId="77777777" w:rsidR="00954A94" w:rsidRDefault="007C4676" w:rsidP="00DC2381">
            <w:pPr>
              <w:spacing w:before="120" w:after="120"/>
            </w:pPr>
            <w:r>
              <w:rPr>
                <w:noProof/>
              </w:rPr>
              <w:pict w14:anchorId="449B4678">
                <v:group id="_x0000_s1027" style="position:absolute;margin-left:3.45pt;margin-top:7.9pt;width:209.85pt;height:191.6pt;z-index:2;mso-position-horizontal-relative:text;mso-position-vertical-relative:text" coordorigin="1771,9365" coordsize="4197,3832">
                  <v:shape id="_x0000_s1028" type="#_x0000_t202" style="position:absolute;left:1771;top:9365;width:4173;height:1078"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758"/>
                            <w:gridCol w:w="759"/>
                            <w:gridCol w:w="759"/>
                            <w:gridCol w:w="759"/>
                          </w:tblGrid>
                          <w:tr w:rsidR="005864A8" w14:paraId="1F397115" w14:textId="77777777" w:rsidTr="005864A8">
                            <w:tc>
                              <w:tcPr>
                                <w:tcW w:w="1153" w:type="dxa"/>
                                <w:tcBorders>
                                  <w:bottom w:val="single" w:sz="12" w:space="0" w:color="auto"/>
                                  <w:right w:val="single" w:sz="12" w:space="0" w:color="auto"/>
                                </w:tcBorders>
                                <w:shd w:val="clear" w:color="auto" w:fill="auto"/>
                                <w:vAlign w:val="center"/>
                              </w:tcPr>
                              <w:p w14:paraId="54D46F7C" w14:textId="77777777" w:rsidR="00954A94" w:rsidRPr="005864A8" w:rsidRDefault="00954A94" w:rsidP="005864A8">
                                <w:pPr>
                                  <w:jc w:val="center"/>
                                  <w:rPr>
                                    <w:b/>
                                    <w:sz w:val="20"/>
                                    <w:szCs w:val="20"/>
                                  </w:rPr>
                                </w:pPr>
                              </w:p>
                            </w:tc>
                            <w:tc>
                              <w:tcPr>
                                <w:tcW w:w="758" w:type="dxa"/>
                                <w:tcBorders>
                                  <w:left w:val="single" w:sz="12" w:space="0" w:color="auto"/>
                                  <w:bottom w:val="single" w:sz="12" w:space="0" w:color="auto"/>
                                </w:tcBorders>
                                <w:shd w:val="clear" w:color="auto" w:fill="auto"/>
                                <w:vAlign w:val="center"/>
                              </w:tcPr>
                              <w:p w14:paraId="74C5D0F2" w14:textId="77777777" w:rsidR="00954A94" w:rsidRPr="005864A8" w:rsidRDefault="00954A94" w:rsidP="005864A8">
                                <w:pPr>
                                  <w:jc w:val="center"/>
                                  <w:rPr>
                                    <w:b/>
                                    <w:sz w:val="20"/>
                                    <w:szCs w:val="20"/>
                                  </w:rPr>
                                </w:pPr>
                                <w:r w:rsidRPr="005864A8">
                                  <w:rPr>
                                    <w:b/>
                                    <w:sz w:val="20"/>
                                    <w:szCs w:val="20"/>
                                  </w:rPr>
                                  <w:t>Red</w:t>
                                </w:r>
                              </w:p>
                            </w:tc>
                            <w:tc>
                              <w:tcPr>
                                <w:tcW w:w="759" w:type="dxa"/>
                                <w:tcBorders>
                                  <w:bottom w:val="single" w:sz="12" w:space="0" w:color="auto"/>
                                </w:tcBorders>
                                <w:shd w:val="clear" w:color="auto" w:fill="auto"/>
                                <w:vAlign w:val="center"/>
                              </w:tcPr>
                              <w:p w14:paraId="63EDB924" w14:textId="77777777" w:rsidR="00954A94" w:rsidRPr="005864A8" w:rsidRDefault="00954A94" w:rsidP="005864A8">
                                <w:pPr>
                                  <w:jc w:val="center"/>
                                  <w:rPr>
                                    <w:b/>
                                    <w:sz w:val="20"/>
                                    <w:szCs w:val="20"/>
                                  </w:rPr>
                                </w:pPr>
                                <w:r w:rsidRPr="005864A8">
                                  <w:rPr>
                                    <w:b/>
                                    <w:sz w:val="20"/>
                                    <w:szCs w:val="20"/>
                                  </w:rPr>
                                  <w:t>Blue</w:t>
                                </w:r>
                              </w:p>
                            </w:tc>
                            <w:tc>
                              <w:tcPr>
                                <w:tcW w:w="759" w:type="dxa"/>
                                <w:tcBorders>
                                  <w:bottom w:val="single" w:sz="12" w:space="0" w:color="auto"/>
                                  <w:right w:val="single" w:sz="12" w:space="0" w:color="auto"/>
                                </w:tcBorders>
                                <w:shd w:val="clear" w:color="auto" w:fill="auto"/>
                                <w:vAlign w:val="center"/>
                              </w:tcPr>
                              <w:p w14:paraId="31E48334" w14:textId="77777777" w:rsidR="00954A94" w:rsidRPr="005864A8" w:rsidRDefault="00954A94" w:rsidP="005864A8">
                                <w:pPr>
                                  <w:jc w:val="center"/>
                                  <w:rPr>
                                    <w:b/>
                                    <w:sz w:val="20"/>
                                    <w:szCs w:val="20"/>
                                  </w:rPr>
                                </w:pPr>
                                <w:r w:rsidRPr="005864A8">
                                  <w:rPr>
                                    <w:b/>
                                    <w:sz w:val="20"/>
                                    <w:szCs w:val="20"/>
                                  </w:rPr>
                                  <w:t>Black</w:t>
                                </w:r>
                              </w:p>
                            </w:tc>
                            <w:tc>
                              <w:tcPr>
                                <w:tcW w:w="759" w:type="dxa"/>
                                <w:tcBorders>
                                  <w:left w:val="single" w:sz="12" w:space="0" w:color="auto"/>
                                  <w:bottom w:val="single" w:sz="12" w:space="0" w:color="auto"/>
                                </w:tcBorders>
                                <w:shd w:val="clear" w:color="auto" w:fill="auto"/>
                                <w:vAlign w:val="center"/>
                              </w:tcPr>
                              <w:p w14:paraId="268A35AA" w14:textId="77777777" w:rsidR="00954A94" w:rsidRPr="005864A8" w:rsidRDefault="00954A94" w:rsidP="005864A8">
                                <w:pPr>
                                  <w:jc w:val="center"/>
                                  <w:rPr>
                                    <w:b/>
                                    <w:sz w:val="20"/>
                                    <w:szCs w:val="20"/>
                                  </w:rPr>
                                </w:pPr>
                                <w:r w:rsidRPr="005864A8">
                                  <w:rPr>
                                    <w:b/>
                                    <w:sz w:val="20"/>
                                    <w:szCs w:val="20"/>
                                  </w:rPr>
                                  <w:t>Total</w:t>
                                </w:r>
                              </w:p>
                            </w:tc>
                          </w:tr>
                          <w:tr w:rsidR="005864A8" w14:paraId="3F9221EB" w14:textId="77777777" w:rsidTr="005864A8">
                            <w:tc>
                              <w:tcPr>
                                <w:tcW w:w="1153" w:type="dxa"/>
                                <w:tcBorders>
                                  <w:top w:val="single" w:sz="12" w:space="0" w:color="auto"/>
                                  <w:right w:val="single" w:sz="12" w:space="0" w:color="auto"/>
                                </w:tcBorders>
                                <w:shd w:val="clear" w:color="auto" w:fill="auto"/>
                                <w:vAlign w:val="center"/>
                              </w:tcPr>
                              <w:p w14:paraId="79B4008D" w14:textId="77777777" w:rsidR="00954A94" w:rsidRPr="005864A8" w:rsidRDefault="00954A94" w:rsidP="005864A8">
                                <w:pPr>
                                  <w:jc w:val="center"/>
                                  <w:rPr>
                                    <w:b/>
                                    <w:sz w:val="20"/>
                                    <w:szCs w:val="20"/>
                                  </w:rPr>
                                </w:pPr>
                                <w:r w:rsidRPr="005864A8">
                                  <w:rPr>
                                    <w:b/>
                                    <w:sz w:val="20"/>
                                    <w:szCs w:val="20"/>
                                  </w:rPr>
                                  <w:t>Plastic</w:t>
                                </w:r>
                              </w:p>
                            </w:tc>
                            <w:tc>
                              <w:tcPr>
                                <w:tcW w:w="758" w:type="dxa"/>
                                <w:tcBorders>
                                  <w:top w:val="single" w:sz="12" w:space="0" w:color="auto"/>
                                  <w:left w:val="single" w:sz="12" w:space="0" w:color="auto"/>
                                </w:tcBorders>
                                <w:shd w:val="clear" w:color="auto" w:fill="auto"/>
                                <w:vAlign w:val="center"/>
                              </w:tcPr>
                              <w:p w14:paraId="09861DD5" w14:textId="77777777" w:rsidR="00954A94" w:rsidRPr="005864A8" w:rsidRDefault="00954A94" w:rsidP="005864A8">
                                <w:pPr>
                                  <w:jc w:val="center"/>
                                  <w:rPr>
                                    <w:b/>
                                    <w:sz w:val="20"/>
                                    <w:szCs w:val="20"/>
                                  </w:rPr>
                                </w:pPr>
                              </w:p>
                            </w:tc>
                            <w:tc>
                              <w:tcPr>
                                <w:tcW w:w="759" w:type="dxa"/>
                                <w:tcBorders>
                                  <w:top w:val="single" w:sz="12" w:space="0" w:color="auto"/>
                                </w:tcBorders>
                                <w:shd w:val="clear" w:color="auto" w:fill="auto"/>
                                <w:vAlign w:val="center"/>
                              </w:tcPr>
                              <w:p w14:paraId="79332A8D" w14:textId="77777777" w:rsidR="00954A94" w:rsidRPr="005864A8" w:rsidRDefault="00954A94" w:rsidP="005864A8">
                                <w:pPr>
                                  <w:jc w:val="center"/>
                                  <w:rPr>
                                    <w:b/>
                                    <w:sz w:val="20"/>
                                    <w:szCs w:val="20"/>
                                  </w:rPr>
                                </w:pPr>
                                <w:r w:rsidRPr="005864A8">
                                  <w:rPr>
                                    <w:b/>
                                    <w:sz w:val="20"/>
                                    <w:szCs w:val="20"/>
                                  </w:rPr>
                                  <w:t>5</w:t>
                                </w:r>
                              </w:p>
                            </w:tc>
                            <w:tc>
                              <w:tcPr>
                                <w:tcW w:w="759" w:type="dxa"/>
                                <w:tcBorders>
                                  <w:top w:val="single" w:sz="12" w:space="0" w:color="auto"/>
                                  <w:right w:val="single" w:sz="12" w:space="0" w:color="auto"/>
                                </w:tcBorders>
                                <w:shd w:val="clear" w:color="auto" w:fill="auto"/>
                                <w:vAlign w:val="center"/>
                              </w:tcPr>
                              <w:p w14:paraId="3AF44993" w14:textId="77777777" w:rsidR="00954A94" w:rsidRPr="005864A8" w:rsidRDefault="00954A94" w:rsidP="005864A8">
                                <w:pPr>
                                  <w:jc w:val="center"/>
                                  <w:rPr>
                                    <w:b/>
                                    <w:sz w:val="20"/>
                                    <w:szCs w:val="20"/>
                                  </w:rPr>
                                </w:pPr>
                              </w:p>
                            </w:tc>
                            <w:tc>
                              <w:tcPr>
                                <w:tcW w:w="759" w:type="dxa"/>
                                <w:tcBorders>
                                  <w:top w:val="single" w:sz="12" w:space="0" w:color="auto"/>
                                  <w:left w:val="single" w:sz="12" w:space="0" w:color="auto"/>
                                </w:tcBorders>
                                <w:shd w:val="clear" w:color="auto" w:fill="auto"/>
                                <w:vAlign w:val="center"/>
                              </w:tcPr>
                              <w:p w14:paraId="48B76B09" w14:textId="77777777" w:rsidR="00954A94" w:rsidRPr="005864A8" w:rsidRDefault="00954A94" w:rsidP="005864A8">
                                <w:pPr>
                                  <w:jc w:val="center"/>
                                  <w:rPr>
                                    <w:b/>
                                    <w:sz w:val="20"/>
                                    <w:szCs w:val="20"/>
                                  </w:rPr>
                                </w:pPr>
                                <w:r w:rsidRPr="005864A8">
                                  <w:rPr>
                                    <w:b/>
                                    <w:sz w:val="20"/>
                                    <w:szCs w:val="20"/>
                                  </w:rPr>
                                  <w:t>32</w:t>
                                </w:r>
                              </w:p>
                            </w:tc>
                          </w:tr>
                          <w:tr w:rsidR="005864A8" w14:paraId="3A73ED92" w14:textId="77777777" w:rsidTr="005864A8">
                            <w:tc>
                              <w:tcPr>
                                <w:tcW w:w="1153" w:type="dxa"/>
                                <w:tcBorders>
                                  <w:bottom w:val="single" w:sz="12" w:space="0" w:color="auto"/>
                                  <w:right w:val="single" w:sz="12" w:space="0" w:color="auto"/>
                                </w:tcBorders>
                                <w:shd w:val="clear" w:color="auto" w:fill="auto"/>
                                <w:vAlign w:val="center"/>
                              </w:tcPr>
                              <w:p w14:paraId="642C128E" w14:textId="77777777" w:rsidR="00954A94" w:rsidRPr="005864A8" w:rsidRDefault="00954A94" w:rsidP="005864A8">
                                <w:pPr>
                                  <w:jc w:val="center"/>
                                  <w:rPr>
                                    <w:b/>
                                    <w:sz w:val="20"/>
                                    <w:szCs w:val="20"/>
                                  </w:rPr>
                                </w:pPr>
                                <w:r w:rsidRPr="005864A8">
                                  <w:rPr>
                                    <w:b/>
                                    <w:sz w:val="20"/>
                                    <w:szCs w:val="20"/>
                                  </w:rPr>
                                  <w:t>Not plastic</w:t>
                                </w:r>
                              </w:p>
                            </w:tc>
                            <w:tc>
                              <w:tcPr>
                                <w:tcW w:w="758" w:type="dxa"/>
                                <w:tcBorders>
                                  <w:left w:val="single" w:sz="12" w:space="0" w:color="auto"/>
                                  <w:bottom w:val="single" w:sz="12" w:space="0" w:color="auto"/>
                                </w:tcBorders>
                                <w:shd w:val="clear" w:color="auto" w:fill="auto"/>
                                <w:vAlign w:val="center"/>
                              </w:tcPr>
                              <w:p w14:paraId="09D0B7CB" w14:textId="77777777" w:rsidR="00954A94" w:rsidRPr="005864A8" w:rsidRDefault="00954A94" w:rsidP="005864A8">
                                <w:pPr>
                                  <w:jc w:val="center"/>
                                  <w:rPr>
                                    <w:b/>
                                    <w:sz w:val="20"/>
                                    <w:szCs w:val="20"/>
                                  </w:rPr>
                                </w:pPr>
                                <w:r w:rsidRPr="005864A8">
                                  <w:rPr>
                                    <w:b/>
                                    <w:sz w:val="20"/>
                                    <w:szCs w:val="20"/>
                                  </w:rPr>
                                  <w:t>8</w:t>
                                </w:r>
                              </w:p>
                            </w:tc>
                            <w:tc>
                              <w:tcPr>
                                <w:tcW w:w="759" w:type="dxa"/>
                                <w:tcBorders>
                                  <w:bottom w:val="single" w:sz="12" w:space="0" w:color="auto"/>
                                </w:tcBorders>
                                <w:shd w:val="clear" w:color="auto" w:fill="auto"/>
                                <w:vAlign w:val="center"/>
                              </w:tcPr>
                              <w:p w14:paraId="272790EF" w14:textId="77777777" w:rsidR="00954A94" w:rsidRPr="005864A8" w:rsidRDefault="00954A94" w:rsidP="005864A8">
                                <w:pPr>
                                  <w:jc w:val="center"/>
                                  <w:rPr>
                                    <w:b/>
                                    <w:sz w:val="20"/>
                                    <w:szCs w:val="20"/>
                                  </w:rPr>
                                </w:pPr>
                              </w:p>
                            </w:tc>
                            <w:tc>
                              <w:tcPr>
                                <w:tcW w:w="759" w:type="dxa"/>
                                <w:tcBorders>
                                  <w:bottom w:val="single" w:sz="12" w:space="0" w:color="auto"/>
                                  <w:right w:val="single" w:sz="12" w:space="0" w:color="auto"/>
                                </w:tcBorders>
                                <w:shd w:val="clear" w:color="auto" w:fill="auto"/>
                                <w:vAlign w:val="center"/>
                              </w:tcPr>
                              <w:p w14:paraId="33EFDE6B" w14:textId="77777777" w:rsidR="00954A94" w:rsidRPr="005864A8" w:rsidRDefault="00954A94" w:rsidP="005864A8">
                                <w:pPr>
                                  <w:jc w:val="center"/>
                                  <w:rPr>
                                    <w:b/>
                                    <w:sz w:val="20"/>
                                    <w:szCs w:val="20"/>
                                  </w:rPr>
                                </w:pPr>
                              </w:p>
                            </w:tc>
                            <w:tc>
                              <w:tcPr>
                                <w:tcW w:w="759" w:type="dxa"/>
                                <w:tcBorders>
                                  <w:left w:val="single" w:sz="12" w:space="0" w:color="auto"/>
                                  <w:bottom w:val="single" w:sz="12" w:space="0" w:color="auto"/>
                                </w:tcBorders>
                                <w:shd w:val="clear" w:color="auto" w:fill="auto"/>
                                <w:vAlign w:val="center"/>
                              </w:tcPr>
                              <w:p w14:paraId="14346E30" w14:textId="77777777" w:rsidR="00954A94" w:rsidRPr="005864A8" w:rsidRDefault="00954A94" w:rsidP="005864A8">
                                <w:pPr>
                                  <w:jc w:val="center"/>
                                  <w:rPr>
                                    <w:b/>
                                    <w:sz w:val="20"/>
                                    <w:szCs w:val="20"/>
                                  </w:rPr>
                                </w:pPr>
                              </w:p>
                            </w:tc>
                          </w:tr>
                          <w:tr w:rsidR="005864A8" w14:paraId="5C08D972" w14:textId="77777777" w:rsidTr="005864A8">
                            <w:tc>
                              <w:tcPr>
                                <w:tcW w:w="1153" w:type="dxa"/>
                                <w:tcBorders>
                                  <w:top w:val="single" w:sz="12" w:space="0" w:color="auto"/>
                                  <w:right w:val="single" w:sz="12" w:space="0" w:color="auto"/>
                                </w:tcBorders>
                                <w:shd w:val="clear" w:color="auto" w:fill="auto"/>
                                <w:vAlign w:val="center"/>
                              </w:tcPr>
                              <w:p w14:paraId="0C6DD47B" w14:textId="77777777" w:rsidR="00954A94" w:rsidRPr="005864A8" w:rsidRDefault="00954A94" w:rsidP="005864A8">
                                <w:pPr>
                                  <w:jc w:val="center"/>
                                  <w:rPr>
                                    <w:b/>
                                    <w:sz w:val="20"/>
                                    <w:szCs w:val="20"/>
                                  </w:rPr>
                                </w:pPr>
                                <w:r w:rsidRPr="005864A8">
                                  <w:rPr>
                                    <w:b/>
                                    <w:sz w:val="20"/>
                                    <w:szCs w:val="20"/>
                                  </w:rPr>
                                  <w:t>Total</w:t>
                                </w:r>
                              </w:p>
                            </w:tc>
                            <w:tc>
                              <w:tcPr>
                                <w:tcW w:w="758" w:type="dxa"/>
                                <w:tcBorders>
                                  <w:top w:val="single" w:sz="12" w:space="0" w:color="auto"/>
                                  <w:left w:val="single" w:sz="12" w:space="0" w:color="auto"/>
                                </w:tcBorders>
                                <w:shd w:val="clear" w:color="auto" w:fill="auto"/>
                                <w:vAlign w:val="center"/>
                              </w:tcPr>
                              <w:p w14:paraId="6C7D2F60" w14:textId="77777777" w:rsidR="00954A94" w:rsidRPr="005864A8" w:rsidRDefault="00954A94" w:rsidP="005864A8">
                                <w:pPr>
                                  <w:jc w:val="center"/>
                                  <w:rPr>
                                    <w:b/>
                                    <w:sz w:val="20"/>
                                    <w:szCs w:val="20"/>
                                  </w:rPr>
                                </w:pPr>
                                <w:r w:rsidRPr="005864A8">
                                  <w:rPr>
                                    <w:b/>
                                    <w:sz w:val="20"/>
                                    <w:szCs w:val="20"/>
                                  </w:rPr>
                                  <w:t>12</w:t>
                                </w:r>
                              </w:p>
                            </w:tc>
                            <w:tc>
                              <w:tcPr>
                                <w:tcW w:w="759" w:type="dxa"/>
                                <w:tcBorders>
                                  <w:top w:val="single" w:sz="12" w:space="0" w:color="auto"/>
                                </w:tcBorders>
                                <w:shd w:val="clear" w:color="auto" w:fill="auto"/>
                                <w:vAlign w:val="center"/>
                              </w:tcPr>
                              <w:p w14:paraId="198F54A9" w14:textId="77777777" w:rsidR="00954A94" w:rsidRPr="005864A8" w:rsidRDefault="00954A94" w:rsidP="005864A8">
                                <w:pPr>
                                  <w:jc w:val="center"/>
                                  <w:rPr>
                                    <w:b/>
                                    <w:sz w:val="20"/>
                                    <w:szCs w:val="20"/>
                                  </w:rPr>
                                </w:pPr>
                                <w:r w:rsidRPr="005864A8">
                                  <w:rPr>
                                    <w:b/>
                                    <w:sz w:val="20"/>
                                    <w:szCs w:val="20"/>
                                  </w:rPr>
                                  <w:t>14</w:t>
                                </w:r>
                              </w:p>
                            </w:tc>
                            <w:tc>
                              <w:tcPr>
                                <w:tcW w:w="759" w:type="dxa"/>
                                <w:tcBorders>
                                  <w:top w:val="single" w:sz="12" w:space="0" w:color="auto"/>
                                  <w:right w:val="single" w:sz="12" w:space="0" w:color="auto"/>
                                </w:tcBorders>
                                <w:shd w:val="clear" w:color="auto" w:fill="auto"/>
                                <w:vAlign w:val="center"/>
                              </w:tcPr>
                              <w:p w14:paraId="2AAFA8B1" w14:textId="77777777" w:rsidR="00954A94" w:rsidRPr="005864A8" w:rsidRDefault="00954A94" w:rsidP="005864A8">
                                <w:pPr>
                                  <w:jc w:val="center"/>
                                  <w:rPr>
                                    <w:b/>
                                    <w:sz w:val="20"/>
                                    <w:szCs w:val="20"/>
                                  </w:rPr>
                                </w:pPr>
                              </w:p>
                            </w:tc>
                            <w:tc>
                              <w:tcPr>
                                <w:tcW w:w="759" w:type="dxa"/>
                                <w:tcBorders>
                                  <w:top w:val="single" w:sz="12" w:space="0" w:color="auto"/>
                                  <w:left w:val="single" w:sz="12" w:space="0" w:color="auto"/>
                                </w:tcBorders>
                                <w:shd w:val="clear" w:color="auto" w:fill="auto"/>
                                <w:vAlign w:val="center"/>
                              </w:tcPr>
                              <w:p w14:paraId="2FE76B37" w14:textId="77777777" w:rsidR="00954A94" w:rsidRPr="005864A8" w:rsidRDefault="00954A94" w:rsidP="005864A8">
                                <w:pPr>
                                  <w:jc w:val="center"/>
                                  <w:rPr>
                                    <w:b/>
                                    <w:sz w:val="20"/>
                                    <w:szCs w:val="20"/>
                                  </w:rPr>
                                </w:pPr>
                                <w:r w:rsidRPr="005864A8">
                                  <w:rPr>
                                    <w:b/>
                                    <w:sz w:val="20"/>
                                    <w:szCs w:val="20"/>
                                  </w:rPr>
                                  <w:t>56</w:t>
                                </w:r>
                              </w:p>
                            </w:tc>
                          </w:tr>
                        </w:tbl>
                        <w:p w14:paraId="5A8ADAA8" w14:textId="77777777" w:rsidR="00954A94" w:rsidRDefault="00954A94"/>
                      </w:txbxContent>
                    </v:textbox>
                  </v:shape>
                  <v:shape id="_x0000_s1029" type="#_x0000_t202" style="position:absolute;left:1786;top:10634;width:4173;height:1078"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758"/>
                            <w:gridCol w:w="759"/>
                            <w:gridCol w:w="759"/>
                            <w:gridCol w:w="759"/>
                          </w:tblGrid>
                          <w:tr w:rsidR="005864A8" w14:paraId="4EB14DBF" w14:textId="77777777" w:rsidTr="005864A8">
                            <w:tc>
                              <w:tcPr>
                                <w:tcW w:w="1153" w:type="dxa"/>
                                <w:tcBorders>
                                  <w:bottom w:val="single" w:sz="12" w:space="0" w:color="auto"/>
                                  <w:right w:val="single" w:sz="12" w:space="0" w:color="auto"/>
                                </w:tcBorders>
                                <w:shd w:val="clear" w:color="auto" w:fill="auto"/>
                                <w:vAlign w:val="center"/>
                              </w:tcPr>
                              <w:p w14:paraId="5D694E37" w14:textId="77777777" w:rsidR="00954A94" w:rsidRPr="005864A8" w:rsidRDefault="00954A94" w:rsidP="005864A8">
                                <w:pPr>
                                  <w:jc w:val="center"/>
                                  <w:rPr>
                                    <w:b/>
                                    <w:sz w:val="20"/>
                                    <w:szCs w:val="20"/>
                                  </w:rPr>
                                </w:pPr>
                              </w:p>
                            </w:tc>
                            <w:tc>
                              <w:tcPr>
                                <w:tcW w:w="758" w:type="dxa"/>
                                <w:tcBorders>
                                  <w:left w:val="single" w:sz="12" w:space="0" w:color="auto"/>
                                  <w:bottom w:val="single" w:sz="12" w:space="0" w:color="auto"/>
                                </w:tcBorders>
                                <w:shd w:val="clear" w:color="auto" w:fill="auto"/>
                                <w:vAlign w:val="center"/>
                              </w:tcPr>
                              <w:p w14:paraId="2BEA8580" w14:textId="77777777" w:rsidR="00954A94" w:rsidRPr="005864A8" w:rsidRDefault="00954A94" w:rsidP="005864A8">
                                <w:pPr>
                                  <w:jc w:val="center"/>
                                  <w:rPr>
                                    <w:b/>
                                    <w:sz w:val="20"/>
                                    <w:szCs w:val="20"/>
                                  </w:rPr>
                                </w:pPr>
                                <w:r w:rsidRPr="005864A8">
                                  <w:rPr>
                                    <w:b/>
                                    <w:sz w:val="20"/>
                                    <w:szCs w:val="20"/>
                                  </w:rPr>
                                  <w:t>Red</w:t>
                                </w:r>
                              </w:p>
                            </w:tc>
                            <w:tc>
                              <w:tcPr>
                                <w:tcW w:w="759" w:type="dxa"/>
                                <w:tcBorders>
                                  <w:bottom w:val="single" w:sz="12" w:space="0" w:color="auto"/>
                                </w:tcBorders>
                                <w:shd w:val="clear" w:color="auto" w:fill="auto"/>
                                <w:vAlign w:val="center"/>
                              </w:tcPr>
                              <w:p w14:paraId="5F103A18" w14:textId="77777777" w:rsidR="00954A94" w:rsidRPr="005864A8" w:rsidRDefault="00954A94" w:rsidP="005864A8">
                                <w:pPr>
                                  <w:jc w:val="center"/>
                                  <w:rPr>
                                    <w:b/>
                                    <w:sz w:val="20"/>
                                    <w:szCs w:val="20"/>
                                  </w:rPr>
                                </w:pPr>
                                <w:r w:rsidRPr="005864A8">
                                  <w:rPr>
                                    <w:b/>
                                    <w:sz w:val="20"/>
                                    <w:szCs w:val="20"/>
                                  </w:rPr>
                                  <w:t>Blue</w:t>
                                </w:r>
                              </w:p>
                            </w:tc>
                            <w:tc>
                              <w:tcPr>
                                <w:tcW w:w="759" w:type="dxa"/>
                                <w:tcBorders>
                                  <w:bottom w:val="single" w:sz="12" w:space="0" w:color="auto"/>
                                  <w:right w:val="single" w:sz="12" w:space="0" w:color="auto"/>
                                </w:tcBorders>
                                <w:shd w:val="clear" w:color="auto" w:fill="auto"/>
                                <w:vAlign w:val="center"/>
                              </w:tcPr>
                              <w:p w14:paraId="0C918636" w14:textId="77777777" w:rsidR="00954A94" w:rsidRPr="005864A8" w:rsidRDefault="00954A94" w:rsidP="005864A8">
                                <w:pPr>
                                  <w:jc w:val="center"/>
                                  <w:rPr>
                                    <w:b/>
                                    <w:sz w:val="20"/>
                                    <w:szCs w:val="20"/>
                                  </w:rPr>
                                </w:pPr>
                                <w:r w:rsidRPr="005864A8">
                                  <w:rPr>
                                    <w:b/>
                                    <w:sz w:val="20"/>
                                    <w:szCs w:val="20"/>
                                  </w:rPr>
                                  <w:t>Black</w:t>
                                </w:r>
                              </w:p>
                            </w:tc>
                            <w:tc>
                              <w:tcPr>
                                <w:tcW w:w="759" w:type="dxa"/>
                                <w:tcBorders>
                                  <w:left w:val="single" w:sz="12" w:space="0" w:color="auto"/>
                                  <w:bottom w:val="single" w:sz="12" w:space="0" w:color="auto"/>
                                </w:tcBorders>
                                <w:shd w:val="clear" w:color="auto" w:fill="auto"/>
                                <w:vAlign w:val="center"/>
                              </w:tcPr>
                              <w:p w14:paraId="45D670C7" w14:textId="77777777" w:rsidR="00954A94" w:rsidRPr="005864A8" w:rsidRDefault="00954A94" w:rsidP="005864A8">
                                <w:pPr>
                                  <w:jc w:val="center"/>
                                  <w:rPr>
                                    <w:b/>
                                    <w:sz w:val="20"/>
                                    <w:szCs w:val="20"/>
                                  </w:rPr>
                                </w:pPr>
                                <w:r w:rsidRPr="005864A8">
                                  <w:rPr>
                                    <w:b/>
                                    <w:sz w:val="20"/>
                                    <w:szCs w:val="20"/>
                                  </w:rPr>
                                  <w:t>Total</w:t>
                                </w:r>
                              </w:p>
                            </w:tc>
                          </w:tr>
                          <w:tr w:rsidR="005864A8" w14:paraId="5A914615" w14:textId="77777777" w:rsidTr="005864A8">
                            <w:tc>
                              <w:tcPr>
                                <w:tcW w:w="1153" w:type="dxa"/>
                                <w:tcBorders>
                                  <w:top w:val="single" w:sz="12" w:space="0" w:color="auto"/>
                                  <w:right w:val="single" w:sz="12" w:space="0" w:color="auto"/>
                                </w:tcBorders>
                                <w:shd w:val="clear" w:color="auto" w:fill="auto"/>
                                <w:vAlign w:val="center"/>
                              </w:tcPr>
                              <w:p w14:paraId="03006EDC" w14:textId="77777777" w:rsidR="00954A94" w:rsidRPr="005864A8" w:rsidRDefault="00954A94" w:rsidP="005864A8">
                                <w:pPr>
                                  <w:jc w:val="center"/>
                                  <w:rPr>
                                    <w:b/>
                                    <w:sz w:val="20"/>
                                    <w:szCs w:val="20"/>
                                  </w:rPr>
                                </w:pPr>
                                <w:r w:rsidRPr="005864A8">
                                  <w:rPr>
                                    <w:b/>
                                    <w:sz w:val="20"/>
                                    <w:szCs w:val="20"/>
                                  </w:rPr>
                                  <w:t>Plastic</w:t>
                                </w:r>
                              </w:p>
                            </w:tc>
                            <w:tc>
                              <w:tcPr>
                                <w:tcW w:w="758" w:type="dxa"/>
                                <w:tcBorders>
                                  <w:top w:val="single" w:sz="12" w:space="0" w:color="auto"/>
                                  <w:left w:val="single" w:sz="12" w:space="0" w:color="auto"/>
                                </w:tcBorders>
                                <w:shd w:val="clear" w:color="auto" w:fill="auto"/>
                                <w:vAlign w:val="center"/>
                              </w:tcPr>
                              <w:p w14:paraId="42A99290" w14:textId="77777777" w:rsidR="00954A94" w:rsidRPr="005864A8" w:rsidRDefault="00954A94" w:rsidP="005864A8">
                                <w:pPr>
                                  <w:jc w:val="center"/>
                                  <w:rPr>
                                    <w:b/>
                                    <w:sz w:val="20"/>
                                    <w:szCs w:val="20"/>
                                  </w:rPr>
                                </w:pPr>
                                <w:r w:rsidRPr="005864A8">
                                  <w:rPr>
                                    <w:b/>
                                    <w:sz w:val="20"/>
                                    <w:szCs w:val="20"/>
                                  </w:rPr>
                                  <w:t>4</w:t>
                                </w:r>
                              </w:p>
                            </w:tc>
                            <w:tc>
                              <w:tcPr>
                                <w:tcW w:w="759" w:type="dxa"/>
                                <w:tcBorders>
                                  <w:top w:val="single" w:sz="12" w:space="0" w:color="auto"/>
                                </w:tcBorders>
                                <w:shd w:val="clear" w:color="auto" w:fill="auto"/>
                                <w:vAlign w:val="center"/>
                              </w:tcPr>
                              <w:p w14:paraId="7E687155" w14:textId="77777777" w:rsidR="00954A94" w:rsidRPr="005864A8" w:rsidRDefault="00954A94" w:rsidP="005864A8">
                                <w:pPr>
                                  <w:jc w:val="center"/>
                                  <w:rPr>
                                    <w:sz w:val="20"/>
                                    <w:szCs w:val="20"/>
                                  </w:rPr>
                                </w:pPr>
                                <w:r w:rsidRPr="005864A8">
                                  <w:rPr>
                                    <w:sz w:val="20"/>
                                    <w:szCs w:val="20"/>
                                  </w:rPr>
                                  <w:t>5</w:t>
                                </w:r>
                              </w:p>
                            </w:tc>
                            <w:tc>
                              <w:tcPr>
                                <w:tcW w:w="759" w:type="dxa"/>
                                <w:tcBorders>
                                  <w:top w:val="single" w:sz="12" w:space="0" w:color="auto"/>
                                  <w:right w:val="single" w:sz="12" w:space="0" w:color="auto"/>
                                </w:tcBorders>
                                <w:shd w:val="clear" w:color="auto" w:fill="auto"/>
                                <w:vAlign w:val="center"/>
                              </w:tcPr>
                              <w:p w14:paraId="07D0C49D" w14:textId="77777777" w:rsidR="00954A94" w:rsidRPr="005864A8" w:rsidRDefault="00954A94" w:rsidP="005864A8">
                                <w:pPr>
                                  <w:jc w:val="center"/>
                                  <w:rPr>
                                    <w:sz w:val="20"/>
                                    <w:szCs w:val="20"/>
                                  </w:rPr>
                                </w:pPr>
                              </w:p>
                            </w:tc>
                            <w:tc>
                              <w:tcPr>
                                <w:tcW w:w="759" w:type="dxa"/>
                                <w:tcBorders>
                                  <w:top w:val="single" w:sz="12" w:space="0" w:color="auto"/>
                                  <w:left w:val="single" w:sz="12" w:space="0" w:color="auto"/>
                                </w:tcBorders>
                                <w:shd w:val="clear" w:color="auto" w:fill="auto"/>
                                <w:vAlign w:val="center"/>
                              </w:tcPr>
                              <w:p w14:paraId="6F1382E4" w14:textId="77777777" w:rsidR="00954A94" w:rsidRPr="005864A8" w:rsidRDefault="00954A94" w:rsidP="005864A8">
                                <w:pPr>
                                  <w:jc w:val="center"/>
                                  <w:rPr>
                                    <w:sz w:val="20"/>
                                    <w:szCs w:val="20"/>
                                  </w:rPr>
                                </w:pPr>
                                <w:r w:rsidRPr="005864A8">
                                  <w:rPr>
                                    <w:sz w:val="20"/>
                                    <w:szCs w:val="20"/>
                                  </w:rPr>
                                  <w:t>32</w:t>
                                </w:r>
                              </w:p>
                            </w:tc>
                          </w:tr>
                          <w:tr w:rsidR="005864A8" w14:paraId="71DD55F0" w14:textId="77777777" w:rsidTr="005864A8">
                            <w:tc>
                              <w:tcPr>
                                <w:tcW w:w="1153" w:type="dxa"/>
                                <w:tcBorders>
                                  <w:bottom w:val="single" w:sz="12" w:space="0" w:color="auto"/>
                                  <w:right w:val="single" w:sz="12" w:space="0" w:color="auto"/>
                                </w:tcBorders>
                                <w:shd w:val="clear" w:color="auto" w:fill="auto"/>
                                <w:vAlign w:val="center"/>
                              </w:tcPr>
                              <w:p w14:paraId="123A8B25" w14:textId="77777777" w:rsidR="00954A94" w:rsidRPr="005864A8" w:rsidRDefault="00954A94" w:rsidP="005864A8">
                                <w:pPr>
                                  <w:jc w:val="center"/>
                                  <w:rPr>
                                    <w:b/>
                                    <w:sz w:val="20"/>
                                    <w:szCs w:val="20"/>
                                  </w:rPr>
                                </w:pPr>
                                <w:r w:rsidRPr="005864A8">
                                  <w:rPr>
                                    <w:b/>
                                    <w:sz w:val="20"/>
                                    <w:szCs w:val="20"/>
                                  </w:rPr>
                                  <w:t>Not plastic</w:t>
                                </w:r>
                              </w:p>
                            </w:tc>
                            <w:tc>
                              <w:tcPr>
                                <w:tcW w:w="758" w:type="dxa"/>
                                <w:tcBorders>
                                  <w:left w:val="single" w:sz="12" w:space="0" w:color="auto"/>
                                  <w:bottom w:val="single" w:sz="12" w:space="0" w:color="auto"/>
                                </w:tcBorders>
                                <w:shd w:val="clear" w:color="auto" w:fill="auto"/>
                                <w:vAlign w:val="center"/>
                              </w:tcPr>
                              <w:p w14:paraId="6AF8B30D" w14:textId="77777777" w:rsidR="00954A94" w:rsidRPr="005864A8" w:rsidRDefault="00954A94" w:rsidP="005864A8">
                                <w:pPr>
                                  <w:jc w:val="center"/>
                                  <w:rPr>
                                    <w:sz w:val="20"/>
                                    <w:szCs w:val="20"/>
                                  </w:rPr>
                                </w:pPr>
                                <w:r w:rsidRPr="005864A8">
                                  <w:rPr>
                                    <w:sz w:val="20"/>
                                    <w:szCs w:val="20"/>
                                  </w:rPr>
                                  <w:t>8</w:t>
                                </w:r>
                              </w:p>
                            </w:tc>
                            <w:tc>
                              <w:tcPr>
                                <w:tcW w:w="759" w:type="dxa"/>
                                <w:tcBorders>
                                  <w:bottom w:val="single" w:sz="12" w:space="0" w:color="auto"/>
                                </w:tcBorders>
                                <w:shd w:val="clear" w:color="auto" w:fill="auto"/>
                                <w:vAlign w:val="center"/>
                              </w:tcPr>
                              <w:p w14:paraId="61F9E4CB" w14:textId="77777777" w:rsidR="00954A94" w:rsidRPr="005864A8" w:rsidRDefault="00954A94" w:rsidP="005864A8">
                                <w:pPr>
                                  <w:jc w:val="center"/>
                                  <w:rPr>
                                    <w:b/>
                                    <w:sz w:val="20"/>
                                    <w:szCs w:val="20"/>
                                  </w:rPr>
                                </w:pPr>
                                <w:r w:rsidRPr="005864A8">
                                  <w:rPr>
                                    <w:b/>
                                    <w:sz w:val="20"/>
                                    <w:szCs w:val="20"/>
                                  </w:rPr>
                                  <w:t>9</w:t>
                                </w:r>
                              </w:p>
                            </w:tc>
                            <w:tc>
                              <w:tcPr>
                                <w:tcW w:w="759" w:type="dxa"/>
                                <w:tcBorders>
                                  <w:bottom w:val="single" w:sz="12" w:space="0" w:color="auto"/>
                                  <w:right w:val="single" w:sz="12" w:space="0" w:color="auto"/>
                                </w:tcBorders>
                                <w:shd w:val="clear" w:color="auto" w:fill="auto"/>
                                <w:vAlign w:val="center"/>
                              </w:tcPr>
                              <w:p w14:paraId="4ACB2F50" w14:textId="77777777" w:rsidR="00954A94" w:rsidRPr="005864A8" w:rsidRDefault="00954A94" w:rsidP="005864A8">
                                <w:pPr>
                                  <w:jc w:val="center"/>
                                  <w:rPr>
                                    <w:sz w:val="20"/>
                                    <w:szCs w:val="20"/>
                                  </w:rPr>
                                </w:pPr>
                              </w:p>
                            </w:tc>
                            <w:tc>
                              <w:tcPr>
                                <w:tcW w:w="759" w:type="dxa"/>
                                <w:tcBorders>
                                  <w:left w:val="single" w:sz="12" w:space="0" w:color="auto"/>
                                  <w:bottom w:val="single" w:sz="12" w:space="0" w:color="auto"/>
                                </w:tcBorders>
                                <w:shd w:val="clear" w:color="auto" w:fill="auto"/>
                                <w:vAlign w:val="center"/>
                              </w:tcPr>
                              <w:p w14:paraId="6FE2FBA8" w14:textId="77777777" w:rsidR="00954A94" w:rsidRPr="005864A8" w:rsidRDefault="00954A94" w:rsidP="005864A8">
                                <w:pPr>
                                  <w:jc w:val="center"/>
                                  <w:rPr>
                                    <w:b/>
                                    <w:sz w:val="20"/>
                                    <w:szCs w:val="20"/>
                                  </w:rPr>
                                </w:pPr>
                                <w:r w:rsidRPr="005864A8">
                                  <w:rPr>
                                    <w:b/>
                                    <w:sz w:val="20"/>
                                    <w:szCs w:val="20"/>
                                  </w:rPr>
                                  <w:t>24</w:t>
                                </w:r>
                              </w:p>
                            </w:tc>
                          </w:tr>
                          <w:tr w:rsidR="005864A8" w14:paraId="2952AB30" w14:textId="77777777" w:rsidTr="005864A8">
                            <w:tc>
                              <w:tcPr>
                                <w:tcW w:w="1153" w:type="dxa"/>
                                <w:tcBorders>
                                  <w:top w:val="single" w:sz="12" w:space="0" w:color="auto"/>
                                  <w:right w:val="single" w:sz="12" w:space="0" w:color="auto"/>
                                </w:tcBorders>
                                <w:shd w:val="clear" w:color="auto" w:fill="auto"/>
                                <w:vAlign w:val="center"/>
                              </w:tcPr>
                              <w:p w14:paraId="5336C668" w14:textId="77777777" w:rsidR="00954A94" w:rsidRPr="005864A8" w:rsidRDefault="00954A94" w:rsidP="005864A8">
                                <w:pPr>
                                  <w:jc w:val="center"/>
                                  <w:rPr>
                                    <w:b/>
                                    <w:sz w:val="20"/>
                                    <w:szCs w:val="20"/>
                                  </w:rPr>
                                </w:pPr>
                                <w:r w:rsidRPr="005864A8">
                                  <w:rPr>
                                    <w:b/>
                                    <w:sz w:val="20"/>
                                    <w:szCs w:val="20"/>
                                  </w:rPr>
                                  <w:t>Total</w:t>
                                </w:r>
                              </w:p>
                            </w:tc>
                            <w:tc>
                              <w:tcPr>
                                <w:tcW w:w="758" w:type="dxa"/>
                                <w:tcBorders>
                                  <w:top w:val="single" w:sz="12" w:space="0" w:color="auto"/>
                                  <w:left w:val="single" w:sz="12" w:space="0" w:color="auto"/>
                                </w:tcBorders>
                                <w:shd w:val="clear" w:color="auto" w:fill="auto"/>
                                <w:vAlign w:val="center"/>
                              </w:tcPr>
                              <w:p w14:paraId="7766651C" w14:textId="77777777" w:rsidR="00954A94" w:rsidRPr="005864A8" w:rsidRDefault="00954A94" w:rsidP="005864A8">
                                <w:pPr>
                                  <w:jc w:val="center"/>
                                  <w:rPr>
                                    <w:sz w:val="20"/>
                                    <w:szCs w:val="20"/>
                                  </w:rPr>
                                </w:pPr>
                                <w:r w:rsidRPr="005864A8">
                                  <w:rPr>
                                    <w:sz w:val="20"/>
                                    <w:szCs w:val="20"/>
                                  </w:rPr>
                                  <w:t>12</w:t>
                                </w:r>
                              </w:p>
                            </w:tc>
                            <w:tc>
                              <w:tcPr>
                                <w:tcW w:w="759" w:type="dxa"/>
                                <w:tcBorders>
                                  <w:top w:val="single" w:sz="12" w:space="0" w:color="auto"/>
                                </w:tcBorders>
                                <w:shd w:val="clear" w:color="auto" w:fill="auto"/>
                                <w:vAlign w:val="center"/>
                              </w:tcPr>
                              <w:p w14:paraId="2E41E181" w14:textId="77777777" w:rsidR="00954A94" w:rsidRPr="005864A8" w:rsidRDefault="00954A94" w:rsidP="005864A8">
                                <w:pPr>
                                  <w:jc w:val="center"/>
                                  <w:rPr>
                                    <w:sz w:val="20"/>
                                    <w:szCs w:val="20"/>
                                  </w:rPr>
                                </w:pPr>
                                <w:r w:rsidRPr="005864A8">
                                  <w:rPr>
                                    <w:sz w:val="20"/>
                                    <w:szCs w:val="20"/>
                                  </w:rPr>
                                  <w:t>14</w:t>
                                </w:r>
                              </w:p>
                            </w:tc>
                            <w:tc>
                              <w:tcPr>
                                <w:tcW w:w="759" w:type="dxa"/>
                                <w:tcBorders>
                                  <w:top w:val="single" w:sz="12" w:space="0" w:color="auto"/>
                                  <w:right w:val="single" w:sz="12" w:space="0" w:color="auto"/>
                                </w:tcBorders>
                                <w:shd w:val="clear" w:color="auto" w:fill="auto"/>
                                <w:vAlign w:val="center"/>
                              </w:tcPr>
                              <w:p w14:paraId="3074CEEE" w14:textId="77777777" w:rsidR="00954A94" w:rsidRPr="005864A8" w:rsidRDefault="00954A94" w:rsidP="005864A8">
                                <w:pPr>
                                  <w:jc w:val="center"/>
                                  <w:rPr>
                                    <w:b/>
                                    <w:sz w:val="20"/>
                                    <w:szCs w:val="20"/>
                                  </w:rPr>
                                </w:pPr>
                                <w:r w:rsidRPr="005864A8">
                                  <w:rPr>
                                    <w:b/>
                                    <w:sz w:val="20"/>
                                    <w:szCs w:val="20"/>
                                  </w:rPr>
                                  <w:t>30</w:t>
                                </w:r>
                              </w:p>
                            </w:tc>
                            <w:tc>
                              <w:tcPr>
                                <w:tcW w:w="759" w:type="dxa"/>
                                <w:tcBorders>
                                  <w:top w:val="single" w:sz="12" w:space="0" w:color="auto"/>
                                  <w:left w:val="single" w:sz="12" w:space="0" w:color="auto"/>
                                </w:tcBorders>
                                <w:shd w:val="clear" w:color="auto" w:fill="auto"/>
                                <w:vAlign w:val="center"/>
                              </w:tcPr>
                              <w:p w14:paraId="0C335BBA" w14:textId="77777777" w:rsidR="00954A94" w:rsidRPr="005864A8" w:rsidRDefault="00954A94" w:rsidP="005864A8">
                                <w:pPr>
                                  <w:jc w:val="center"/>
                                  <w:rPr>
                                    <w:sz w:val="20"/>
                                    <w:szCs w:val="20"/>
                                  </w:rPr>
                                </w:pPr>
                                <w:r w:rsidRPr="005864A8">
                                  <w:rPr>
                                    <w:sz w:val="20"/>
                                    <w:szCs w:val="20"/>
                                  </w:rPr>
                                  <w:t>56</w:t>
                                </w:r>
                              </w:p>
                            </w:tc>
                          </w:tr>
                        </w:tbl>
                        <w:p w14:paraId="637E2840" w14:textId="77777777" w:rsidR="00954A94" w:rsidRDefault="00954A94" w:rsidP="00C309F9"/>
                      </w:txbxContent>
                    </v:textbox>
                  </v:shape>
                  <v:shape id="_x0000_s1030" type="#_x0000_t202" style="position:absolute;left:1795;top:12119;width:4173;height:1078"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758"/>
                            <w:gridCol w:w="759"/>
                            <w:gridCol w:w="759"/>
                            <w:gridCol w:w="759"/>
                          </w:tblGrid>
                          <w:tr w:rsidR="005864A8" w14:paraId="1772DFEB" w14:textId="77777777" w:rsidTr="005864A8">
                            <w:tc>
                              <w:tcPr>
                                <w:tcW w:w="1153" w:type="dxa"/>
                                <w:tcBorders>
                                  <w:bottom w:val="single" w:sz="12" w:space="0" w:color="auto"/>
                                  <w:right w:val="single" w:sz="12" w:space="0" w:color="auto"/>
                                </w:tcBorders>
                                <w:shd w:val="clear" w:color="auto" w:fill="auto"/>
                                <w:vAlign w:val="center"/>
                              </w:tcPr>
                              <w:p w14:paraId="65A5FE92" w14:textId="77777777" w:rsidR="00954A94" w:rsidRPr="005864A8" w:rsidRDefault="00954A94" w:rsidP="005864A8">
                                <w:pPr>
                                  <w:jc w:val="center"/>
                                  <w:rPr>
                                    <w:b/>
                                    <w:sz w:val="20"/>
                                    <w:szCs w:val="20"/>
                                  </w:rPr>
                                </w:pPr>
                              </w:p>
                            </w:tc>
                            <w:tc>
                              <w:tcPr>
                                <w:tcW w:w="758" w:type="dxa"/>
                                <w:tcBorders>
                                  <w:left w:val="single" w:sz="12" w:space="0" w:color="auto"/>
                                  <w:bottom w:val="single" w:sz="12" w:space="0" w:color="auto"/>
                                </w:tcBorders>
                                <w:shd w:val="clear" w:color="auto" w:fill="auto"/>
                                <w:vAlign w:val="center"/>
                              </w:tcPr>
                              <w:p w14:paraId="2C2411AA" w14:textId="77777777" w:rsidR="00954A94" w:rsidRPr="005864A8" w:rsidRDefault="00954A94" w:rsidP="005864A8">
                                <w:pPr>
                                  <w:jc w:val="center"/>
                                  <w:rPr>
                                    <w:b/>
                                    <w:sz w:val="20"/>
                                    <w:szCs w:val="20"/>
                                  </w:rPr>
                                </w:pPr>
                                <w:r w:rsidRPr="005864A8">
                                  <w:rPr>
                                    <w:b/>
                                    <w:sz w:val="20"/>
                                    <w:szCs w:val="20"/>
                                  </w:rPr>
                                  <w:t>Red</w:t>
                                </w:r>
                              </w:p>
                            </w:tc>
                            <w:tc>
                              <w:tcPr>
                                <w:tcW w:w="759" w:type="dxa"/>
                                <w:tcBorders>
                                  <w:bottom w:val="single" w:sz="12" w:space="0" w:color="auto"/>
                                </w:tcBorders>
                                <w:shd w:val="clear" w:color="auto" w:fill="auto"/>
                                <w:vAlign w:val="center"/>
                              </w:tcPr>
                              <w:p w14:paraId="7EC66C70" w14:textId="77777777" w:rsidR="00954A94" w:rsidRPr="005864A8" w:rsidRDefault="00954A94" w:rsidP="005864A8">
                                <w:pPr>
                                  <w:jc w:val="center"/>
                                  <w:rPr>
                                    <w:b/>
                                    <w:sz w:val="20"/>
                                    <w:szCs w:val="20"/>
                                  </w:rPr>
                                </w:pPr>
                                <w:r w:rsidRPr="005864A8">
                                  <w:rPr>
                                    <w:b/>
                                    <w:sz w:val="20"/>
                                    <w:szCs w:val="20"/>
                                  </w:rPr>
                                  <w:t>Blue</w:t>
                                </w:r>
                              </w:p>
                            </w:tc>
                            <w:tc>
                              <w:tcPr>
                                <w:tcW w:w="759" w:type="dxa"/>
                                <w:tcBorders>
                                  <w:bottom w:val="single" w:sz="12" w:space="0" w:color="auto"/>
                                  <w:right w:val="single" w:sz="12" w:space="0" w:color="auto"/>
                                </w:tcBorders>
                                <w:shd w:val="clear" w:color="auto" w:fill="auto"/>
                                <w:vAlign w:val="center"/>
                              </w:tcPr>
                              <w:p w14:paraId="1D3B020C" w14:textId="77777777" w:rsidR="00954A94" w:rsidRPr="005864A8" w:rsidRDefault="00954A94" w:rsidP="005864A8">
                                <w:pPr>
                                  <w:jc w:val="center"/>
                                  <w:rPr>
                                    <w:b/>
                                    <w:sz w:val="20"/>
                                    <w:szCs w:val="20"/>
                                  </w:rPr>
                                </w:pPr>
                                <w:r w:rsidRPr="005864A8">
                                  <w:rPr>
                                    <w:b/>
                                    <w:sz w:val="20"/>
                                    <w:szCs w:val="20"/>
                                  </w:rPr>
                                  <w:t>Black</w:t>
                                </w:r>
                              </w:p>
                            </w:tc>
                            <w:tc>
                              <w:tcPr>
                                <w:tcW w:w="759" w:type="dxa"/>
                                <w:tcBorders>
                                  <w:left w:val="single" w:sz="12" w:space="0" w:color="auto"/>
                                  <w:bottom w:val="single" w:sz="12" w:space="0" w:color="auto"/>
                                </w:tcBorders>
                                <w:shd w:val="clear" w:color="auto" w:fill="auto"/>
                                <w:vAlign w:val="center"/>
                              </w:tcPr>
                              <w:p w14:paraId="7BCA357C" w14:textId="77777777" w:rsidR="00954A94" w:rsidRPr="005864A8" w:rsidRDefault="00954A94" w:rsidP="005864A8">
                                <w:pPr>
                                  <w:jc w:val="center"/>
                                  <w:rPr>
                                    <w:b/>
                                    <w:sz w:val="20"/>
                                    <w:szCs w:val="20"/>
                                  </w:rPr>
                                </w:pPr>
                                <w:r w:rsidRPr="005864A8">
                                  <w:rPr>
                                    <w:b/>
                                    <w:sz w:val="20"/>
                                    <w:szCs w:val="20"/>
                                  </w:rPr>
                                  <w:t>Total</w:t>
                                </w:r>
                              </w:p>
                            </w:tc>
                          </w:tr>
                          <w:tr w:rsidR="005864A8" w14:paraId="18D2C86C" w14:textId="77777777" w:rsidTr="005864A8">
                            <w:tc>
                              <w:tcPr>
                                <w:tcW w:w="1153" w:type="dxa"/>
                                <w:tcBorders>
                                  <w:top w:val="single" w:sz="12" w:space="0" w:color="auto"/>
                                  <w:right w:val="single" w:sz="12" w:space="0" w:color="auto"/>
                                </w:tcBorders>
                                <w:shd w:val="clear" w:color="auto" w:fill="auto"/>
                                <w:vAlign w:val="center"/>
                              </w:tcPr>
                              <w:p w14:paraId="2D04F63E" w14:textId="77777777" w:rsidR="00954A94" w:rsidRPr="005864A8" w:rsidRDefault="00954A94" w:rsidP="005864A8">
                                <w:pPr>
                                  <w:jc w:val="center"/>
                                  <w:rPr>
                                    <w:b/>
                                    <w:sz w:val="20"/>
                                    <w:szCs w:val="20"/>
                                  </w:rPr>
                                </w:pPr>
                                <w:r w:rsidRPr="005864A8">
                                  <w:rPr>
                                    <w:b/>
                                    <w:sz w:val="20"/>
                                    <w:szCs w:val="20"/>
                                  </w:rPr>
                                  <w:t>Plastic</w:t>
                                </w:r>
                              </w:p>
                            </w:tc>
                            <w:tc>
                              <w:tcPr>
                                <w:tcW w:w="758" w:type="dxa"/>
                                <w:tcBorders>
                                  <w:top w:val="single" w:sz="12" w:space="0" w:color="auto"/>
                                  <w:left w:val="single" w:sz="12" w:space="0" w:color="auto"/>
                                </w:tcBorders>
                                <w:shd w:val="clear" w:color="auto" w:fill="auto"/>
                                <w:vAlign w:val="center"/>
                              </w:tcPr>
                              <w:p w14:paraId="32676105" w14:textId="77777777" w:rsidR="00954A94" w:rsidRPr="005864A8" w:rsidRDefault="00954A94" w:rsidP="005864A8">
                                <w:pPr>
                                  <w:jc w:val="center"/>
                                  <w:rPr>
                                    <w:sz w:val="20"/>
                                    <w:szCs w:val="20"/>
                                  </w:rPr>
                                </w:pPr>
                                <w:r w:rsidRPr="005864A8">
                                  <w:rPr>
                                    <w:sz w:val="20"/>
                                    <w:szCs w:val="20"/>
                                  </w:rPr>
                                  <w:t>4</w:t>
                                </w:r>
                              </w:p>
                            </w:tc>
                            <w:tc>
                              <w:tcPr>
                                <w:tcW w:w="759" w:type="dxa"/>
                                <w:tcBorders>
                                  <w:top w:val="single" w:sz="12" w:space="0" w:color="auto"/>
                                </w:tcBorders>
                                <w:shd w:val="clear" w:color="auto" w:fill="auto"/>
                                <w:vAlign w:val="center"/>
                              </w:tcPr>
                              <w:p w14:paraId="4301D502" w14:textId="77777777" w:rsidR="00954A94" w:rsidRPr="005864A8" w:rsidRDefault="00954A94" w:rsidP="005864A8">
                                <w:pPr>
                                  <w:jc w:val="center"/>
                                  <w:rPr>
                                    <w:sz w:val="20"/>
                                    <w:szCs w:val="20"/>
                                  </w:rPr>
                                </w:pPr>
                                <w:r w:rsidRPr="005864A8">
                                  <w:rPr>
                                    <w:sz w:val="20"/>
                                    <w:szCs w:val="20"/>
                                  </w:rPr>
                                  <w:t>5</w:t>
                                </w:r>
                              </w:p>
                            </w:tc>
                            <w:tc>
                              <w:tcPr>
                                <w:tcW w:w="759" w:type="dxa"/>
                                <w:tcBorders>
                                  <w:top w:val="single" w:sz="12" w:space="0" w:color="auto"/>
                                  <w:right w:val="single" w:sz="12" w:space="0" w:color="auto"/>
                                </w:tcBorders>
                                <w:shd w:val="clear" w:color="auto" w:fill="auto"/>
                                <w:vAlign w:val="center"/>
                              </w:tcPr>
                              <w:p w14:paraId="38557F8D" w14:textId="77777777" w:rsidR="00954A94" w:rsidRPr="005864A8" w:rsidRDefault="00954A94" w:rsidP="005864A8">
                                <w:pPr>
                                  <w:jc w:val="center"/>
                                  <w:rPr>
                                    <w:b/>
                                    <w:sz w:val="20"/>
                                    <w:szCs w:val="20"/>
                                  </w:rPr>
                                </w:pPr>
                                <w:r w:rsidRPr="005864A8">
                                  <w:rPr>
                                    <w:b/>
                                    <w:sz w:val="20"/>
                                    <w:szCs w:val="20"/>
                                  </w:rPr>
                                  <w:t>23</w:t>
                                </w:r>
                              </w:p>
                            </w:tc>
                            <w:tc>
                              <w:tcPr>
                                <w:tcW w:w="759" w:type="dxa"/>
                                <w:tcBorders>
                                  <w:top w:val="single" w:sz="12" w:space="0" w:color="auto"/>
                                  <w:left w:val="single" w:sz="12" w:space="0" w:color="auto"/>
                                </w:tcBorders>
                                <w:shd w:val="clear" w:color="auto" w:fill="auto"/>
                                <w:vAlign w:val="center"/>
                              </w:tcPr>
                              <w:p w14:paraId="430B0530" w14:textId="77777777" w:rsidR="00954A94" w:rsidRPr="005864A8" w:rsidRDefault="00954A94" w:rsidP="005864A8">
                                <w:pPr>
                                  <w:jc w:val="center"/>
                                  <w:rPr>
                                    <w:sz w:val="20"/>
                                    <w:szCs w:val="20"/>
                                  </w:rPr>
                                </w:pPr>
                                <w:r w:rsidRPr="005864A8">
                                  <w:rPr>
                                    <w:sz w:val="20"/>
                                    <w:szCs w:val="20"/>
                                  </w:rPr>
                                  <w:t>32</w:t>
                                </w:r>
                              </w:p>
                            </w:tc>
                          </w:tr>
                          <w:tr w:rsidR="005864A8" w14:paraId="07CC5240" w14:textId="77777777" w:rsidTr="005864A8">
                            <w:tc>
                              <w:tcPr>
                                <w:tcW w:w="1153" w:type="dxa"/>
                                <w:tcBorders>
                                  <w:bottom w:val="single" w:sz="12" w:space="0" w:color="auto"/>
                                  <w:right w:val="single" w:sz="12" w:space="0" w:color="auto"/>
                                </w:tcBorders>
                                <w:shd w:val="clear" w:color="auto" w:fill="auto"/>
                                <w:vAlign w:val="center"/>
                              </w:tcPr>
                              <w:p w14:paraId="695FA3BC" w14:textId="77777777" w:rsidR="00954A94" w:rsidRPr="005864A8" w:rsidRDefault="00954A94" w:rsidP="005864A8">
                                <w:pPr>
                                  <w:jc w:val="center"/>
                                  <w:rPr>
                                    <w:b/>
                                    <w:sz w:val="20"/>
                                    <w:szCs w:val="20"/>
                                  </w:rPr>
                                </w:pPr>
                                <w:r w:rsidRPr="005864A8">
                                  <w:rPr>
                                    <w:b/>
                                    <w:sz w:val="20"/>
                                    <w:szCs w:val="20"/>
                                  </w:rPr>
                                  <w:t>Not plastic</w:t>
                                </w:r>
                              </w:p>
                            </w:tc>
                            <w:tc>
                              <w:tcPr>
                                <w:tcW w:w="758" w:type="dxa"/>
                                <w:tcBorders>
                                  <w:left w:val="single" w:sz="12" w:space="0" w:color="auto"/>
                                  <w:bottom w:val="single" w:sz="12" w:space="0" w:color="auto"/>
                                </w:tcBorders>
                                <w:shd w:val="clear" w:color="auto" w:fill="auto"/>
                                <w:vAlign w:val="center"/>
                              </w:tcPr>
                              <w:p w14:paraId="15194E99" w14:textId="77777777" w:rsidR="00954A94" w:rsidRPr="005864A8" w:rsidRDefault="00954A94" w:rsidP="005864A8">
                                <w:pPr>
                                  <w:jc w:val="center"/>
                                  <w:rPr>
                                    <w:sz w:val="20"/>
                                    <w:szCs w:val="20"/>
                                  </w:rPr>
                                </w:pPr>
                                <w:r w:rsidRPr="005864A8">
                                  <w:rPr>
                                    <w:sz w:val="20"/>
                                    <w:szCs w:val="20"/>
                                  </w:rPr>
                                  <w:t>8</w:t>
                                </w:r>
                              </w:p>
                            </w:tc>
                            <w:tc>
                              <w:tcPr>
                                <w:tcW w:w="759" w:type="dxa"/>
                                <w:tcBorders>
                                  <w:bottom w:val="single" w:sz="12" w:space="0" w:color="auto"/>
                                </w:tcBorders>
                                <w:shd w:val="clear" w:color="auto" w:fill="auto"/>
                                <w:vAlign w:val="center"/>
                              </w:tcPr>
                              <w:p w14:paraId="06E8FB42" w14:textId="77777777" w:rsidR="00954A94" w:rsidRPr="005864A8" w:rsidRDefault="00954A94" w:rsidP="005864A8">
                                <w:pPr>
                                  <w:jc w:val="center"/>
                                  <w:rPr>
                                    <w:sz w:val="20"/>
                                    <w:szCs w:val="20"/>
                                  </w:rPr>
                                </w:pPr>
                                <w:r w:rsidRPr="005864A8">
                                  <w:rPr>
                                    <w:sz w:val="20"/>
                                    <w:szCs w:val="20"/>
                                  </w:rPr>
                                  <w:t>9</w:t>
                                </w:r>
                              </w:p>
                            </w:tc>
                            <w:tc>
                              <w:tcPr>
                                <w:tcW w:w="759" w:type="dxa"/>
                                <w:tcBorders>
                                  <w:bottom w:val="single" w:sz="12" w:space="0" w:color="auto"/>
                                  <w:right w:val="single" w:sz="12" w:space="0" w:color="auto"/>
                                </w:tcBorders>
                                <w:shd w:val="clear" w:color="auto" w:fill="auto"/>
                                <w:vAlign w:val="center"/>
                              </w:tcPr>
                              <w:p w14:paraId="32FBC4E1" w14:textId="77777777" w:rsidR="00954A94" w:rsidRPr="005864A8" w:rsidRDefault="00954A94" w:rsidP="005864A8">
                                <w:pPr>
                                  <w:jc w:val="center"/>
                                  <w:rPr>
                                    <w:b/>
                                    <w:sz w:val="20"/>
                                    <w:szCs w:val="20"/>
                                  </w:rPr>
                                </w:pPr>
                                <w:r w:rsidRPr="005864A8">
                                  <w:rPr>
                                    <w:b/>
                                    <w:sz w:val="20"/>
                                    <w:szCs w:val="20"/>
                                  </w:rPr>
                                  <w:t>7</w:t>
                                </w:r>
                              </w:p>
                            </w:tc>
                            <w:tc>
                              <w:tcPr>
                                <w:tcW w:w="759" w:type="dxa"/>
                                <w:tcBorders>
                                  <w:left w:val="single" w:sz="12" w:space="0" w:color="auto"/>
                                  <w:bottom w:val="single" w:sz="12" w:space="0" w:color="auto"/>
                                </w:tcBorders>
                                <w:shd w:val="clear" w:color="auto" w:fill="auto"/>
                                <w:vAlign w:val="center"/>
                              </w:tcPr>
                              <w:p w14:paraId="7FBCC486" w14:textId="77777777" w:rsidR="00954A94" w:rsidRPr="005864A8" w:rsidRDefault="00954A94" w:rsidP="005864A8">
                                <w:pPr>
                                  <w:jc w:val="center"/>
                                  <w:rPr>
                                    <w:sz w:val="20"/>
                                    <w:szCs w:val="20"/>
                                  </w:rPr>
                                </w:pPr>
                                <w:r w:rsidRPr="005864A8">
                                  <w:rPr>
                                    <w:sz w:val="20"/>
                                    <w:szCs w:val="20"/>
                                  </w:rPr>
                                  <w:t>24</w:t>
                                </w:r>
                              </w:p>
                            </w:tc>
                          </w:tr>
                          <w:tr w:rsidR="005864A8" w14:paraId="7889999F" w14:textId="77777777" w:rsidTr="005864A8">
                            <w:tc>
                              <w:tcPr>
                                <w:tcW w:w="1153" w:type="dxa"/>
                                <w:tcBorders>
                                  <w:top w:val="single" w:sz="12" w:space="0" w:color="auto"/>
                                  <w:right w:val="single" w:sz="12" w:space="0" w:color="auto"/>
                                </w:tcBorders>
                                <w:shd w:val="clear" w:color="auto" w:fill="auto"/>
                                <w:vAlign w:val="center"/>
                              </w:tcPr>
                              <w:p w14:paraId="447C279C" w14:textId="77777777" w:rsidR="00954A94" w:rsidRPr="005864A8" w:rsidRDefault="00954A94" w:rsidP="005864A8">
                                <w:pPr>
                                  <w:jc w:val="center"/>
                                  <w:rPr>
                                    <w:b/>
                                    <w:sz w:val="20"/>
                                    <w:szCs w:val="20"/>
                                  </w:rPr>
                                </w:pPr>
                                <w:r w:rsidRPr="005864A8">
                                  <w:rPr>
                                    <w:b/>
                                    <w:sz w:val="20"/>
                                    <w:szCs w:val="20"/>
                                  </w:rPr>
                                  <w:t>Total</w:t>
                                </w:r>
                              </w:p>
                            </w:tc>
                            <w:tc>
                              <w:tcPr>
                                <w:tcW w:w="758" w:type="dxa"/>
                                <w:tcBorders>
                                  <w:top w:val="single" w:sz="12" w:space="0" w:color="auto"/>
                                  <w:left w:val="single" w:sz="12" w:space="0" w:color="auto"/>
                                </w:tcBorders>
                                <w:shd w:val="clear" w:color="auto" w:fill="auto"/>
                                <w:vAlign w:val="center"/>
                              </w:tcPr>
                              <w:p w14:paraId="6A0854A6" w14:textId="77777777" w:rsidR="00954A94" w:rsidRPr="005864A8" w:rsidRDefault="00954A94" w:rsidP="005864A8">
                                <w:pPr>
                                  <w:jc w:val="center"/>
                                  <w:rPr>
                                    <w:sz w:val="20"/>
                                    <w:szCs w:val="20"/>
                                  </w:rPr>
                                </w:pPr>
                                <w:r w:rsidRPr="005864A8">
                                  <w:rPr>
                                    <w:sz w:val="20"/>
                                    <w:szCs w:val="20"/>
                                  </w:rPr>
                                  <w:t>12</w:t>
                                </w:r>
                              </w:p>
                            </w:tc>
                            <w:tc>
                              <w:tcPr>
                                <w:tcW w:w="759" w:type="dxa"/>
                                <w:tcBorders>
                                  <w:top w:val="single" w:sz="12" w:space="0" w:color="auto"/>
                                </w:tcBorders>
                                <w:shd w:val="clear" w:color="auto" w:fill="auto"/>
                                <w:vAlign w:val="center"/>
                              </w:tcPr>
                              <w:p w14:paraId="5CA4615C" w14:textId="77777777" w:rsidR="00954A94" w:rsidRPr="005864A8" w:rsidRDefault="00954A94" w:rsidP="005864A8">
                                <w:pPr>
                                  <w:jc w:val="center"/>
                                  <w:rPr>
                                    <w:sz w:val="20"/>
                                    <w:szCs w:val="20"/>
                                  </w:rPr>
                                </w:pPr>
                                <w:r w:rsidRPr="005864A8">
                                  <w:rPr>
                                    <w:sz w:val="20"/>
                                    <w:szCs w:val="20"/>
                                  </w:rPr>
                                  <w:t>14</w:t>
                                </w:r>
                              </w:p>
                            </w:tc>
                            <w:tc>
                              <w:tcPr>
                                <w:tcW w:w="759" w:type="dxa"/>
                                <w:tcBorders>
                                  <w:top w:val="single" w:sz="12" w:space="0" w:color="auto"/>
                                  <w:right w:val="single" w:sz="12" w:space="0" w:color="auto"/>
                                </w:tcBorders>
                                <w:shd w:val="clear" w:color="auto" w:fill="auto"/>
                                <w:vAlign w:val="center"/>
                              </w:tcPr>
                              <w:p w14:paraId="2937E655" w14:textId="77777777" w:rsidR="00954A94" w:rsidRPr="005864A8" w:rsidRDefault="00954A94" w:rsidP="005864A8">
                                <w:pPr>
                                  <w:jc w:val="center"/>
                                  <w:rPr>
                                    <w:sz w:val="20"/>
                                    <w:szCs w:val="20"/>
                                  </w:rPr>
                                </w:pPr>
                                <w:r w:rsidRPr="005864A8">
                                  <w:rPr>
                                    <w:sz w:val="20"/>
                                    <w:szCs w:val="20"/>
                                  </w:rPr>
                                  <w:t>30</w:t>
                                </w:r>
                              </w:p>
                            </w:tc>
                            <w:tc>
                              <w:tcPr>
                                <w:tcW w:w="759" w:type="dxa"/>
                                <w:tcBorders>
                                  <w:top w:val="single" w:sz="12" w:space="0" w:color="auto"/>
                                  <w:left w:val="single" w:sz="12" w:space="0" w:color="auto"/>
                                </w:tcBorders>
                                <w:shd w:val="clear" w:color="auto" w:fill="auto"/>
                                <w:vAlign w:val="center"/>
                              </w:tcPr>
                              <w:p w14:paraId="608C1189" w14:textId="77777777" w:rsidR="00954A94" w:rsidRPr="005864A8" w:rsidRDefault="00954A94" w:rsidP="005864A8">
                                <w:pPr>
                                  <w:jc w:val="center"/>
                                  <w:rPr>
                                    <w:sz w:val="20"/>
                                    <w:szCs w:val="20"/>
                                  </w:rPr>
                                </w:pPr>
                                <w:r w:rsidRPr="005864A8">
                                  <w:rPr>
                                    <w:sz w:val="20"/>
                                    <w:szCs w:val="20"/>
                                  </w:rPr>
                                  <w:t>56</w:t>
                                </w:r>
                              </w:p>
                            </w:tc>
                          </w:tr>
                        </w:tbl>
                        <w:p w14:paraId="51D75555" w14:textId="77777777" w:rsidR="00954A94" w:rsidRDefault="00954A94" w:rsidP="00C309F9"/>
                      </w:txbxContent>
                    </v:textbox>
                  </v:shape>
                </v:group>
              </w:pict>
            </w:r>
          </w:p>
          <w:p w14:paraId="29E66577" w14:textId="77777777" w:rsidR="00954A94" w:rsidRDefault="00954A94" w:rsidP="00DC2381">
            <w:pPr>
              <w:spacing w:before="120" w:after="120"/>
            </w:pPr>
          </w:p>
          <w:p w14:paraId="06CF3D75" w14:textId="77777777" w:rsidR="00954A94" w:rsidRDefault="00954A94" w:rsidP="00DC2381">
            <w:pPr>
              <w:spacing w:before="120" w:after="120"/>
            </w:pPr>
          </w:p>
        </w:tc>
        <w:tc>
          <w:tcPr>
            <w:tcW w:w="893" w:type="dxa"/>
          </w:tcPr>
          <w:p w14:paraId="57755FF5" w14:textId="77777777" w:rsidR="00954A94" w:rsidRPr="00B96873" w:rsidRDefault="00954A94" w:rsidP="00421FED">
            <w:pPr>
              <w:spacing w:before="120" w:after="120"/>
              <w:jc w:val="center"/>
            </w:pPr>
            <w:r>
              <w:t>B1</w:t>
            </w:r>
          </w:p>
        </w:tc>
        <w:tc>
          <w:tcPr>
            <w:tcW w:w="4273" w:type="dxa"/>
          </w:tcPr>
          <w:p w14:paraId="4CEF2B85" w14:textId="77777777" w:rsidR="00954A94" w:rsidRDefault="00954A94" w:rsidP="00421FED">
            <w:pPr>
              <w:spacing w:before="120" w:after="120"/>
            </w:pPr>
            <w:r>
              <w:t>This mark is given for the given values correctly placed in the table</w:t>
            </w:r>
          </w:p>
          <w:p w14:paraId="0E656E47" w14:textId="77777777" w:rsidR="00954A94" w:rsidRPr="00B96873" w:rsidRDefault="00954A94" w:rsidP="00421FED">
            <w:pPr>
              <w:spacing w:before="120" w:after="120"/>
            </w:pPr>
          </w:p>
        </w:tc>
      </w:tr>
      <w:tr w:rsidR="00954A94" w:rsidRPr="00B96873" w14:paraId="0674FB2B" w14:textId="77777777" w:rsidTr="00CA3FEF">
        <w:trPr>
          <w:trHeight w:val="230"/>
        </w:trPr>
        <w:tc>
          <w:tcPr>
            <w:tcW w:w="851" w:type="dxa"/>
          </w:tcPr>
          <w:p w14:paraId="2B945EE5" w14:textId="77777777" w:rsidR="00954A94" w:rsidRPr="00B96873" w:rsidRDefault="00954A94" w:rsidP="007F45AA">
            <w:pPr>
              <w:spacing w:before="120" w:after="120"/>
              <w:jc w:val="center"/>
            </w:pPr>
          </w:p>
        </w:tc>
        <w:tc>
          <w:tcPr>
            <w:tcW w:w="4403" w:type="dxa"/>
          </w:tcPr>
          <w:p w14:paraId="760942A4" w14:textId="77777777" w:rsidR="00954A94" w:rsidRDefault="00954A94" w:rsidP="00DC2381">
            <w:pPr>
              <w:spacing w:before="120" w:after="120"/>
            </w:pPr>
          </w:p>
        </w:tc>
        <w:tc>
          <w:tcPr>
            <w:tcW w:w="893" w:type="dxa"/>
          </w:tcPr>
          <w:p w14:paraId="5C4E8A68" w14:textId="77777777" w:rsidR="00954A94" w:rsidRDefault="00954A94" w:rsidP="00421FED">
            <w:pPr>
              <w:spacing w:before="120" w:after="120"/>
              <w:jc w:val="center"/>
            </w:pPr>
            <w:r>
              <w:t>B1</w:t>
            </w:r>
          </w:p>
        </w:tc>
        <w:tc>
          <w:tcPr>
            <w:tcW w:w="4273" w:type="dxa"/>
          </w:tcPr>
          <w:p w14:paraId="4C20A94C" w14:textId="77777777" w:rsidR="00954A94" w:rsidRDefault="00954A94" w:rsidP="00421FED">
            <w:pPr>
              <w:spacing w:before="120" w:after="120"/>
            </w:pPr>
            <w:r>
              <w:t>This mark is given for at least one more value found</w:t>
            </w:r>
          </w:p>
          <w:p w14:paraId="1C0BA992" w14:textId="77777777" w:rsidR="00954A94" w:rsidRDefault="00954A94" w:rsidP="00421FED">
            <w:pPr>
              <w:spacing w:before="120" w:after="120"/>
            </w:pPr>
            <w:r>
              <w:t xml:space="preserve">For example: </w:t>
            </w:r>
            <w:r w:rsidRPr="00BA62C4">
              <w:rPr>
                <w:b/>
              </w:rPr>
              <w:t>4</w:t>
            </w:r>
            <w:r>
              <w:t xml:space="preserve"> + 8 = 12, 5 + </w:t>
            </w:r>
            <w:r w:rsidRPr="00BA62C4">
              <w:rPr>
                <w:b/>
              </w:rPr>
              <w:t>9</w:t>
            </w:r>
            <w:r>
              <w:t xml:space="preserve"> = 14,      32 + </w:t>
            </w:r>
            <w:r w:rsidRPr="00BA62C4">
              <w:rPr>
                <w:b/>
              </w:rPr>
              <w:t>24</w:t>
            </w:r>
            <w:r>
              <w:t xml:space="preserve"> = 56, 12 + 14 + </w:t>
            </w:r>
            <w:r w:rsidRPr="00BA62C4">
              <w:rPr>
                <w:b/>
              </w:rPr>
              <w:t>30</w:t>
            </w:r>
            <w:r>
              <w:t xml:space="preserve"> = 56</w:t>
            </w:r>
          </w:p>
        </w:tc>
      </w:tr>
      <w:tr w:rsidR="00954A94" w:rsidRPr="00B96873" w14:paraId="19E6DD30" w14:textId="77777777" w:rsidTr="00CA3FEF">
        <w:trPr>
          <w:trHeight w:val="230"/>
        </w:trPr>
        <w:tc>
          <w:tcPr>
            <w:tcW w:w="851" w:type="dxa"/>
          </w:tcPr>
          <w:p w14:paraId="50D44BC7" w14:textId="77777777" w:rsidR="00954A94" w:rsidRPr="00B96873" w:rsidRDefault="00954A94" w:rsidP="007F45AA">
            <w:pPr>
              <w:spacing w:before="120" w:after="120"/>
              <w:jc w:val="center"/>
            </w:pPr>
          </w:p>
        </w:tc>
        <w:tc>
          <w:tcPr>
            <w:tcW w:w="4403" w:type="dxa"/>
          </w:tcPr>
          <w:p w14:paraId="7B6C031B" w14:textId="77777777" w:rsidR="00954A94" w:rsidRDefault="00954A94" w:rsidP="00DC2381">
            <w:pPr>
              <w:spacing w:before="120" w:after="120"/>
            </w:pPr>
          </w:p>
        </w:tc>
        <w:tc>
          <w:tcPr>
            <w:tcW w:w="893" w:type="dxa"/>
          </w:tcPr>
          <w:p w14:paraId="79C01FA3" w14:textId="77777777" w:rsidR="00954A94" w:rsidRDefault="00954A94" w:rsidP="00421FED">
            <w:pPr>
              <w:spacing w:before="120" w:after="120"/>
              <w:jc w:val="center"/>
            </w:pPr>
            <w:r>
              <w:t>B1</w:t>
            </w:r>
          </w:p>
        </w:tc>
        <w:tc>
          <w:tcPr>
            <w:tcW w:w="4273" w:type="dxa"/>
          </w:tcPr>
          <w:p w14:paraId="5A8AA1BB" w14:textId="77777777" w:rsidR="00954A94" w:rsidRDefault="00954A94" w:rsidP="00421FED">
            <w:pPr>
              <w:spacing w:before="120" w:after="120"/>
            </w:pPr>
            <w:r>
              <w:t>This mark is given for a fully correct table</w:t>
            </w:r>
          </w:p>
          <w:p w14:paraId="136B63F8" w14:textId="77777777" w:rsidR="00954A94" w:rsidRDefault="00954A94" w:rsidP="00BA62C4">
            <w:pPr>
              <w:spacing w:before="120" w:after="120" w:line="360" w:lineRule="auto"/>
            </w:pPr>
          </w:p>
        </w:tc>
      </w:tr>
    </w:tbl>
    <w:p w14:paraId="48C047D7" w14:textId="77777777" w:rsidR="00954A94" w:rsidRDefault="00954A94" w:rsidP="000E4978">
      <w:pPr>
        <w:spacing w:line="360" w:lineRule="auto"/>
        <w:jc w:val="both"/>
        <w:rPr>
          <w:b/>
        </w:rPr>
      </w:pPr>
    </w:p>
    <w:p w14:paraId="1390CEF0" w14:textId="77777777" w:rsidR="00954A94" w:rsidRPr="00B96873" w:rsidRDefault="00954A94" w:rsidP="00A2357B">
      <w:pPr>
        <w:spacing w:line="360" w:lineRule="auto"/>
        <w:jc w:val="both"/>
        <w:rPr>
          <w:b/>
        </w:rPr>
      </w:pPr>
      <w:r>
        <w:rPr>
          <w:b/>
        </w:rPr>
        <w:br w:type="page"/>
      </w:r>
      <w:r w:rsidRPr="00B96873">
        <w:rPr>
          <w:b/>
        </w:rPr>
        <w:lastRenderedPageBreak/>
        <w:t xml:space="preserve">Question 10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423"/>
        <w:gridCol w:w="935"/>
        <w:gridCol w:w="4218"/>
      </w:tblGrid>
      <w:tr w:rsidR="00954A94" w:rsidRPr="00B96873" w14:paraId="1883598B" w14:textId="77777777" w:rsidTr="00CA3FEF">
        <w:tc>
          <w:tcPr>
            <w:tcW w:w="844" w:type="dxa"/>
            <w:shd w:val="clear" w:color="auto" w:fill="C0C0C0"/>
          </w:tcPr>
          <w:p w14:paraId="355F79C5" w14:textId="77777777" w:rsidR="00954A94" w:rsidRPr="00B96873" w:rsidRDefault="00954A94" w:rsidP="00F86D03">
            <w:pPr>
              <w:rPr>
                <w:b/>
              </w:rPr>
            </w:pPr>
            <w:r w:rsidRPr="00B96873">
              <w:rPr>
                <w:b/>
              </w:rPr>
              <w:t>Part</w:t>
            </w:r>
          </w:p>
        </w:tc>
        <w:tc>
          <w:tcPr>
            <w:tcW w:w="4423" w:type="dxa"/>
            <w:shd w:val="clear" w:color="auto" w:fill="C0C0C0"/>
          </w:tcPr>
          <w:p w14:paraId="2ACF5754" w14:textId="77777777" w:rsidR="00954A94" w:rsidRPr="00B96873" w:rsidRDefault="00954A94" w:rsidP="00F86D03">
            <w:pPr>
              <w:rPr>
                <w:b/>
              </w:rPr>
            </w:pPr>
            <w:r w:rsidRPr="00B96873">
              <w:rPr>
                <w:b/>
              </w:rPr>
              <w:t>Working or answer an examiner might expect to see</w:t>
            </w:r>
          </w:p>
        </w:tc>
        <w:tc>
          <w:tcPr>
            <w:tcW w:w="935" w:type="dxa"/>
            <w:shd w:val="clear" w:color="auto" w:fill="C0C0C0"/>
          </w:tcPr>
          <w:p w14:paraId="6F560668" w14:textId="77777777" w:rsidR="00954A94" w:rsidRPr="00B96873" w:rsidRDefault="00954A94" w:rsidP="00F86D03">
            <w:pPr>
              <w:rPr>
                <w:b/>
              </w:rPr>
            </w:pPr>
            <w:r w:rsidRPr="00B96873">
              <w:rPr>
                <w:b/>
              </w:rPr>
              <w:t>Mark</w:t>
            </w:r>
          </w:p>
        </w:tc>
        <w:tc>
          <w:tcPr>
            <w:tcW w:w="4218" w:type="dxa"/>
            <w:shd w:val="clear" w:color="auto" w:fill="C0C0C0"/>
          </w:tcPr>
          <w:p w14:paraId="5240BC44" w14:textId="77777777" w:rsidR="00954A94" w:rsidRPr="00B96873" w:rsidRDefault="00954A94" w:rsidP="00F86D03">
            <w:pPr>
              <w:rPr>
                <w:b/>
              </w:rPr>
            </w:pPr>
            <w:r w:rsidRPr="00B96873">
              <w:rPr>
                <w:b/>
              </w:rPr>
              <w:t>Notes</w:t>
            </w:r>
          </w:p>
        </w:tc>
      </w:tr>
      <w:tr w:rsidR="00954A94" w:rsidRPr="00B96873" w14:paraId="7368143D" w14:textId="77777777" w:rsidTr="00CA3FEF">
        <w:trPr>
          <w:trHeight w:val="230"/>
        </w:trPr>
        <w:tc>
          <w:tcPr>
            <w:tcW w:w="844" w:type="dxa"/>
            <w:vMerge w:val="restart"/>
          </w:tcPr>
          <w:p w14:paraId="020EDF00" w14:textId="77777777" w:rsidR="00954A94" w:rsidRPr="00B96873" w:rsidRDefault="00954A94" w:rsidP="00687CD8">
            <w:pPr>
              <w:spacing w:before="120" w:after="120"/>
              <w:jc w:val="center"/>
            </w:pPr>
          </w:p>
        </w:tc>
        <w:tc>
          <w:tcPr>
            <w:tcW w:w="4423" w:type="dxa"/>
          </w:tcPr>
          <w:p w14:paraId="0F8DAAA4" w14:textId="77777777" w:rsidR="00954A94" w:rsidRDefault="00954A94" w:rsidP="00796233">
            <w:pPr>
              <w:spacing w:before="120" w:after="120"/>
            </w:pPr>
            <w:r>
              <w:t xml:space="preserve">300 </w:t>
            </w:r>
            <w:r>
              <w:sym w:font="Symbol" w:char="F0B8"/>
            </w:r>
            <w:r>
              <w:t xml:space="preserve"> 4.85</w:t>
            </w:r>
          </w:p>
        </w:tc>
        <w:tc>
          <w:tcPr>
            <w:tcW w:w="935" w:type="dxa"/>
          </w:tcPr>
          <w:p w14:paraId="48D80C6E" w14:textId="77777777" w:rsidR="00954A94" w:rsidRDefault="00954A94" w:rsidP="00796233">
            <w:pPr>
              <w:spacing w:before="120" w:after="120"/>
              <w:jc w:val="center"/>
            </w:pPr>
            <w:r>
              <w:t>P1</w:t>
            </w:r>
          </w:p>
        </w:tc>
        <w:tc>
          <w:tcPr>
            <w:tcW w:w="4218" w:type="dxa"/>
          </w:tcPr>
          <w:p w14:paraId="2361A0F1" w14:textId="77777777" w:rsidR="00954A94" w:rsidRPr="00B96873" w:rsidRDefault="00954A94" w:rsidP="00796233">
            <w:pPr>
              <w:spacing w:before="120" w:after="120"/>
            </w:pPr>
            <w:r>
              <w:t>This mark is given for a process to find the number of books that can be bought</w:t>
            </w:r>
          </w:p>
        </w:tc>
      </w:tr>
      <w:tr w:rsidR="00954A94" w:rsidRPr="00B96873" w14:paraId="7D5E7C66" w14:textId="77777777" w:rsidTr="00CA3FEF">
        <w:trPr>
          <w:trHeight w:val="230"/>
        </w:trPr>
        <w:tc>
          <w:tcPr>
            <w:tcW w:w="844" w:type="dxa"/>
            <w:vMerge/>
          </w:tcPr>
          <w:p w14:paraId="7ADD6E6E" w14:textId="77777777" w:rsidR="00954A94" w:rsidRPr="00B96873" w:rsidRDefault="00954A94" w:rsidP="00687CD8">
            <w:pPr>
              <w:spacing w:before="120" w:after="120"/>
              <w:jc w:val="center"/>
            </w:pPr>
          </w:p>
        </w:tc>
        <w:tc>
          <w:tcPr>
            <w:tcW w:w="4423" w:type="dxa"/>
          </w:tcPr>
          <w:p w14:paraId="1BE25EFC" w14:textId="77777777" w:rsidR="00954A94" w:rsidRPr="00822A3D" w:rsidRDefault="00954A94" w:rsidP="00796233">
            <w:pPr>
              <w:spacing w:before="120" w:after="120"/>
            </w:pPr>
            <w:r>
              <w:t>61.8…</w:t>
            </w:r>
          </w:p>
        </w:tc>
        <w:tc>
          <w:tcPr>
            <w:tcW w:w="935" w:type="dxa"/>
          </w:tcPr>
          <w:p w14:paraId="5662A81C" w14:textId="77777777" w:rsidR="00954A94" w:rsidRDefault="00954A94" w:rsidP="00D8335D">
            <w:pPr>
              <w:spacing w:before="120" w:after="120"/>
              <w:jc w:val="center"/>
            </w:pPr>
            <w:r>
              <w:t>A1</w:t>
            </w:r>
          </w:p>
        </w:tc>
        <w:tc>
          <w:tcPr>
            <w:tcW w:w="4218" w:type="dxa"/>
          </w:tcPr>
          <w:p w14:paraId="21D82DB7" w14:textId="77777777" w:rsidR="00954A94" w:rsidRPr="00B96873" w:rsidRDefault="00954A94" w:rsidP="00D8335D">
            <w:pPr>
              <w:spacing w:before="120" w:after="120"/>
            </w:pPr>
            <w:r>
              <w:t>This mark is given for the a correct non-integer answer</w:t>
            </w:r>
          </w:p>
        </w:tc>
      </w:tr>
      <w:tr w:rsidR="00954A94" w:rsidRPr="00B96873" w14:paraId="3C8BE185" w14:textId="77777777" w:rsidTr="00CA3FEF">
        <w:trPr>
          <w:trHeight w:val="230"/>
        </w:trPr>
        <w:tc>
          <w:tcPr>
            <w:tcW w:w="844" w:type="dxa"/>
            <w:vMerge/>
          </w:tcPr>
          <w:p w14:paraId="2CD75ABA" w14:textId="77777777" w:rsidR="00954A94" w:rsidRPr="00B96873" w:rsidRDefault="00954A94" w:rsidP="00687CD8">
            <w:pPr>
              <w:spacing w:before="120" w:after="120"/>
              <w:jc w:val="center"/>
            </w:pPr>
          </w:p>
        </w:tc>
        <w:tc>
          <w:tcPr>
            <w:tcW w:w="4423" w:type="dxa"/>
          </w:tcPr>
          <w:p w14:paraId="5CC06D35" w14:textId="77777777" w:rsidR="00954A94" w:rsidRPr="00822A3D" w:rsidRDefault="00954A94" w:rsidP="00796233">
            <w:pPr>
              <w:spacing w:before="120" w:after="120"/>
            </w:pPr>
            <w:r>
              <w:t>61</w:t>
            </w:r>
          </w:p>
        </w:tc>
        <w:tc>
          <w:tcPr>
            <w:tcW w:w="935" w:type="dxa"/>
          </w:tcPr>
          <w:p w14:paraId="5D2A69B6" w14:textId="77777777" w:rsidR="00954A94" w:rsidRDefault="00954A94" w:rsidP="00D8335D">
            <w:pPr>
              <w:spacing w:before="120" w:after="120"/>
              <w:jc w:val="center"/>
            </w:pPr>
            <w:r>
              <w:t>A1</w:t>
            </w:r>
          </w:p>
        </w:tc>
        <w:tc>
          <w:tcPr>
            <w:tcW w:w="4218" w:type="dxa"/>
          </w:tcPr>
          <w:p w14:paraId="3F2654B1" w14:textId="77777777" w:rsidR="00954A94" w:rsidRPr="00B96873" w:rsidRDefault="00954A94" w:rsidP="00D8335D">
            <w:pPr>
              <w:spacing w:before="120" w:after="120"/>
            </w:pPr>
            <w:r>
              <w:t>This mark is given for the correctly rounding down to the nearest whole number</w:t>
            </w:r>
          </w:p>
        </w:tc>
      </w:tr>
    </w:tbl>
    <w:p w14:paraId="5D576F46" w14:textId="77777777" w:rsidR="00954A94" w:rsidRDefault="00954A94" w:rsidP="00BA62C4">
      <w:pPr>
        <w:spacing w:line="360" w:lineRule="auto"/>
        <w:rPr>
          <w:b/>
        </w:rPr>
      </w:pPr>
    </w:p>
    <w:p w14:paraId="7E54C6F6" w14:textId="77777777" w:rsidR="00954A94" w:rsidRPr="00B96873" w:rsidRDefault="00954A94" w:rsidP="00196266">
      <w:pPr>
        <w:spacing w:line="360" w:lineRule="auto"/>
        <w:jc w:val="both"/>
        <w:rPr>
          <w:b/>
        </w:rPr>
      </w:pPr>
      <w:r w:rsidRPr="00B96873">
        <w:rPr>
          <w:b/>
        </w:rPr>
        <w:t xml:space="preserve">Question </w:t>
      </w:r>
      <w:r>
        <w:rPr>
          <w:b/>
        </w:rPr>
        <w:t>11</w:t>
      </w:r>
      <w:r w:rsidRPr="00B96873">
        <w:rPr>
          <w:b/>
        </w:rPr>
        <w:t xml:space="preserve">(Total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934"/>
        <w:gridCol w:w="4218"/>
      </w:tblGrid>
      <w:tr w:rsidR="00954A94" w:rsidRPr="00B96873" w14:paraId="12F8AC55" w14:textId="77777777" w:rsidTr="008151CA">
        <w:tc>
          <w:tcPr>
            <w:tcW w:w="838" w:type="dxa"/>
            <w:shd w:val="clear" w:color="auto" w:fill="C0C0C0"/>
          </w:tcPr>
          <w:p w14:paraId="1561D936" w14:textId="77777777" w:rsidR="00954A94" w:rsidRPr="00B96873" w:rsidRDefault="00954A94" w:rsidP="008A38C7">
            <w:pPr>
              <w:rPr>
                <w:b/>
              </w:rPr>
            </w:pPr>
            <w:r w:rsidRPr="00B96873">
              <w:rPr>
                <w:b/>
              </w:rPr>
              <w:t>Part</w:t>
            </w:r>
          </w:p>
        </w:tc>
        <w:tc>
          <w:tcPr>
            <w:tcW w:w="4430" w:type="dxa"/>
            <w:shd w:val="clear" w:color="auto" w:fill="C0C0C0"/>
          </w:tcPr>
          <w:p w14:paraId="65D69A3F" w14:textId="77777777" w:rsidR="00954A94" w:rsidRPr="00B96873" w:rsidRDefault="00954A94" w:rsidP="008A38C7">
            <w:pPr>
              <w:rPr>
                <w:b/>
              </w:rPr>
            </w:pPr>
            <w:r w:rsidRPr="00B96873">
              <w:rPr>
                <w:b/>
              </w:rPr>
              <w:t>Working or answer an examiner might expect to see</w:t>
            </w:r>
          </w:p>
        </w:tc>
        <w:tc>
          <w:tcPr>
            <w:tcW w:w="934" w:type="dxa"/>
            <w:shd w:val="clear" w:color="auto" w:fill="C0C0C0"/>
          </w:tcPr>
          <w:p w14:paraId="74E8547A" w14:textId="77777777" w:rsidR="00954A94" w:rsidRPr="00B96873" w:rsidRDefault="00954A94" w:rsidP="008A38C7">
            <w:pPr>
              <w:rPr>
                <w:b/>
              </w:rPr>
            </w:pPr>
            <w:r w:rsidRPr="00B96873">
              <w:rPr>
                <w:b/>
              </w:rPr>
              <w:t>Mark</w:t>
            </w:r>
          </w:p>
        </w:tc>
        <w:tc>
          <w:tcPr>
            <w:tcW w:w="4218" w:type="dxa"/>
            <w:shd w:val="clear" w:color="auto" w:fill="C0C0C0"/>
          </w:tcPr>
          <w:p w14:paraId="0FFDB440" w14:textId="77777777" w:rsidR="00954A94" w:rsidRPr="00B96873" w:rsidRDefault="00954A94" w:rsidP="008A38C7">
            <w:pPr>
              <w:rPr>
                <w:b/>
              </w:rPr>
            </w:pPr>
            <w:r w:rsidRPr="00B96873">
              <w:rPr>
                <w:b/>
              </w:rPr>
              <w:t>Notes</w:t>
            </w:r>
          </w:p>
        </w:tc>
      </w:tr>
      <w:tr w:rsidR="00954A94" w:rsidRPr="00B96873" w14:paraId="7D89F231" w14:textId="77777777" w:rsidTr="00BB5472">
        <w:trPr>
          <w:trHeight w:val="70"/>
        </w:trPr>
        <w:tc>
          <w:tcPr>
            <w:tcW w:w="838" w:type="dxa"/>
            <w:vMerge w:val="restart"/>
          </w:tcPr>
          <w:p w14:paraId="68F7EB61" w14:textId="77777777" w:rsidR="00954A94" w:rsidRPr="00B96873" w:rsidRDefault="00954A94" w:rsidP="008A38C7">
            <w:pPr>
              <w:spacing w:before="120" w:after="120"/>
              <w:jc w:val="center"/>
            </w:pPr>
            <w:r>
              <w:t>(a)</w:t>
            </w:r>
          </w:p>
        </w:tc>
        <w:tc>
          <w:tcPr>
            <w:tcW w:w="4430" w:type="dxa"/>
          </w:tcPr>
          <w:p w14:paraId="0A0DD26A" w14:textId="77777777" w:rsidR="00954A94" w:rsidRPr="008151CA" w:rsidRDefault="00954A94" w:rsidP="008A38C7">
            <w:pPr>
              <w:spacing w:before="120" w:after="120"/>
            </w:pPr>
            <w:r>
              <w:t>196 – 60 – 60 – 60 = 16</w:t>
            </w:r>
          </w:p>
        </w:tc>
        <w:tc>
          <w:tcPr>
            <w:tcW w:w="934" w:type="dxa"/>
          </w:tcPr>
          <w:p w14:paraId="4F4DEEBE" w14:textId="77777777" w:rsidR="00954A94" w:rsidRDefault="00954A94" w:rsidP="008A38C7">
            <w:pPr>
              <w:spacing w:before="120" w:after="120"/>
              <w:jc w:val="center"/>
            </w:pPr>
            <w:r>
              <w:t>P1</w:t>
            </w:r>
          </w:p>
        </w:tc>
        <w:tc>
          <w:tcPr>
            <w:tcW w:w="4218" w:type="dxa"/>
          </w:tcPr>
          <w:p w14:paraId="7BCCDEBD" w14:textId="77777777" w:rsidR="00954A94" w:rsidRDefault="00954A94" w:rsidP="008A38C7">
            <w:pPr>
              <w:spacing w:before="120" w:after="120"/>
            </w:pPr>
            <w:r>
              <w:t>This mark is given for a process to find 196 minutes in hours and minutes</w:t>
            </w:r>
          </w:p>
        </w:tc>
      </w:tr>
      <w:tr w:rsidR="00954A94" w:rsidRPr="00B96873" w14:paraId="1116219D" w14:textId="77777777" w:rsidTr="00BB5472">
        <w:trPr>
          <w:trHeight w:val="70"/>
        </w:trPr>
        <w:tc>
          <w:tcPr>
            <w:tcW w:w="838" w:type="dxa"/>
            <w:vMerge/>
          </w:tcPr>
          <w:p w14:paraId="301D339E" w14:textId="77777777" w:rsidR="00954A94" w:rsidRPr="00B96873" w:rsidRDefault="00954A94" w:rsidP="008A38C7">
            <w:pPr>
              <w:spacing w:before="120" w:after="120"/>
              <w:jc w:val="center"/>
            </w:pPr>
          </w:p>
        </w:tc>
        <w:tc>
          <w:tcPr>
            <w:tcW w:w="4430" w:type="dxa"/>
          </w:tcPr>
          <w:p w14:paraId="6B520AF0" w14:textId="77777777" w:rsidR="00954A94" w:rsidRPr="008151CA" w:rsidRDefault="00954A94" w:rsidP="008A38C7">
            <w:pPr>
              <w:spacing w:before="120" w:after="120"/>
            </w:pPr>
            <w:r>
              <w:t>3 hours and 16 minutes</w:t>
            </w:r>
          </w:p>
        </w:tc>
        <w:tc>
          <w:tcPr>
            <w:tcW w:w="934" w:type="dxa"/>
          </w:tcPr>
          <w:p w14:paraId="457A9186" w14:textId="77777777" w:rsidR="00954A94" w:rsidRDefault="00954A94" w:rsidP="008A38C7">
            <w:pPr>
              <w:spacing w:before="120" w:after="120"/>
              <w:jc w:val="center"/>
            </w:pPr>
            <w:r>
              <w:t>A1</w:t>
            </w:r>
          </w:p>
        </w:tc>
        <w:tc>
          <w:tcPr>
            <w:tcW w:w="4218" w:type="dxa"/>
          </w:tcPr>
          <w:p w14:paraId="0A2D90BC" w14:textId="77777777" w:rsidR="00954A94" w:rsidRPr="00B96873" w:rsidRDefault="00954A94" w:rsidP="00D8335D">
            <w:pPr>
              <w:spacing w:before="120" w:after="120"/>
            </w:pPr>
            <w:r>
              <w:t>This mark is given for the correct answer only</w:t>
            </w:r>
          </w:p>
        </w:tc>
      </w:tr>
      <w:tr w:rsidR="00954A94" w:rsidRPr="00B96873" w14:paraId="451031FE" w14:textId="77777777" w:rsidTr="00BB5472">
        <w:trPr>
          <w:trHeight w:val="70"/>
        </w:trPr>
        <w:tc>
          <w:tcPr>
            <w:tcW w:w="838" w:type="dxa"/>
          </w:tcPr>
          <w:p w14:paraId="1914490C" w14:textId="77777777" w:rsidR="00954A94" w:rsidRPr="00B96873" w:rsidRDefault="00954A94" w:rsidP="008A38C7">
            <w:pPr>
              <w:spacing w:before="120" w:after="120"/>
              <w:jc w:val="center"/>
            </w:pPr>
            <w:r>
              <w:t>(b)</w:t>
            </w:r>
          </w:p>
        </w:tc>
        <w:tc>
          <w:tcPr>
            <w:tcW w:w="4430" w:type="dxa"/>
          </w:tcPr>
          <w:p w14:paraId="3A431000" w14:textId="77777777" w:rsidR="00954A94" w:rsidRPr="008151CA" w:rsidRDefault="00954A94" w:rsidP="008A38C7">
            <w:pPr>
              <w:spacing w:before="120" w:after="120"/>
            </w:pPr>
            <w:r w:rsidRPr="00BB5472">
              <w:rPr>
                <w:position w:val="-24"/>
              </w:rPr>
              <w:object w:dxaOrig="240" w:dyaOrig="620" w14:anchorId="13EB5246">
                <v:shape id="_x0000_i1026" type="#_x0000_t75" style="width:12pt;height:31pt" o:ole="">
                  <v:imagedata r:id="rId8" o:title=""/>
                </v:shape>
                <o:OLEObject Type="Embed" ProgID="Equation.3" ShapeID="_x0000_i1026" DrawAspect="Content" ObjectID="_1698228664" r:id="rId9"/>
              </w:object>
            </w:r>
          </w:p>
        </w:tc>
        <w:tc>
          <w:tcPr>
            <w:tcW w:w="934" w:type="dxa"/>
          </w:tcPr>
          <w:p w14:paraId="39C9A425" w14:textId="77777777" w:rsidR="00954A94" w:rsidRDefault="00954A94" w:rsidP="008A38C7">
            <w:pPr>
              <w:spacing w:before="120" w:after="120"/>
              <w:jc w:val="center"/>
            </w:pPr>
            <w:r>
              <w:t>B1</w:t>
            </w:r>
          </w:p>
        </w:tc>
        <w:tc>
          <w:tcPr>
            <w:tcW w:w="4218" w:type="dxa"/>
          </w:tcPr>
          <w:p w14:paraId="07AAF89C" w14:textId="77777777" w:rsidR="00954A94" w:rsidRPr="00B96873" w:rsidRDefault="00954A94" w:rsidP="00D8335D">
            <w:pPr>
              <w:spacing w:before="120" w:after="120"/>
            </w:pPr>
            <w:r>
              <w:t>This mark is given for a correct answer only</w:t>
            </w:r>
          </w:p>
        </w:tc>
      </w:tr>
    </w:tbl>
    <w:p w14:paraId="195AB564" w14:textId="77777777" w:rsidR="00954A94" w:rsidRDefault="00954A94" w:rsidP="00BA62C4">
      <w:pPr>
        <w:autoSpaceDE w:val="0"/>
        <w:autoSpaceDN w:val="0"/>
        <w:adjustRightInd w:val="0"/>
        <w:spacing w:line="360" w:lineRule="auto"/>
        <w:jc w:val="both"/>
      </w:pPr>
    </w:p>
    <w:p w14:paraId="47ED882E" w14:textId="77777777" w:rsidR="00954A94" w:rsidRPr="00B96873" w:rsidRDefault="00954A94" w:rsidP="00A2357B">
      <w:pPr>
        <w:spacing w:line="360" w:lineRule="auto"/>
        <w:rPr>
          <w:b/>
        </w:rPr>
      </w:pPr>
      <w:r w:rsidRPr="00B96873">
        <w:rPr>
          <w:b/>
        </w:rPr>
        <w:t xml:space="preserve">Question 12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954A94" w:rsidRPr="00B96873" w14:paraId="77F0A06A" w14:textId="77777777" w:rsidTr="00CA3FEF">
        <w:tc>
          <w:tcPr>
            <w:tcW w:w="749" w:type="dxa"/>
            <w:shd w:val="clear" w:color="auto" w:fill="C0C0C0"/>
          </w:tcPr>
          <w:p w14:paraId="7E8E3828" w14:textId="77777777" w:rsidR="00954A94" w:rsidRPr="00B96873" w:rsidRDefault="00954A94" w:rsidP="00F86D03">
            <w:pPr>
              <w:rPr>
                <w:b/>
              </w:rPr>
            </w:pPr>
            <w:r w:rsidRPr="00B96873">
              <w:rPr>
                <w:b/>
              </w:rPr>
              <w:t>Part</w:t>
            </w:r>
          </w:p>
        </w:tc>
        <w:tc>
          <w:tcPr>
            <w:tcW w:w="4519" w:type="dxa"/>
            <w:shd w:val="clear" w:color="auto" w:fill="C0C0C0"/>
          </w:tcPr>
          <w:p w14:paraId="310D4281" w14:textId="77777777" w:rsidR="00954A94" w:rsidRPr="00B96873" w:rsidRDefault="00954A94" w:rsidP="00F86D03">
            <w:pPr>
              <w:rPr>
                <w:b/>
              </w:rPr>
            </w:pPr>
            <w:r w:rsidRPr="00B96873">
              <w:rPr>
                <w:b/>
              </w:rPr>
              <w:t>Working or answer an examiner might expect to see</w:t>
            </w:r>
          </w:p>
        </w:tc>
        <w:tc>
          <w:tcPr>
            <w:tcW w:w="934" w:type="dxa"/>
            <w:shd w:val="clear" w:color="auto" w:fill="C0C0C0"/>
          </w:tcPr>
          <w:p w14:paraId="64BD1EF6" w14:textId="77777777" w:rsidR="00954A94" w:rsidRPr="00B96873" w:rsidRDefault="00954A94" w:rsidP="00F86D03">
            <w:pPr>
              <w:rPr>
                <w:b/>
              </w:rPr>
            </w:pPr>
            <w:r w:rsidRPr="00B96873">
              <w:rPr>
                <w:b/>
              </w:rPr>
              <w:t>Mark</w:t>
            </w:r>
          </w:p>
        </w:tc>
        <w:tc>
          <w:tcPr>
            <w:tcW w:w="4254" w:type="dxa"/>
            <w:shd w:val="clear" w:color="auto" w:fill="C0C0C0"/>
          </w:tcPr>
          <w:p w14:paraId="4659A3E0" w14:textId="77777777" w:rsidR="00954A94" w:rsidRPr="00B96873" w:rsidRDefault="00954A94" w:rsidP="00F86D03">
            <w:pPr>
              <w:rPr>
                <w:b/>
              </w:rPr>
            </w:pPr>
            <w:r w:rsidRPr="00B96873">
              <w:rPr>
                <w:b/>
              </w:rPr>
              <w:t>Notes</w:t>
            </w:r>
          </w:p>
        </w:tc>
      </w:tr>
      <w:tr w:rsidR="00954A94" w:rsidRPr="00B96873" w14:paraId="13ACA051" w14:textId="77777777" w:rsidTr="00A80387">
        <w:tc>
          <w:tcPr>
            <w:tcW w:w="749" w:type="dxa"/>
            <w:vMerge w:val="restart"/>
          </w:tcPr>
          <w:p w14:paraId="6546ECC1" w14:textId="77777777" w:rsidR="00954A94" w:rsidRPr="00B96873" w:rsidRDefault="00954A94" w:rsidP="007F45AA">
            <w:pPr>
              <w:spacing w:before="120" w:after="120"/>
              <w:jc w:val="center"/>
            </w:pPr>
            <w:r>
              <w:t>(a)</w:t>
            </w:r>
          </w:p>
        </w:tc>
        <w:tc>
          <w:tcPr>
            <w:tcW w:w="4519" w:type="dxa"/>
          </w:tcPr>
          <w:p w14:paraId="6CF597D4" w14:textId="77777777" w:rsidR="00954A94" w:rsidRPr="00B96873" w:rsidRDefault="00954A94" w:rsidP="00687CD8">
            <w:pPr>
              <w:spacing w:before="120" w:after="120"/>
            </w:pPr>
            <w:r>
              <w:t xml:space="preserve">2.5 </w:t>
            </w:r>
            <w:r>
              <w:sym w:font="Symbol" w:char="F0B4"/>
            </w:r>
            <w:r>
              <w:t xml:space="preserve"> 20</w:t>
            </w:r>
          </w:p>
        </w:tc>
        <w:tc>
          <w:tcPr>
            <w:tcW w:w="934" w:type="dxa"/>
          </w:tcPr>
          <w:p w14:paraId="24CE998D" w14:textId="77777777" w:rsidR="00954A94" w:rsidRPr="00B96873" w:rsidRDefault="00954A94" w:rsidP="00687CD8">
            <w:pPr>
              <w:spacing w:before="120" w:after="120"/>
              <w:jc w:val="center"/>
            </w:pPr>
            <w:r>
              <w:t>M1</w:t>
            </w:r>
          </w:p>
        </w:tc>
        <w:tc>
          <w:tcPr>
            <w:tcW w:w="4254" w:type="dxa"/>
          </w:tcPr>
          <w:p w14:paraId="24E581AD" w14:textId="77777777" w:rsidR="00954A94" w:rsidRPr="00B96873" w:rsidRDefault="00954A94" w:rsidP="00262429">
            <w:pPr>
              <w:spacing w:before="120" w:after="120"/>
            </w:pPr>
            <w:r>
              <w:t xml:space="preserve">This mark is given for method to measure the distance between </w:t>
            </w:r>
            <w:smartTag w:uri="urn:schemas-microsoft-com:office:smarttags" w:element="place">
              <w:smartTag w:uri="urn:schemas-microsoft-com:office:smarttags" w:element="City">
                <w:r>
                  <w:t>Shelton</w:t>
                </w:r>
              </w:smartTag>
            </w:smartTag>
            <w:r>
              <w:t xml:space="preserve"> and Trilby (2.5 cm) and use the scale </w:t>
            </w:r>
          </w:p>
        </w:tc>
      </w:tr>
      <w:tr w:rsidR="00954A94" w:rsidRPr="00B96873" w14:paraId="140DDC07" w14:textId="77777777" w:rsidTr="00A80387">
        <w:tc>
          <w:tcPr>
            <w:tcW w:w="749" w:type="dxa"/>
            <w:vMerge/>
          </w:tcPr>
          <w:p w14:paraId="608F0E6D" w14:textId="77777777" w:rsidR="00954A94" w:rsidRPr="00B96873" w:rsidRDefault="00954A94" w:rsidP="007F45AA">
            <w:pPr>
              <w:spacing w:before="120" w:after="120"/>
              <w:jc w:val="center"/>
            </w:pPr>
          </w:p>
        </w:tc>
        <w:tc>
          <w:tcPr>
            <w:tcW w:w="4519" w:type="dxa"/>
          </w:tcPr>
          <w:p w14:paraId="6B2964FB" w14:textId="77777777" w:rsidR="00954A94" w:rsidRPr="0002240F" w:rsidRDefault="00954A94" w:rsidP="00687CD8">
            <w:pPr>
              <w:spacing w:before="120" w:after="120"/>
            </w:pPr>
            <w:r>
              <w:t>50</w:t>
            </w:r>
          </w:p>
        </w:tc>
        <w:tc>
          <w:tcPr>
            <w:tcW w:w="934" w:type="dxa"/>
          </w:tcPr>
          <w:p w14:paraId="2E13D4EA" w14:textId="77777777" w:rsidR="00954A94" w:rsidRPr="00B96873" w:rsidRDefault="00954A94" w:rsidP="00262429">
            <w:pPr>
              <w:spacing w:before="120" w:after="120"/>
              <w:jc w:val="center"/>
            </w:pPr>
            <w:r>
              <w:t>A1</w:t>
            </w:r>
          </w:p>
        </w:tc>
        <w:tc>
          <w:tcPr>
            <w:tcW w:w="4254" w:type="dxa"/>
          </w:tcPr>
          <w:p w14:paraId="49DBE5DB" w14:textId="77777777" w:rsidR="00954A94" w:rsidRPr="00B96873" w:rsidRDefault="00954A94" w:rsidP="00796233">
            <w:pPr>
              <w:spacing w:before="120" w:after="120"/>
            </w:pPr>
            <w:r>
              <w:t>This mark is given for a correct answer in the range 46 – 54</w:t>
            </w:r>
          </w:p>
        </w:tc>
      </w:tr>
      <w:tr w:rsidR="00954A94" w:rsidRPr="00B96873" w14:paraId="45DC6D2D" w14:textId="77777777" w:rsidTr="00A80387">
        <w:tc>
          <w:tcPr>
            <w:tcW w:w="749" w:type="dxa"/>
            <w:vMerge w:val="restart"/>
          </w:tcPr>
          <w:p w14:paraId="72BEA75F" w14:textId="77777777" w:rsidR="00954A94" w:rsidRPr="00B96873" w:rsidRDefault="00954A94" w:rsidP="007F45AA">
            <w:pPr>
              <w:spacing w:before="120" w:after="120"/>
              <w:jc w:val="center"/>
            </w:pPr>
            <w:r>
              <w:t>(b)</w:t>
            </w:r>
          </w:p>
        </w:tc>
        <w:tc>
          <w:tcPr>
            <w:tcW w:w="4519" w:type="dxa"/>
          </w:tcPr>
          <w:p w14:paraId="1727D582" w14:textId="77777777" w:rsidR="00954A94" w:rsidRDefault="00954A94" w:rsidP="00DC2381">
            <w:pPr>
              <w:spacing w:before="120" w:after="120"/>
            </w:pPr>
            <w:r>
              <w:t xml:space="preserve">5 </w:t>
            </w:r>
            <w:r>
              <w:sym w:font="Symbol" w:char="F0B4"/>
            </w:r>
            <w:r>
              <w:t xml:space="preserve"> 1200 = 6000</w:t>
            </w:r>
          </w:p>
          <w:p w14:paraId="6E36A893" w14:textId="77777777" w:rsidR="00954A94" w:rsidRPr="00B96873" w:rsidRDefault="00954A94" w:rsidP="00DC2381">
            <w:pPr>
              <w:spacing w:before="120" w:after="120"/>
            </w:pPr>
            <w:r>
              <w:t xml:space="preserve">6000 </w:t>
            </w:r>
            <w:r>
              <w:sym w:font="Symbol" w:char="F0B8"/>
            </w:r>
            <w:r>
              <w:t xml:space="preserve"> 100</w:t>
            </w:r>
          </w:p>
        </w:tc>
        <w:tc>
          <w:tcPr>
            <w:tcW w:w="934" w:type="dxa"/>
          </w:tcPr>
          <w:p w14:paraId="41EE1320" w14:textId="77777777" w:rsidR="00954A94" w:rsidRPr="00B96873" w:rsidRDefault="00954A94" w:rsidP="00687CD8">
            <w:pPr>
              <w:spacing w:before="120" w:after="120"/>
              <w:jc w:val="center"/>
            </w:pPr>
            <w:r>
              <w:t>M1</w:t>
            </w:r>
          </w:p>
        </w:tc>
        <w:tc>
          <w:tcPr>
            <w:tcW w:w="4254" w:type="dxa"/>
          </w:tcPr>
          <w:p w14:paraId="6560990D" w14:textId="77777777" w:rsidR="00954A94" w:rsidRPr="00B96873" w:rsidRDefault="00954A94" w:rsidP="00796233">
            <w:pPr>
              <w:spacing w:before="120" w:after="120"/>
            </w:pPr>
            <w:r>
              <w:t>This mark is given for a method to find the distance in metres represented by 5 cm</w:t>
            </w:r>
          </w:p>
        </w:tc>
      </w:tr>
      <w:tr w:rsidR="00954A94" w:rsidRPr="00B96873" w14:paraId="17D289D1" w14:textId="77777777" w:rsidTr="00A80387">
        <w:tc>
          <w:tcPr>
            <w:tcW w:w="749" w:type="dxa"/>
            <w:vMerge/>
          </w:tcPr>
          <w:p w14:paraId="34552EF1" w14:textId="77777777" w:rsidR="00954A94" w:rsidRDefault="00954A94" w:rsidP="007F45AA">
            <w:pPr>
              <w:spacing w:before="120" w:after="120"/>
              <w:jc w:val="center"/>
            </w:pPr>
          </w:p>
        </w:tc>
        <w:tc>
          <w:tcPr>
            <w:tcW w:w="4519" w:type="dxa"/>
          </w:tcPr>
          <w:p w14:paraId="42F693FD" w14:textId="77777777" w:rsidR="00954A94" w:rsidRDefault="00954A94" w:rsidP="00DC2381">
            <w:pPr>
              <w:spacing w:before="120" w:after="120"/>
            </w:pPr>
            <w:r>
              <w:t>60</w:t>
            </w:r>
          </w:p>
        </w:tc>
        <w:tc>
          <w:tcPr>
            <w:tcW w:w="934" w:type="dxa"/>
          </w:tcPr>
          <w:p w14:paraId="089832D8" w14:textId="77777777" w:rsidR="00954A94" w:rsidRPr="00B96873" w:rsidRDefault="00954A94" w:rsidP="00D8335D">
            <w:pPr>
              <w:spacing w:before="120" w:after="120"/>
              <w:jc w:val="center"/>
            </w:pPr>
            <w:r>
              <w:t>A1</w:t>
            </w:r>
          </w:p>
        </w:tc>
        <w:tc>
          <w:tcPr>
            <w:tcW w:w="4254" w:type="dxa"/>
          </w:tcPr>
          <w:p w14:paraId="51E34B74" w14:textId="77777777" w:rsidR="00954A94" w:rsidRPr="00B96873" w:rsidRDefault="00954A94" w:rsidP="00D8335D">
            <w:pPr>
              <w:spacing w:before="120" w:after="120"/>
            </w:pPr>
            <w:r>
              <w:t>This mark is given for the correct answer only</w:t>
            </w:r>
          </w:p>
        </w:tc>
      </w:tr>
    </w:tbl>
    <w:p w14:paraId="02FDE741" w14:textId="77777777" w:rsidR="00954A94" w:rsidRDefault="00954A94" w:rsidP="00BA62C4">
      <w:pPr>
        <w:spacing w:line="360" w:lineRule="auto"/>
      </w:pPr>
    </w:p>
    <w:p w14:paraId="619D514C" w14:textId="77777777" w:rsidR="00954A94" w:rsidRPr="00B96873" w:rsidRDefault="00954A94" w:rsidP="00A2357B">
      <w:pPr>
        <w:spacing w:line="360" w:lineRule="auto"/>
        <w:rPr>
          <w:b/>
        </w:rPr>
      </w:pPr>
      <w:r>
        <w:rPr>
          <w:b/>
        </w:rPr>
        <w:br w:type="page"/>
      </w:r>
      <w:r w:rsidRPr="00B96873">
        <w:rPr>
          <w:b/>
        </w:rPr>
        <w:lastRenderedPageBreak/>
        <w:t xml:space="preserve">Question 13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754BA604" w14:textId="77777777" w:rsidTr="00974F59">
        <w:tc>
          <w:tcPr>
            <w:tcW w:w="851" w:type="dxa"/>
            <w:shd w:val="clear" w:color="auto" w:fill="C0C0C0"/>
          </w:tcPr>
          <w:p w14:paraId="6B44C2A6" w14:textId="77777777" w:rsidR="00954A94" w:rsidRPr="00B96873" w:rsidRDefault="00954A94" w:rsidP="00F86D03">
            <w:pPr>
              <w:rPr>
                <w:b/>
              </w:rPr>
            </w:pPr>
            <w:r w:rsidRPr="00B96873">
              <w:rPr>
                <w:b/>
              </w:rPr>
              <w:t>Part</w:t>
            </w:r>
          </w:p>
        </w:tc>
        <w:tc>
          <w:tcPr>
            <w:tcW w:w="4403" w:type="dxa"/>
            <w:shd w:val="clear" w:color="auto" w:fill="C0C0C0"/>
          </w:tcPr>
          <w:p w14:paraId="47EC5CAE" w14:textId="77777777" w:rsidR="00954A94" w:rsidRPr="00B96873" w:rsidRDefault="00954A94" w:rsidP="00F86D03">
            <w:pPr>
              <w:rPr>
                <w:b/>
              </w:rPr>
            </w:pPr>
            <w:r w:rsidRPr="00B96873">
              <w:rPr>
                <w:b/>
              </w:rPr>
              <w:t>Working an or answer examiner might expect to see</w:t>
            </w:r>
          </w:p>
        </w:tc>
        <w:tc>
          <w:tcPr>
            <w:tcW w:w="893" w:type="dxa"/>
            <w:shd w:val="clear" w:color="auto" w:fill="C0C0C0"/>
          </w:tcPr>
          <w:p w14:paraId="51AC5B26" w14:textId="77777777" w:rsidR="00954A94" w:rsidRPr="00B96873" w:rsidRDefault="00954A94" w:rsidP="00F86D03">
            <w:pPr>
              <w:rPr>
                <w:b/>
              </w:rPr>
            </w:pPr>
            <w:r w:rsidRPr="00B96873">
              <w:rPr>
                <w:b/>
              </w:rPr>
              <w:t>Mark</w:t>
            </w:r>
          </w:p>
        </w:tc>
        <w:tc>
          <w:tcPr>
            <w:tcW w:w="4273" w:type="dxa"/>
            <w:shd w:val="clear" w:color="auto" w:fill="C0C0C0"/>
          </w:tcPr>
          <w:p w14:paraId="5C3195C6" w14:textId="77777777" w:rsidR="00954A94" w:rsidRPr="00B96873" w:rsidRDefault="00954A94" w:rsidP="00F86D03">
            <w:pPr>
              <w:rPr>
                <w:b/>
              </w:rPr>
            </w:pPr>
            <w:r w:rsidRPr="00B96873">
              <w:rPr>
                <w:b/>
              </w:rPr>
              <w:t>Notes</w:t>
            </w:r>
          </w:p>
        </w:tc>
      </w:tr>
      <w:tr w:rsidR="00954A94" w:rsidRPr="00B96873" w14:paraId="7C0BD235" w14:textId="77777777" w:rsidTr="00CF04EB">
        <w:trPr>
          <w:trHeight w:val="230"/>
        </w:trPr>
        <w:tc>
          <w:tcPr>
            <w:tcW w:w="851" w:type="dxa"/>
            <w:vMerge w:val="restart"/>
          </w:tcPr>
          <w:p w14:paraId="722CE687" w14:textId="77777777" w:rsidR="00954A94" w:rsidRPr="00B96873" w:rsidRDefault="00954A94" w:rsidP="001D7998">
            <w:pPr>
              <w:spacing w:before="120" w:after="120"/>
              <w:jc w:val="center"/>
            </w:pPr>
            <w:r>
              <w:t>(a)</w:t>
            </w:r>
          </w:p>
        </w:tc>
        <w:tc>
          <w:tcPr>
            <w:tcW w:w="4403" w:type="dxa"/>
          </w:tcPr>
          <w:p w14:paraId="3F94CBA5" w14:textId="77777777" w:rsidR="00954A94" w:rsidRPr="00470AD1" w:rsidRDefault="00954A94" w:rsidP="000A4DAF">
            <w:pPr>
              <w:spacing w:before="120" w:after="120"/>
            </w:pPr>
            <w:r w:rsidRPr="008B22A0">
              <w:rPr>
                <w:position w:val="-24"/>
              </w:rPr>
              <w:object w:dxaOrig="560" w:dyaOrig="620" w14:anchorId="45BFF164">
                <v:shape id="_x0000_i1027" type="#_x0000_t75" style="width:27.5pt;height:31pt" o:ole="">
                  <v:imagedata r:id="rId10" o:title=""/>
                </v:shape>
                <o:OLEObject Type="Embed" ProgID="Equation.3" ShapeID="_x0000_i1027" DrawAspect="Content" ObjectID="_1698228665" r:id="rId11"/>
              </w:object>
            </w:r>
            <w:r>
              <w:t xml:space="preserve"> </w:t>
            </w:r>
            <w:r>
              <w:sym w:font="Symbol" w:char="F0B4"/>
            </w:r>
            <w:r>
              <w:t xml:space="preserve"> 100</w:t>
            </w:r>
          </w:p>
        </w:tc>
        <w:tc>
          <w:tcPr>
            <w:tcW w:w="893" w:type="dxa"/>
          </w:tcPr>
          <w:p w14:paraId="4A55437F" w14:textId="77777777" w:rsidR="00954A94" w:rsidRPr="00B96873" w:rsidRDefault="00954A94" w:rsidP="00687CD8">
            <w:pPr>
              <w:spacing w:before="120" w:after="120"/>
              <w:jc w:val="center"/>
            </w:pPr>
            <w:r>
              <w:t>M1</w:t>
            </w:r>
          </w:p>
        </w:tc>
        <w:tc>
          <w:tcPr>
            <w:tcW w:w="4273" w:type="dxa"/>
          </w:tcPr>
          <w:p w14:paraId="440B2EB6" w14:textId="77777777" w:rsidR="00954A94" w:rsidRPr="00162CCA" w:rsidRDefault="00954A94" w:rsidP="000A4DAF">
            <w:pPr>
              <w:spacing w:before="120" w:after="120"/>
              <w:rPr>
                <w:i/>
              </w:rPr>
            </w:pPr>
            <w:r>
              <w:t>This mark is given for a method to find the percentage required</w:t>
            </w:r>
          </w:p>
        </w:tc>
      </w:tr>
      <w:tr w:rsidR="00954A94" w:rsidRPr="00B96873" w14:paraId="51444D64" w14:textId="77777777" w:rsidTr="00CF04EB">
        <w:trPr>
          <w:trHeight w:val="230"/>
        </w:trPr>
        <w:tc>
          <w:tcPr>
            <w:tcW w:w="851" w:type="dxa"/>
            <w:vMerge/>
          </w:tcPr>
          <w:p w14:paraId="6C8C3024" w14:textId="77777777" w:rsidR="00954A94" w:rsidRDefault="00954A94" w:rsidP="00687CD8">
            <w:pPr>
              <w:spacing w:before="120" w:after="120"/>
              <w:jc w:val="center"/>
            </w:pPr>
          </w:p>
        </w:tc>
        <w:tc>
          <w:tcPr>
            <w:tcW w:w="4403" w:type="dxa"/>
          </w:tcPr>
          <w:p w14:paraId="591FBCB4" w14:textId="77777777" w:rsidR="00954A94" w:rsidRDefault="00954A94" w:rsidP="000A4DAF">
            <w:pPr>
              <w:spacing w:before="120" w:after="120"/>
            </w:pPr>
            <w:r>
              <w:t>40</w:t>
            </w:r>
          </w:p>
        </w:tc>
        <w:tc>
          <w:tcPr>
            <w:tcW w:w="893" w:type="dxa"/>
          </w:tcPr>
          <w:p w14:paraId="31972753" w14:textId="77777777" w:rsidR="00954A94" w:rsidRDefault="00954A94" w:rsidP="00687CD8">
            <w:pPr>
              <w:spacing w:before="120" w:after="120"/>
              <w:jc w:val="center"/>
            </w:pPr>
            <w:r>
              <w:t>A1</w:t>
            </w:r>
          </w:p>
        </w:tc>
        <w:tc>
          <w:tcPr>
            <w:tcW w:w="4273" w:type="dxa"/>
          </w:tcPr>
          <w:p w14:paraId="0ECC5E24" w14:textId="77777777" w:rsidR="00954A94" w:rsidRPr="00B96873" w:rsidRDefault="00954A94" w:rsidP="00796233">
            <w:pPr>
              <w:spacing w:before="120" w:after="120"/>
            </w:pPr>
            <w:r>
              <w:t>This mark is given for the correct answer only</w:t>
            </w:r>
          </w:p>
        </w:tc>
      </w:tr>
      <w:tr w:rsidR="00954A94" w:rsidRPr="00B96873" w14:paraId="4915E5F1" w14:textId="77777777" w:rsidTr="00CF04EB">
        <w:trPr>
          <w:trHeight w:val="230"/>
        </w:trPr>
        <w:tc>
          <w:tcPr>
            <w:tcW w:w="851" w:type="dxa"/>
            <w:vMerge w:val="restart"/>
          </w:tcPr>
          <w:p w14:paraId="4459C5A7" w14:textId="77777777" w:rsidR="00954A94" w:rsidRPr="00B96873" w:rsidRDefault="00954A94" w:rsidP="00687CD8">
            <w:pPr>
              <w:spacing w:before="120" w:after="120"/>
              <w:jc w:val="center"/>
            </w:pPr>
            <w:r>
              <w:t>(b)</w:t>
            </w:r>
          </w:p>
        </w:tc>
        <w:tc>
          <w:tcPr>
            <w:tcW w:w="4403" w:type="dxa"/>
          </w:tcPr>
          <w:p w14:paraId="430066B8" w14:textId="77777777" w:rsidR="00954A94" w:rsidRPr="00470AD1" w:rsidRDefault="00954A94" w:rsidP="000A4DAF">
            <w:pPr>
              <w:spacing w:before="120" w:after="120"/>
            </w:pPr>
            <w:r>
              <w:t>100 – 20 = 80</w:t>
            </w:r>
          </w:p>
        </w:tc>
        <w:tc>
          <w:tcPr>
            <w:tcW w:w="893" w:type="dxa"/>
          </w:tcPr>
          <w:p w14:paraId="01716C87" w14:textId="77777777" w:rsidR="00954A94" w:rsidRPr="00B96873" w:rsidRDefault="00954A94" w:rsidP="00687CD8">
            <w:pPr>
              <w:spacing w:before="120" w:after="120"/>
              <w:jc w:val="center"/>
            </w:pPr>
            <w:r>
              <w:t>M1</w:t>
            </w:r>
          </w:p>
        </w:tc>
        <w:tc>
          <w:tcPr>
            <w:tcW w:w="4273" w:type="dxa"/>
          </w:tcPr>
          <w:p w14:paraId="775D15B0" w14:textId="77777777" w:rsidR="00954A94" w:rsidRPr="00162CCA" w:rsidRDefault="00954A94" w:rsidP="00D8335D">
            <w:pPr>
              <w:spacing w:before="120" w:after="120"/>
              <w:rPr>
                <w:i/>
              </w:rPr>
            </w:pPr>
            <w:r>
              <w:t>This mark is given for a method to find the ratio required</w:t>
            </w:r>
          </w:p>
        </w:tc>
      </w:tr>
      <w:tr w:rsidR="00954A94" w:rsidRPr="00B96873" w14:paraId="6DCA231E" w14:textId="77777777" w:rsidTr="00CF04EB">
        <w:trPr>
          <w:trHeight w:val="230"/>
        </w:trPr>
        <w:tc>
          <w:tcPr>
            <w:tcW w:w="851" w:type="dxa"/>
            <w:vMerge/>
          </w:tcPr>
          <w:p w14:paraId="68232E3B" w14:textId="77777777" w:rsidR="00954A94" w:rsidRDefault="00954A94" w:rsidP="00687CD8">
            <w:pPr>
              <w:spacing w:before="120" w:after="120"/>
              <w:jc w:val="center"/>
            </w:pPr>
          </w:p>
        </w:tc>
        <w:tc>
          <w:tcPr>
            <w:tcW w:w="4403" w:type="dxa"/>
          </w:tcPr>
          <w:p w14:paraId="28B18BEA" w14:textId="77777777" w:rsidR="00954A94" w:rsidRDefault="00954A94" w:rsidP="000A4DAF">
            <w:pPr>
              <w:spacing w:before="120" w:after="120"/>
            </w:pPr>
            <w:r>
              <w:t>20 : 80</w:t>
            </w:r>
          </w:p>
        </w:tc>
        <w:tc>
          <w:tcPr>
            <w:tcW w:w="893" w:type="dxa"/>
          </w:tcPr>
          <w:p w14:paraId="3E515ADD" w14:textId="77777777" w:rsidR="00954A94" w:rsidRDefault="00954A94" w:rsidP="00687CD8">
            <w:pPr>
              <w:spacing w:before="120" w:after="120"/>
              <w:jc w:val="center"/>
            </w:pPr>
            <w:r>
              <w:t>A1</w:t>
            </w:r>
          </w:p>
        </w:tc>
        <w:tc>
          <w:tcPr>
            <w:tcW w:w="4273" w:type="dxa"/>
          </w:tcPr>
          <w:p w14:paraId="5217955E" w14:textId="77777777" w:rsidR="00954A94" w:rsidRPr="00B96873" w:rsidRDefault="00954A94" w:rsidP="00D8335D">
            <w:pPr>
              <w:spacing w:before="120" w:after="120"/>
            </w:pPr>
            <w:r>
              <w:t>This mark is given for a correct answer (accept an equivalent ratio given)</w:t>
            </w:r>
          </w:p>
        </w:tc>
      </w:tr>
    </w:tbl>
    <w:p w14:paraId="7EB22C48" w14:textId="77777777" w:rsidR="00954A94" w:rsidRDefault="00954A94" w:rsidP="008B22A0">
      <w:pPr>
        <w:spacing w:line="360" w:lineRule="auto"/>
        <w:rPr>
          <w:b/>
        </w:rPr>
      </w:pPr>
    </w:p>
    <w:p w14:paraId="1459C610" w14:textId="77777777" w:rsidR="00954A94" w:rsidRPr="00B96873" w:rsidRDefault="00954A94" w:rsidP="00A2357B">
      <w:pPr>
        <w:spacing w:line="360" w:lineRule="auto"/>
        <w:rPr>
          <w:b/>
        </w:rPr>
      </w:pPr>
      <w:r w:rsidRPr="00B96873">
        <w:rPr>
          <w:b/>
        </w:rPr>
        <w:t xml:space="preserve">Question 14 (Total </w:t>
      </w:r>
      <w:r>
        <w:rPr>
          <w:b/>
        </w:rPr>
        <w:t>3</w:t>
      </w:r>
      <w:r w:rsidRPr="00B96873">
        <w:rPr>
          <w:b/>
        </w:rPr>
        <w:t xml:space="preserve"> marks)</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82"/>
        <w:gridCol w:w="891"/>
        <w:gridCol w:w="4202"/>
      </w:tblGrid>
      <w:tr w:rsidR="00954A94" w:rsidRPr="00B96873" w14:paraId="35B3F3EC" w14:textId="77777777" w:rsidTr="00C35555">
        <w:tc>
          <w:tcPr>
            <w:tcW w:w="851" w:type="dxa"/>
            <w:shd w:val="clear" w:color="auto" w:fill="C0C0C0"/>
          </w:tcPr>
          <w:p w14:paraId="531009AF" w14:textId="77777777" w:rsidR="00954A94" w:rsidRPr="00B96873" w:rsidRDefault="00954A94" w:rsidP="00F86D03">
            <w:pPr>
              <w:rPr>
                <w:b/>
              </w:rPr>
            </w:pPr>
            <w:r w:rsidRPr="00B96873">
              <w:rPr>
                <w:b/>
              </w:rPr>
              <w:t>Part</w:t>
            </w:r>
          </w:p>
        </w:tc>
        <w:tc>
          <w:tcPr>
            <w:tcW w:w="4482" w:type="dxa"/>
            <w:shd w:val="clear" w:color="auto" w:fill="C0C0C0"/>
          </w:tcPr>
          <w:p w14:paraId="29506F6B" w14:textId="77777777" w:rsidR="00954A94" w:rsidRPr="00B96873" w:rsidRDefault="00954A94" w:rsidP="00F86D03">
            <w:pPr>
              <w:rPr>
                <w:b/>
              </w:rPr>
            </w:pPr>
            <w:r w:rsidRPr="00B96873">
              <w:rPr>
                <w:b/>
              </w:rPr>
              <w:t>Working or answer an examiner might expect to see</w:t>
            </w:r>
          </w:p>
        </w:tc>
        <w:tc>
          <w:tcPr>
            <w:tcW w:w="891" w:type="dxa"/>
            <w:shd w:val="clear" w:color="auto" w:fill="C0C0C0"/>
          </w:tcPr>
          <w:p w14:paraId="0DCF247B" w14:textId="77777777" w:rsidR="00954A94" w:rsidRPr="00B96873" w:rsidRDefault="00954A94" w:rsidP="00F86D03">
            <w:pPr>
              <w:rPr>
                <w:b/>
              </w:rPr>
            </w:pPr>
            <w:r w:rsidRPr="00B96873">
              <w:rPr>
                <w:b/>
              </w:rPr>
              <w:t>Mark</w:t>
            </w:r>
          </w:p>
        </w:tc>
        <w:tc>
          <w:tcPr>
            <w:tcW w:w="4202" w:type="dxa"/>
            <w:shd w:val="clear" w:color="auto" w:fill="C0C0C0"/>
          </w:tcPr>
          <w:p w14:paraId="5EB73688" w14:textId="77777777" w:rsidR="00954A94" w:rsidRPr="00B96873" w:rsidRDefault="00954A94" w:rsidP="00F86D03">
            <w:pPr>
              <w:rPr>
                <w:b/>
              </w:rPr>
            </w:pPr>
            <w:r w:rsidRPr="00B96873">
              <w:rPr>
                <w:b/>
              </w:rPr>
              <w:t>Notes</w:t>
            </w:r>
          </w:p>
        </w:tc>
      </w:tr>
      <w:tr w:rsidR="00954A94" w:rsidRPr="00B96873" w14:paraId="7E6D6318" w14:textId="77777777" w:rsidTr="00931372">
        <w:tc>
          <w:tcPr>
            <w:tcW w:w="851" w:type="dxa"/>
            <w:vMerge w:val="restart"/>
          </w:tcPr>
          <w:p w14:paraId="53A16985" w14:textId="77777777" w:rsidR="00954A94" w:rsidRPr="00B96873" w:rsidRDefault="00954A94" w:rsidP="000D5B60">
            <w:pPr>
              <w:spacing w:before="120" w:after="120"/>
              <w:jc w:val="center"/>
            </w:pPr>
          </w:p>
        </w:tc>
        <w:tc>
          <w:tcPr>
            <w:tcW w:w="4482" w:type="dxa"/>
          </w:tcPr>
          <w:p w14:paraId="7259E369" w14:textId="77777777" w:rsidR="00954A94" w:rsidRPr="001A2D3E" w:rsidRDefault="00954A94" w:rsidP="000A4DAF">
            <w:pPr>
              <w:spacing w:before="120" w:after="120"/>
            </w:pPr>
            <w:r w:rsidRPr="001D2430">
              <w:rPr>
                <w:position w:val="-24"/>
              </w:rPr>
              <w:object w:dxaOrig="320" w:dyaOrig="620" w14:anchorId="6F9C5860">
                <v:shape id="_x0000_i1028" type="#_x0000_t75" style="width:15.5pt;height:31pt" o:ole="">
                  <v:imagedata r:id="rId12" o:title=""/>
                </v:shape>
                <o:OLEObject Type="Embed" ProgID="Equation.3" ShapeID="_x0000_i1028" DrawAspect="Content" ObjectID="_1698228666" r:id="rId13"/>
              </w:object>
            </w:r>
            <w:r>
              <w:t xml:space="preserve"> </w:t>
            </w:r>
            <w:r>
              <w:sym w:font="Symbol" w:char="F0B4"/>
            </w:r>
            <w:r>
              <w:t xml:space="preserve"> 600 = 520      or     1 – </w:t>
            </w:r>
            <w:r w:rsidRPr="001D2430">
              <w:rPr>
                <w:position w:val="-24"/>
              </w:rPr>
              <w:object w:dxaOrig="320" w:dyaOrig="620" w14:anchorId="5BF74CEA">
                <v:shape id="_x0000_i1029" type="#_x0000_t75" style="width:15.5pt;height:31pt" o:ole="">
                  <v:imagedata r:id="rId14" o:title=""/>
                </v:shape>
                <o:OLEObject Type="Embed" ProgID="Equation.3" ShapeID="_x0000_i1029" DrawAspect="Content" ObjectID="_1698228667" r:id="rId15"/>
              </w:object>
            </w:r>
            <w:r>
              <w:t xml:space="preserve"> = </w:t>
            </w:r>
            <w:r w:rsidRPr="001D2430">
              <w:rPr>
                <w:position w:val="-24"/>
              </w:rPr>
              <w:object w:dxaOrig="320" w:dyaOrig="620" w14:anchorId="394E9888">
                <v:shape id="_x0000_i1030" type="#_x0000_t75" style="width:15.5pt;height:31pt" o:ole="">
                  <v:imagedata r:id="rId16" o:title=""/>
                </v:shape>
                <o:OLEObject Type="Embed" ProgID="Equation.3" ShapeID="_x0000_i1030" DrawAspect="Content" ObjectID="_1698228668" r:id="rId17"/>
              </w:object>
            </w:r>
          </w:p>
        </w:tc>
        <w:tc>
          <w:tcPr>
            <w:tcW w:w="891" w:type="dxa"/>
          </w:tcPr>
          <w:p w14:paraId="7D763A03" w14:textId="77777777" w:rsidR="00954A94" w:rsidRPr="00B96873" w:rsidRDefault="00954A94" w:rsidP="00687CD8">
            <w:pPr>
              <w:spacing w:before="120" w:after="120"/>
              <w:jc w:val="center"/>
            </w:pPr>
            <w:r>
              <w:t>P1</w:t>
            </w:r>
          </w:p>
        </w:tc>
        <w:tc>
          <w:tcPr>
            <w:tcW w:w="4202" w:type="dxa"/>
          </w:tcPr>
          <w:p w14:paraId="3B9C837F" w14:textId="77777777" w:rsidR="00954A94" w:rsidRPr="00B96873" w:rsidRDefault="00954A94" w:rsidP="00796233">
            <w:pPr>
              <w:spacing w:before="120" w:after="120"/>
            </w:pPr>
            <w:r>
              <w:t>This mark is given for a first step of a process to find the cost of the land</w:t>
            </w:r>
          </w:p>
        </w:tc>
      </w:tr>
      <w:tr w:rsidR="00954A94" w:rsidRPr="00B96873" w14:paraId="736CDC3F" w14:textId="77777777" w:rsidTr="00931372">
        <w:tc>
          <w:tcPr>
            <w:tcW w:w="851" w:type="dxa"/>
            <w:vMerge/>
          </w:tcPr>
          <w:p w14:paraId="457F8641" w14:textId="77777777" w:rsidR="00954A94" w:rsidRPr="00B96873" w:rsidRDefault="00954A94" w:rsidP="000D5B60">
            <w:pPr>
              <w:spacing w:before="120" w:after="120"/>
              <w:jc w:val="center"/>
            </w:pPr>
          </w:p>
        </w:tc>
        <w:tc>
          <w:tcPr>
            <w:tcW w:w="4482" w:type="dxa"/>
          </w:tcPr>
          <w:p w14:paraId="484E533D" w14:textId="77777777" w:rsidR="00954A94" w:rsidRDefault="00954A94" w:rsidP="008F73F5">
            <w:pPr>
              <w:spacing w:before="120" w:after="120"/>
            </w:pPr>
            <w:r>
              <w:t xml:space="preserve">600 – 520                or    </w:t>
            </w:r>
            <w:r w:rsidRPr="001D2430">
              <w:rPr>
                <w:position w:val="-24"/>
              </w:rPr>
              <w:object w:dxaOrig="320" w:dyaOrig="620" w14:anchorId="173E65FC">
                <v:shape id="_x0000_i1031" type="#_x0000_t75" style="width:15.5pt;height:31pt" o:ole="">
                  <v:imagedata r:id="rId18" o:title=""/>
                </v:shape>
                <o:OLEObject Type="Embed" ProgID="Equation.3" ShapeID="_x0000_i1031" DrawAspect="Content" ObjectID="_1698228669" r:id="rId19"/>
              </w:object>
            </w:r>
            <w:r>
              <w:t xml:space="preserve"> </w:t>
            </w:r>
            <w:r>
              <w:sym w:font="Symbol" w:char="F0B4"/>
            </w:r>
            <w:r>
              <w:t xml:space="preserve"> 600      </w:t>
            </w:r>
          </w:p>
        </w:tc>
        <w:tc>
          <w:tcPr>
            <w:tcW w:w="891" w:type="dxa"/>
          </w:tcPr>
          <w:p w14:paraId="7FDC2D03" w14:textId="77777777" w:rsidR="00954A94" w:rsidRDefault="00954A94" w:rsidP="00687CD8">
            <w:pPr>
              <w:spacing w:before="120" w:after="120"/>
              <w:jc w:val="center"/>
            </w:pPr>
            <w:r>
              <w:t>P1</w:t>
            </w:r>
          </w:p>
        </w:tc>
        <w:tc>
          <w:tcPr>
            <w:tcW w:w="4202" w:type="dxa"/>
          </w:tcPr>
          <w:p w14:paraId="3CB7D4D6" w14:textId="77777777" w:rsidR="00954A94" w:rsidRPr="00B96873" w:rsidRDefault="00954A94" w:rsidP="00D8335D">
            <w:pPr>
              <w:spacing w:before="120" w:after="120"/>
            </w:pPr>
            <w:r>
              <w:t>This mark is given for a full process to find the cost of the land</w:t>
            </w:r>
          </w:p>
        </w:tc>
      </w:tr>
      <w:tr w:rsidR="00954A94" w:rsidRPr="00B96873" w14:paraId="6E5DC015" w14:textId="77777777" w:rsidTr="00931372">
        <w:trPr>
          <w:trHeight w:val="212"/>
        </w:trPr>
        <w:tc>
          <w:tcPr>
            <w:tcW w:w="851" w:type="dxa"/>
            <w:vMerge/>
          </w:tcPr>
          <w:p w14:paraId="324A5A2B" w14:textId="77777777" w:rsidR="00954A94" w:rsidRPr="00B96873" w:rsidRDefault="00954A94" w:rsidP="000D5B60">
            <w:pPr>
              <w:spacing w:before="120" w:after="120"/>
              <w:jc w:val="center"/>
            </w:pPr>
          </w:p>
        </w:tc>
        <w:tc>
          <w:tcPr>
            <w:tcW w:w="4482" w:type="dxa"/>
          </w:tcPr>
          <w:p w14:paraId="6971F212" w14:textId="77777777" w:rsidR="00954A94" w:rsidRDefault="00954A94" w:rsidP="007A4610">
            <w:pPr>
              <w:spacing w:before="120" w:after="120"/>
            </w:pPr>
            <w:r>
              <w:t>80</w:t>
            </w:r>
          </w:p>
        </w:tc>
        <w:tc>
          <w:tcPr>
            <w:tcW w:w="891" w:type="dxa"/>
          </w:tcPr>
          <w:p w14:paraId="53607D32" w14:textId="77777777" w:rsidR="00954A94" w:rsidRDefault="00954A94" w:rsidP="00687CD8">
            <w:pPr>
              <w:spacing w:before="120" w:after="120"/>
              <w:jc w:val="center"/>
            </w:pPr>
            <w:r>
              <w:t>A1</w:t>
            </w:r>
          </w:p>
        </w:tc>
        <w:tc>
          <w:tcPr>
            <w:tcW w:w="4202" w:type="dxa"/>
          </w:tcPr>
          <w:p w14:paraId="37AFCD24" w14:textId="77777777" w:rsidR="00954A94" w:rsidRDefault="00954A94" w:rsidP="00796233">
            <w:pPr>
              <w:spacing w:before="120" w:after="120"/>
            </w:pPr>
            <w:r>
              <w:t>This mark is given for the correct answer only</w:t>
            </w:r>
          </w:p>
        </w:tc>
      </w:tr>
    </w:tbl>
    <w:p w14:paraId="1D9ED5F3" w14:textId="77777777" w:rsidR="00954A94" w:rsidRDefault="00954A94" w:rsidP="00A2357B"/>
    <w:p w14:paraId="7182898A" w14:textId="77777777" w:rsidR="00954A94" w:rsidRPr="00B96873" w:rsidRDefault="00954A94" w:rsidP="00A2357B"/>
    <w:p w14:paraId="37E3712A" w14:textId="77777777" w:rsidR="00954A94" w:rsidRPr="00B96873" w:rsidRDefault="00954A94" w:rsidP="0090752B">
      <w:pPr>
        <w:spacing w:line="360" w:lineRule="auto"/>
        <w:rPr>
          <w:b/>
        </w:rPr>
      </w:pPr>
      <w:r w:rsidRPr="00B96873">
        <w:rPr>
          <w:b/>
        </w:rPr>
        <w:t>Question 1</w:t>
      </w:r>
      <w:r>
        <w:rPr>
          <w:b/>
        </w:rPr>
        <w:t>5</w:t>
      </w:r>
      <w:r w:rsidRPr="00B96873">
        <w:rPr>
          <w:b/>
        </w:rPr>
        <w:t xml:space="preserve">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37C0FE13" w14:textId="77777777" w:rsidTr="00714ABD">
        <w:tc>
          <w:tcPr>
            <w:tcW w:w="851" w:type="dxa"/>
            <w:shd w:val="clear" w:color="auto" w:fill="C0C0C0"/>
          </w:tcPr>
          <w:p w14:paraId="2B791FD1" w14:textId="77777777" w:rsidR="00954A94" w:rsidRPr="00B96873" w:rsidRDefault="00954A94" w:rsidP="00714ABD">
            <w:pPr>
              <w:rPr>
                <w:b/>
              </w:rPr>
            </w:pPr>
            <w:r w:rsidRPr="00B96873">
              <w:rPr>
                <w:b/>
              </w:rPr>
              <w:t>Part</w:t>
            </w:r>
          </w:p>
        </w:tc>
        <w:tc>
          <w:tcPr>
            <w:tcW w:w="4403" w:type="dxa"/>
            <w:shd w:val="clear" w:color="auto" w:fill="C0C0C0"/>
          </w:tcPr>
          <w:p w14:paraId="60C65A4F" w14:textId="77777777" w:rsidR="00954A94" w:rsidRPr="00B96873" w:rsidRDefault="00954A94" w:rsidP="00714ABD">
            <w:pPr>
              <w:rPr>
                <w:b/>
              </w:rPr>
            </w:pPr>
            <w:r w:rsidRPr="00B96873">
              <w:rPr>
                <w:b/>
              </w:rPr>
              <w:t>Working or answer an examiner might expect to see</w:t>
            </w:r>
          </w:p>
        </w:tc>
        <w:tc>
          <w:tcPr>
            <w:tcW w:w="893" w:type="dxa"/>
            <w:shd w:val="clear" w:color="auto" w:fill="C0C0C0"/>
          </w:tcPr>
          <w:p w14:paraId="34836A2F" w14:textId="77777777" w:rsidR="00954A94" w:rsidRPr="00B96873" w:rsidRDefault="00954A94" w:rsidP="00714ABD">
            <w:pPr>
              <w:rPr>
                <w:b/>
              </w:rPr>
            </w:pPr>
            <w:r w:rsidRPr="00B96873">
              <w:rPr>
                <w:b/>
              </w:rPr>
              <w:t>Mark</w:t>
            </w:r>
          </w:p>
        </w:tc>
        <w:tc>
          <w:tcPr>
            <w:tcW w:w="4273" w:type="dxa"/>
            <w:shd w:val="clear" w:color="auto" w:fill="C0C0C0"/>
          </w:tcPr>
          <w:p w14:paraId="308D4C9D" w14:textId="77777777" w:rsidR="00954A94" w:rsidRPr="00B96873" w:rsidRDefault="00954A94" w:rsidP="00714ABD">
            <w:pPr>
              <w:rPr>
                <w:b/>
              </w:rPr>
            </w:pPr>
            <w:r w:rsidRPr="00B96873">
              <w:rPr>
                <w:b/>
              </w:rPr>
              <w:t>Notes</w:t>
            </w:r>
          </w:p>
        </w:tc>
      </w:tr>
      <w:tr w:rsidR="00954A94" w:rsidRPr="00B96873" w14:paraId="27F4B8F6" w14:textId="77777777" w:rsidTr="00662394">
        <w:tc>
          <w:tcPr>
            <w:tcW w:w="851" w:type="dxa"/>
          </w:tcPr>
          <w:p w14:paraId="01DFECFB" w14:textId="77777777" w:rsidR="00954A94" w:rsidRPr="00B96873" w:rsidRDefault="00954A94" w:rsidP="00662394">
            <w:pPr>
              <w:spacing w:before="120" w:after="120"/>
              <w:jc w:val="center"/>
            </w:pPr>
          </w:p>
        </w:tc>
        <w:tc>
          <w:tcPr>
            <w:tcW w:w="4403" w:type="dxa"/>
          </w:tcPr>
          <w:p w14:paraId="06931701" w14:textId="77777777" w:rsidR="00954A94" w:rsidRDefault="00954A94" w:rsidP="00714ABD">
            <w:pPr>
              <w:spacing w:before="120" w:after="120"/>
            </w:pPr>
            <w:r>
              <w:t>For example:</w:t>
            </w:r>
          </w:p>
          <w:p w14:paraId="53E62F39" w14:textId="77777777" w:rsidR="00954A94" w:rsidRDefault="00954A94" w:rsidP="00714ABD">
            <w:pPr>
              <w:spacing w:before="120" w:after="120"/>
            </w:pPr>
            <w:r>
              <w:t>The angles do not add to 360</w:t>
            </w:r>
            <w:r>
              <w:sym w:font="Symbol" w:char="F0B0"/>
            </w:r>
          </w:p>
          <w:p w14:paraId="40AE6E78" w14:textId="77777777" w:rsidR="00954A94" w:rsidRDefault="00954A94" w:rsidP="00714ABD">
            <w:pPr>
              <w:spacing w:before="120" w:after="120"/>
            </w:pPr>
            <w:r>
              <w:t>The angles only add to 260</w:t>
            </w:r>
            <w:r>
              <w:sym w:font="Symbol" w:char="F0B0"/>
            </w:r>
          </w:p>
          <w:p w14:paraId="7ED0DB2A" w14:textId="77777777" w:rsidR="00954A94" w:rsidRDefault="00954A94" w:rsidP="00714ABD">
            <w:pPr>
              <w:spacing w:before="120" w:after="120"/>
            </w:pPr>
            <w:r>
              <w:t>She is missing a 100</w:t>
            </w:r>
            <w:r>
              <w:sym w:font="Symbol" w:char="F0B0"/>
            </w:r>
            <w:r>
              <w:t xml:space="preserve"> angle</w:t>
            </w:r>
          </w:p>
          <w:p w14:paraId="2D74D7D7" w14:textId="77777777" w:rsidR="00954A94" w:rsidRPr="00C9124A" w:rsidRDefault="00954A94" w:rsidP="00714ABD">
            <w:pPr>
              <w:spacing w:before="120" w:after="120"/>
            </w:pPr>
            <w:r>
              <w:t>(At least) one of the angles has been measured incorrectly</w:t>
            </w:r>
          </w:p>
        </w:tc>
        <w:tc>
          <w:tcPr>
            <w:tcW w:w="893" w:type="dxa"/>
          </w:tcPr>
          <w:p w14:paraId="76891710" w14:textId="77777777" w:rsidR="00954A94" w:rsidRDefault="00954A94" w:rsidP="008A38C7">
            <w:pPr>
              <w:spacing w:before="120" w:after="120"/>
              <w:jc w:val="center"/>
            </w:pPr>
            <w:r>
              <w:t>C1</w:t>
            </w:r>
          </w:p>
        </w:tc>
        <w:tc>
          <w:tcPr>
            <w:tcW w:w="4273" w:type="dxa"/>
          </w:tcPr>
          <w:p w14:paraId="0446B75A" w14:textId="77777777" w:rsidR="00954A94" w:rsidRDefault="00954A94" w:rsidP="008A38C7">
            <w:pPr>
              <w:spacing w:before="120" w:after="120"/>
            </w:pPr>
            <w:r>
              <w:t>This mark is given for a correct explanation</w:t>
            </w:r>
          </w:p>
        </w:tc>
      </w:tr>
    </w:tbl>
    <w:p w14:paraId="726870DC" w14:textId="77777777" w:rsidR="00954A94" w:rsidRDefault="00954A94" w:rsidP="0090752B"/>
    <w:p w14:paraId="2BBE8A4E" w14:textId="77777777" w:rsidR="00954A94" w:rsidRDefault="00954A94" w:rsidP="0090752B"/>
    <w:p w14:paraId="47CC98D8" w14:textId="77777777" w:rsidR="00954A94" w:rsidRPr="00B96873" w:rsidRDefault="00954A94" w:rsidP="00A2357B">
      <w:pPr>
        <w:spacing w:line="360" w:lineRule="auto"/>
        <w:rPr>
          <w:b/>
        </w:rPr>
      </w:pPr>
      <w:r>
        <w:rPr>
          <w:b/>
        </w:rPr>
        <w:br w:type="page"/>
      </w:r>
      <w:r w:rsidRPr="00B96873">
        <w:rPr>
          <w:b/>
        </w:rPr>
        <w:lastRenderedPageBreak/>
        <w:t xml:space="preserve">Question 16 (Total </w:t>
      </w:r>
      <w:r>
        <w:rPr>
          <w:b/>
        </w:rPr>
        <w:t>2</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954A94" w:rsidRPr="00B96873" w14:paraId="20CEF8CE" w14:textId="77777777" w:rsidTr="00C35555">
        <w:tc>
          <w:tcPr>
            <w:tcW w:w="851" w:type="dxa"/>
            <w:shd w:val="clear" w:color="auto" w:fill="C0C0C0"/>
          </w:tcPr>
          <w:p w14:paraId="0F106D64" w14:textId="77777777" w:rsidR="00954A94" w:rsidRPr="00B96873" w:rsidRDefault="00954A94" w:rsidP="00F86D03">
            <w:pPr>
              <w:rPr>
                <w:b/>
              </w:rPr>
            </w:pPr>
            <w:r w:rsidRPr="00B96873">
              <w:rPr>
                <w:b/>
              </w:rPr>
              <w:t>Part</w:t>
            </w:r>
          </w:p>
        </w:tc>
        <w:tc>
          <w:tcPr>
            <w:tcW w:w="4493" w:type="dxa"/>
            <w:shd w:val="clear" w:color="auto" w:fill="C0C0C0"/>
          </w:tcPr>
          <w:p w14:paraId="04413D6B" w14:textId="77777777" w:rsidR="00954A94" w:rsidRPr="00B96873" w:rsidRDefault="00954A94" w:rsidP="00F86D03">
            <w:pPr>
              <w:rPr>
                <w:b/>
              </w:rPr>
            </w:pPr>
            <w:r w:rsidRPr="00B96873">
              <w:rPr>
                <w:b/>
              </w:rPr>
              <w:t>Working or answer an examiner might expect to see</w:t>
            </w:r>
          </w:p>
        </w:tc>
        <w:tc>
          <w:tcPr>
            <w:tcW w:w="880" w:type="dxa"/>
            <w:shd w:val="clear" w:color="auto" w:fill="C0C0C0"/>
          </w:tcPr>
          <w:p w14:paraId="55DDEC2A" w14:textId="77777777" w:rsidR="00954A94" w:rsidRPr="00B96873" w:rsidRDefault="00954A94" w:rsidP="00F86D03">
            <w:pPr>
              <w:rPr>
                <w:b/>
              </w:rPr>
            </w:pPr>
            <w:r w:rsidRPr="00B96873">
              <w:rPr>
                <w:b/>
              </w:rPr>
              <w:t>Mark</w:t>
            </w:r>
          </w:p>
        </w:tc>
        <w:tc>
          <w:tcPr>
            <w:tcW w:w="4224" w:type="dxa"/>
            <w:shd w:val="clear" w:color="auto" w:fill="C0C0C0"/>
          </w:tcPr>
          <w:p w14:paraId="3DB9ED3C" w14:textId="77777777" w:rsidR="00954A94" w:rsidRPr="00B96873" w:rsidRDefault="00954A94" w:rsidP="00F86D03">
            <w:pPr>
              <w:rPr>
                <w:b/>
              </w:rPr>
            </w:pPr>
            <w:r w:rsidRPr="00B96873">
              <w:rPr>
                <w:b/>
              </w:rPr>
              <w:t>Notes</w:t>
            </w:r>
          </w:p>
        </w:tc>
      </w:tr>
      <w:tr w:rsidR="00954A94" w:rsidRPr="00B96873" w14:paraId="7AFCECB5" w14:textId="77777777" w:rsidTr="00B16B1B">
        <w:trPr>
          <w:trHeight w:val="230"/>
        </w:trPr>
        <w:tc>
          <w:tcPr>
            <w:tcW w:w="851" w:type="dxa"/>
            <w:vMerge w:val="restart"/>
          </w:tcPr>
          <w:p w14:paraId="3F2BC0CA" w14:textId="77777777" w:rsidR="00954A94" w:rsidRDefault="00954A94" w:rsidP="00687CD8">
            <w:pPr>
              <w:spacing w:before="120" w:after="120"/>
              <w:jc w:val="center"/>
            </w:pPr>
          </w:p>
        </w:tc>
        <w:tc>
          <w:tcPr>
            <w:tcW w:w="4493" w:type="dxa"/>
          </w:tcPr>
          <w:p w14:paraId="0C8FE9F1" w14:textId="77777777" w:rsidR="00954A94" w:rsidRDefault="00954A94" w:rsidP="00B16B1B">
            <w:pPr>
              <w:pStyle w:val="Default"/>
              <w:spacing w:before="120" w:after="120"/>
              <w:rPr>
                <w:color w:val="auto"/>
              </w:rPr>
            </w:pPr>
            <w:r>
              <w:rPr>
                <w:color w:val="auto"/>
              </w:rPr>
              <w:t>Enlargement with centre (1, 1)</w:t>
            </w:r>
          </w:p>
        </w:tc>
        <w:tc>
          <w:tcPr>
            <w:tcW w:w="880" w:type="dxa"/>
          </w:tcPr>
          <w:p w14:paraId="080E6CE4" w14:textId="77777777" w:rsidR="00954A94" w:rsidRDefault="00954A94" w:rsidP="00687CD8">
            <w:pPr>
              <w:spacing w:before="120" w:after="120"/>
              <w:jc w:val="center"/>
            </w:pPr>
            <w:r>
              <w:t>B1</w:t>
            </w:r>
          </w:p>
        </w:tc>
        <w:tc>
          <w:tcPr>
            <w:tcW w:w="4224" w:type="dxa"/>
          </w:tcPr>
          <w:p w14:paraId="2C740BFE" w14:textId="77777777" w:rsidR="00954A94" w:rsidRPr="00B16B1B" w:rsidRDefault="00954A94" w:rsidP="00796233">
            <w:pPr>
              <w:spacing w:before="120" w:after="120"/>
              <w:rPr>
                <w:i/>
              </w:rPr>
            </w:pPr>
            <w:r>
              <w:t>This mark is given for stating enlargement with a correct centre</w:t>
            </w:r>
          </w:p>
        </w:tc>
      </w:tr>
      <w:tr w:rsidR="00954A94" w:rsidRPr="00B96873" w14:paraId="5D2C3CD7" w14:textId="77777777" w:rsidTr="00B16B1B">
        <w:trPr>
          <w:trHeight w:val="230"/>
        </w:trPr>
        <w:tc>
          <w:tcPr>
            <w:tcW w:w="851" w:type="dxa"/>
            <w:vMerge/>
          </w:tcPr>
          <w:p w14:paraId="5411C900" w14:textId="77777777" w:rsidR="00954A94" w:rsidRDefault="00954A94" w:rsidP="00687CD8">
            <w:pPr>
              <w:spacing w:before="120" w:after="120"/>
              <w:jc w:val="center"/>
            </w:pPr>
          </w:p>
        </w:tc>
        <w:tc>
          <w:tcPr>
            <w:tcW w:w="4493" w:type="dxa"/>
          </w:tcPr>
          <w:p w14:paraId="4958D88B" w14:textId="77777777" w:rsidR="00954A94" w:rsidRDefault="00954A94" w:rsidP="00B16B1B">
            <w:pPr>
              <w:pStyle w:val="Default"/>
              <w:spacing w:before="120" w:after="120"/>
              <w:rPr>
                <w:color w:val="auto"/>
              </w:rPr>
            </w:pPr>
            <w:r>
              <w:rPr>
                <w:color w:val="auto"/>
              </w:rPr>
              <w:t>Scale factor 4</w:t>
            </w:r>
          </w:p>
        </w:tc>
        <w:tc>
          <w:tcPr>
            <w:tcW w:w="880" w:type="dxa"/>
          </w:tcPr>
          <w:p w14:paraId="70783AA3" w14:textId="77777777" w:rsidR="00954A94" w:rsidRDefault="00954A94" w:rsidP="00687CD8">
            <w:pPr>
              <w:spacing w:before="120" w:after="120"/>
              <w:jc w:val="center"/>
            </w:pPr>
            <w:r>
              <w:t>B1</w:t>
            </w:r>
          </w:p>
        </w:tc>
        <w:tc>
          <w:tcPr>
            <w:tcW w:w="4224" w:type="dxa"/>
          </w:tcPr>
          <w:p w14:paraId="4F6E7FDE" w14:textId="77777777" w:rsidR="00954A94" w:rsidRPr="00B16B1B" w:rsidRDefault="00954A94" w:rsidP="00D8335D">
            <w:pPr>
              <w:spacing w:before="120" w:after="120"/>
              <w:rPr>
                <w:i/>
              </w:rPr>
            </w:pPr>
            <w:r>
              <w:t>This mark is given a correct scale factor</w:t>
            </w:r>
          </w:p>
        </w:tc>
      </w:tr>
    </w:tbl>
    <w:p w14:paraId="0526F21B" w14:textId="77777777" w:rsidR="00954A94" w:rsidRPr="00B96873" w:rsidRDefault="00954A94" w:rsidP="001D2430">
      <w:pPr>
        <w:spacing w:line="360" w:lineRule="auto"/>
      </w:pPr>
    </w:p>
    <w:p w14:paraId="42229BCC" w14:textId="77777777" w:rsidR="00954A94" w:rsidRPr="00B96873" w:rsidRDefault="00954A94" w:rsidP="00A2357B">
      <w:pPr>
        <w:spacing w:line="360" w:lineRule="auto"/>
        <w:rPr>
          <w:b/>
        </w:rPr>
      </w:pPr>
      <w:r w:rsidRPr="00B96873">
        <w:rPr>
          <w:b/>
        </w:rPr>
        <w:t>Question 17 (Total</w:t>
      </w:r>
      <w:r>
        <w:rPr>
          <w:b/>
        </w:rPr>
        <w:t xml:space="preserve"> 7</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3C7B3E6E" w14:textId="77777777" w:rsidTr="00974F59">
        <w:tc>
          <w:tcPr>
            <w:tcW w:w="851" w:type="dxa"/>
            <w:shd w:val="clear" w:color="auto" w:fill="C0C0C0"/>
          </w:tcPr>
          <w:p w14:paraId="44BFBE78" w14:textId="77777777" w:rsidR="00954A94" w:rsidRPr="00B96873" w:rsidRDefault="00954A94" w:rsidP="00A1006D">
            <w:pPr>
              <w:rPr>
                <w:b/>
              </w:rPr>
            </w:pPr>
            <w:r w:rsidRPr="00B96873">
              <w:rPr>
                <w:b/>
              </w:rPr>
              <w:t>Part</w:t>
            </w:r>
          </w:p>
        </w:tc>
        <w:tc>
          <w:tcPr>
            <w:tcW w:w="4403" w:type="dxa"/>
            <w:shd w:val="clear" w:color="auto" w:fill="C0C0C0"/>
          </w:tcPr>
          <w:p w14:paraId="0AFAE7E0" w14:textId="77777777" w:rsidR="00954A94" w:rsidRPr="00B96873" w:rsidRDefault="00954A94" w:rsidP="00A1006D">
            <w:pPr>
              <w:rPr>
                <w:b/>
              </w:rPr>
            </w:pPr>
            <w:r w:rsidRPr="00B96873">
              <w:rPr>
                <w:b/>
              </w:rPr>
              <w:t>Working or answer an examiner might expect to see</w:t>
            </w:r>
          </w:p>
        </w:tc>
        <w:tc>
          <w:tcPr>
            <w:tcW w:w="893" w:type="dxa"/>
            <w:shd w:val="clear" w:color="auto" w:fill="C0C0C0"/>
          </w:tcPr>
          <w:p w14:paraId="569E2D87" w14:textId="77777777" w:rsidR="00954A94" w:rsidRPr="00B96873" w:rsidRDefault="00954A94" w:rsidP="00A1006D">
            <w:pPr>
              <w:rPr>
                <w:b/>
              </w:rPr>
            </w:pPr>
            <w:r w:rsidRPr="00B96873">
              <w:rPr>
                <w:b/>
              </w:rPr>
              <w:t>Mark</w:t>
            </w:r>
          </w:p>
        </w:tc>
        <w:tc>
          <w:tcPr>
            <w:tcW w:w="4273" w:type="dxa"/>
            <w:shd w:val="clear" w:color="auto" w:fill="C0C0C0"/>
          </w:tcPr>
          <w:p w14:paraId="0D4573E1" w14:textId="77777777" w:rsidR="00954A94" w:rsidRPr="00B96873" w:rsidRDefault="00954A94" w:rsidP="00A1006D">
            <w:pPr>
              <w:rPr>
                <w:b/>
              </w:rPr>
            </w:pPr>
            <w:r w:rsidRPr="00B96873">
              <w:rPr>
                <w:b/>
              </w:rPr>
              <w:t>Notes</w:t>
            </w:r>
          </w:p>
        </w:tc>
      </w:tr>
      <w:tr w:rsidR="00954A94" w:rsidRPr="00B96873" w14:paraId="05C86FAD" w14:textId="77777777" w:rsidTr="0061028B">
        <w:tc>
          <w:tcPr>
            <w:tcW w:w="851" w:type="dxa"/>
          </w:tcPr>
          <w:p w14:paraId="5F16C492" w14:textId="77777777" w:rsidR="00954A94" w:rsidRPr="00B96873" w:rsidRDefault="00954A94" w:rsidP="00F527DB">
            <w:pPr>
              <w:spacing w:before="120" w:after="120"/>
              <w:jc w:val="center"/>
            </w:pPr>
            <w:r>
              <w:t>(a)</w:t>
            </w:r>
          </w:p>
        </w:tc>
        <w:tc>
          <w:tcPr>
            <w:tcW w:w="4403" w:type="dxa"/>
          </w:tcPr>
          <w:p w14:paraId="0780013D" w14:textId="77777777" w:rsidR="00954A94" w:rsidRPr="0061028B" w:rsidRDefault="00954A94" w:rsidP="008F73F5">
            <w:pPr>
              <w:spacing w:before="120" w:after="120"/>
              <w:rPr>
                <w:i/>
              </w:rPr>
            </w:pPr>
            <w:r>
              <w:rPr>
                <w:i/>
              </w:rPr>
              <w:t>y</w:t>
            </w:r>
            <w:r>
              <w:rPr>
                <w:vertAlign w:val="superscript"/>
              </w:rPr>
              <w:t>2</w:t>
            </w:r>
            <w:r>
              <w:t xml:space="preserve"> + 5</w:t>
            </w:r>
            <w:r>
              <w:rPr>
                <w:i/>
              </w:rPr>
              <w:t>y</w:t>
            </w:r>
          </w:p>
        </w:tc>
        <w:tc>
          <w:tcPr>
            <w:tcW w:w="893" w:type="dxa"/>
          </w:tcPr>
          <w:p w14:paraId="54BC3FB9" w14:textId="77777777" w:rsidR="00954A94" w:rsidRPr="00B96873" w:rsidRDefault="00954A94" w:rsidP="00687CD8">
            <w:pPr>
              <w:spacing w:before="120" w:after="120"/>
              <w:jc w:val="center"/>
            </w:pPr>
            <w:r>
              <w:t>B1</w:t>
            </w:r>
          </w:p>
        </w:tc>
        <w:tc>
          <w:tcPr>
            <w:tcW w:w="4273" w:type="dxa"/>
          </w:tcPr>
          <w:p w14:paraId="54E58FBF" w14:textId="77777777" w:rsidR="00954A94" w:rsidRDefault="00954A94" w:rsidP="00D8335D">
            <w:pPr>
              <w:spacing w:before="120" w:after="120"/>
            </w:pPr>
            <w:r>
              <w:t>This mark is given for the correct answer only</w:t>
            </w:r>
          </w:p>
        </w:tc>
      </w:tr>
      <w:tr w:rsidR="00954A94" w:rsidRPr="00B96873" w14:paraId="21752E4A" w14:textId="77777777" w:rsidTr="0061028B">
        <w:tc>
          <w:tcPr>
            <w:tcW w:w="851" w:type="dxa"/>
          </w:tcPr>
          <w:p w14:paraId="7570F8CA" w14:textId="77777777" w:rsidR="00954A94" w:rsidRPr="00B96873" w:rsidRDefault="00954A94" w:rsidP="00F527DB">
            <w:pPr>
              <w:spacing w:before="120" w:after="120"/>
              <w:jc w:val="center"/>
            </w:pPr>
            <w:r>
              <w:t>(b)</w:t>
            </w:r>
          </w:p>
        </w:tc>
        <w:tc>
          <w:tcPr>
            <w:tcW w:w="4403" w:type="dxa"/>
          </w:tcPr>
          <w:p w14:paraId="0A055F63" w14:textId="77777777" w:rsidR="00954A94" w:rsidRPr="0061028B" w:rsidRDefault="00954A94" w:rsidP="00796233">
            <w:pPr>
              <w:spacing w:before="120" w:after="120"/>
            </w:pPr>
            <w:r>
              <w:t>2(2</w:t>
            </w:r>
            <w:r>
              <w:rPr>
                <w:i/>
              </w:rPr>
              <w:t>a</w:t>
            </w:r>
            <w:r>
              <w:t xml:space="preserve"> – 3)</w:t>
            </w:r>
          </w:p>
        </w:tc>
        <w:tc>
          <w:tcPr>
            <w:tcW w:w="893" w:type="dxa"/>
          </w:tcPr>
          <w:p w14:paraId="0B291224" w14:textId="77777777" w:rsidR="00954A94" w:rsidRPr="00B96873" w:rsidRDefault="00954A94" w:rsidP="00796233">
            <w:pPr>
              <w:spacing w:before="120" w:after="120"/>
              <w:jc w:val="center"/>
            </w:pPr>
            <w:r>
              <w:t>B1</w:t>
            </w:r>
          </w:p>
        </w:tc>
        <w:tc>
          <w:tcPr>
            <w:tcW w:w="4273" w:type="dxa"/>
          </w:tcPr>
          <w:p w14:paraId="41A992E5" w14:textId="77777777" w:rsidR="00954A94" w:rsidRDefault="00954A94" w:rsidP="00D8335D">
            <w:pPr>
              <w:spacing w:before="120" w:after="120"/>
            </w:pPr>
            <w:r>
              <w:t>This mark is given for the correct answer only</w:t>
            </w:r>
          </w:p>
        </w:tc>
      </w:tr>
      <w:tr w:rsidR="00954A94" w:rsidRPr="00B96873" w14:paraId="094C67E9" w14:textId="77777777" w:rsidTr="0061028B">
        <w:tc>
          <w:tcPr>
            <w:tcW w:w="851" w:type="dxa"/>
            <w:vMerge w:val="restart"/>
          </w:tcPr>
          <w:p w14:paraId="277D9138" w14:textId="77777777" w:rsidR="00954A94" w:rsidRPr="00B96873" w:rsidRDefault="00954A94" w:rsidP="00F527DB">
            <w:pPr>
              <w:spacing w:before="120" w:after="120"/>
              <w:jc w:val="center"/>
            </w:pPr>
            <w:r>
              <w:t>(c)</w:t>
            </w:r>
          </w:p>
        </w:tc>
        <w:tc>
          <w:tcPr>
            <w:tcW w:w="4403" w:type="dxa"/>
          </w:tcPr>
          <w:p w14:paraId="1738DE00" w14:textId="77777777" w:rsidR="00954A94" w:rsidRPr="0061028B" w:rsidRDefault="00954A94" w:rsidP="008A38C7">
            <w:pPr>
              <w:spacing w:before="120" w:after="120"/>
            </w:pPr>
            <w:r>
              <w:t>10</w:t>
            </w:r>
            <w:r>
              <w:rPr>
                <w:i/>
              </w:rPr>
              <w:t>x</w:t>
            </w:r>
            <w:r>
              <w:t xml:space="preserve"> – 8 = 21</w:t>
            </w:r>
          </w:p>
        </w:tc>
        <w:tc>
          <w:tcPr>
            <w:tcW w:w="893" w:type="dxa"/>
          </w:tcPr>
          <w:p w14:paraId="7BA95281" w14:textId="77777777" w:rsidR="00954A94" w:rsidRDefault="00954A94" w:rsidP="00262429">
            <w:pPr>
              <w:spacing w:before="120" w:after="120"/>
              <w:jc w:val="center"/>
            </w:pPr>
            <w:r>
              <w:t>M1</w:t>
            </w:r>
          </w:p>
        </w:tc>
        <w:tc>
          <w:tcPr>
            <w:tcW w:w="4273" w:type="dxa"/>
          </w:tcPr>
          <w:p w14:paraId="29CF1B05" w14:textId="77777777" w:rsidR="00954A94" w:rsidRPr="00B40E1F" w:rsidRDefault="00954A94" w:rsidP="008A38C7">
            <w:pPr>
              <w:spacing w:before="120" w:after="120"/>
            </w:pPr>
            <w:r>
              <w:t>This mark is given for a method to expand brackets</w:t>
            </w:r>
          </w:p>
        </w:tc>
      </w:tr>
      <w:tr w:rsidR="00954A94" w:rsidRPr="00B96873" w14:paraId="19CA3F1C" w14:textId="77777777" w:rsidTr="0061028B">
        <w:tc>
          <w:tcPr>
            <w:tcW w:w="851" w:type="dxa"/>
            <w:vMerge/>
          </w:tcPr>
          <w:p w14:paraId="533B07FF" w14:textId="77777777" w:rsidR="00954A94" w:rsidRPr="00B96873" w:rsidRDefault="00954A94" w:rsidP="00F527DB">
            <w:pPr>
              <w:spacing w:before="120" w:after="120"/>
              <w:jc w:val="center"/>
            </w:pPr>
          </w:p>
        </w:tc>
        <w:tc>
          <w:tcPr>
            <w:tcW w:w="4403" w:type="dxa"/>
          </w:tcPr>
          <w:p w14:paraId="1AAE9DE0" w14:textId="77777777" w:rsidR="00954A94" w:rsidRDefault="00954A94" w:rsidP="00796233">
            <w:pPr>
              <w:spacing w:before="120" w:after="120"/>
            </w:pPr>
            <w:r>
              <w:t>10</w:t>
            </w:r>
            <w:r>
              <w:rPr>
                <w:i/>
              </w:rPr>
              <w:t>x</w:t>
            </w:r>
            <w:r>
              <w:t xml:space="preserve"> = 29</w:t>
            </w:r>
          </w:p>
          <w:p w14:paraId="37EB64DB" w14:textId="77777777" w:rsidR="00954A94" w:rsidRPr="0061028B" w:rsidRDefault="00954A94" w:rsidP="00796233">
            <w:pPr>
              <w:spacing w:before="120" w:after="120"/>
            </w:pPr>
            <w:r>
              <w:rPr>
                <w:i/>
              </w:rPr>
              <w:t>x</w:t>
            </w:r>
            <w:r>
              <w:t xml:space="preserve"> = </w:t>
            </w:r>
            <w:r w:rsidRPr="0061028B">
              <w:rPr>
                <w:position w:val="-24"/>
              </w:rPr>
              <w:object w:dxaOrig="360" w:dyaOrig="620" w14:anchorId="4FDB4073">
                <v:shape id="_x0000_i1032" type="#_x0000_t75" style="width:18pt;height:31pt" o:ole="">
                  <v:imagedata r:id="rId20" o:title=""/>
                </v:shape>
                <o:OLEObject Type="Embed" ProgID="Equation.3" ShapeID="_x0000_i1032" DrawAspect="Content" ObjectID="_1698228670" r:id="rId21"/>
              </w:object>
            </w:r>
          </w:p>
        </w:tc>
        <w:tc>
          <w:tcPr>
            <w:tcW w:w="893" w:type="dxa"/>
          </w:tcPr>
          <w:p w14:paraId="5C88EE2A" w14:textId="77777777" w:rsidR="00954A94" w:rsidRPr="00B96873" w:rsidRDefault="00954A94" w:rsidP="00796233">
            <w:pPr>
              <w:spacing w:before="120" w:after="120"/>
              <w:jc w:val="center"/>
            </w:pPr>
            <w:r>
              <w:t>M1</w:t>
            </w:r>
          </w:p>
        </w:tc>
        <w:tc>
          <w:tcPr>
            <w:tcW w:w="4273" w:type="dxa"/>
          </w:tcPr>
          <w:p w14:paraId="0C259B7A" w14:textId="77777777" w:rsidR="00954A94" w:rsidRPr="00B40E1F" w:rsidRDefault="00954A94" w:rsidP="00796233">
            <w:pPr>
              <w:spacing w:before="120" w:after="120"/>
            </w:pPr>
            <w:r>
              <w:t>This mark is given for a method to solve the equation</w:t>
            </w:r>
          </w:p>
        </w:tc>
      </w:tr>
      <w:tr w:rsidR="00954A94" w:rsidRPr="00B96873" w14:paraId="3F2EA85A" w14:textId="77777777" w:rsidTr="0061028B">
        <w:tc>
          <w:tcPr>
            <w:tcW w:w="851" w:type="dxa"/>
            <w:vMerge/>
          </w:tcPr>
          <w:p w14:paraId="7EE3D9F4" w14:textId="77777777" w:rsidR="00954A94" w:rsidRPr="00B96873" w:rsidRDefault="00954A94" w:rsidP="00F527DB">
            <w:pPr>
              <w:spacing w:before="120" w:after="120"/>
              <w:jc w:val="center"/>
            </w:pPr>
          </w:p>
        </w:tc>
        <w:tc>
          <w:tcPr>
            <w:tcW w:w="4403" w:type="dxa"/>
          </w:tcPr>
          <w:p w14:paraId="062D5C1B" w14:textId="77777777" w:rsidR="00954A94" w:rsidRPr="004D0400" w:rsidRDefault="00954A94" w:rsidP="00796233">
            <w:pPr>
              <w:spacing w:before="120" w:after="120"/>
            </w:pPr>
            <w:r>
              <w:t>2.9</w:t>
            </w:r>
          </w:p>
        </w:tc>
        <w:tc>
          <w:tcPr>
            <w:tcW w:w="893" w:type="dxa"/>
          </w:tcPr>
          <w:p w14:paraId="15333208" w14:textId="77777777" w:rsidR="00954A94" w:rsidRPr="00B96873" w:rsidRDefault="00954A94" w:rsidP="00796233">
            <w:pPr>
              <w:spacing w:before="120" w:after="120"/>
              <w:jc w:val="center"/>
            </w:pPr>
            <w:r>
              <w:t>A1</w:t>
            </w:r>
          </w:p>
        </w:tc>
        <w:tc>
          <w:tcPr>
            <w:tcW w:w="4273" w:type="dxa"/>
          </w:tcPr>
          <w:p w14:paraId="6813158D" w14:textId="77777777" w:rsidR="00954A94" w:rsidRDefault="00954A94" w:rsidP="00D8335D">
            <w:pPr>
              <w:spacing w:before="120" w:after="120"/>
            </w:pPr>
            <w:r>
              <w:t>This mark is given for the correct answer only</w:t>
            </w:r>
          </w:p>
        </w:tc>
      </w:tr>
      <w:tr w:rsidR="00954A94" w:rsidRPr="00B96873" w14:paraId="08C7765E" w14:textId="77777777" w:rsidTr="00F527DB">
        <w:tc>
          <w:tcPr>
            <w:tcW w:w="851" w:type="dxa"/>
            <w:vMerge w:val="restart"/>
          </w:tcPr>
          <w:p w14:paraId="7BFD4E46" w14:textId="77777777" w:rsidR="00954A94" w:rsidRPr="00B96873" w:rsidRDefault="00954A94" w:rsidP="00F527DB">
            <w:pPr>
              <w:spacing w:before="120" w:after="120"/>
              <w:jc w:val="center"/>
            </w:pPr>
            <w:r>
              <w:t>(d)</w:t>
            </w:r>
          </w:p>
        </w:tc>
        <w:tc>
          <w:tcPr>
            <w:tcW w:w="4403" w:type="dxa"/>
          </w:tcPr>
          <w:p w14:paraId="3FB0BB81" w14:textId="77777777" w:rsidR="00954A94" w:rsidRPr="0061028B" w:rsidRDefault="00954A94" w:rsidP="00796233">
            <w:pPr>
              <w:spacing w:before="120" w:after="120"/>
              <w:rPr>
                <w:vertAlign w:val="superscript"/>
              </w:rPr>
            </w:pPr>
            <w:r>
              <w:t xml:space="preserve">4 </w:t>
            </w:r>
            <w:r>
              <w:sym w:font="Symbol" w:char="F0B4"/>
            </w:r>
            <w:r>
              <w:t xml:space="preserve"> 5 = 20,  </w:t>
            </w:r>
            <w:r>
              <w:rPr>
                <w:i/>
              </w:rPr>
              <w:t>e</w:t>
            </w:r>
            <w:r>
              <w:rPr>
                <w:vertAlign w:val="superscript"/>
              </w:rPr>
              <w:t>2 + 1</w:t>
            </w:r>
            <w:r>
              <w:t xml:space="preserve"> = </w:t>
            </w:r>
            <w:r>
              <w:rPr>
                <w:i/>
              </w:rPr>
              <w:t>e</w:t>
            </w:r>
            <w:r>
              <w:rPr>
                <w:vertAlign w:val="superscript"/>
              </w:rPr>
              <w:t>3</w:t>
            </w:r>
            <w:r>
              <w:t xml:space="preserve">,   </w:t>
            </w:r>
            <w:r>
              <w:rPr>
                <w:i/>
              </w:rPr>
              <w:t>f</w:t>
            </w:r>
            <w:r>
              <w:rPr>
                <w:vertAlign w:val="superscript"/>
              </w:rPr>
              <w:t xml:space="preserve">  1 + 3</w:t>
            </w:r>
            <w:r>
              <w:t xml:space="preserve"> = </w:t>
            </w:r>
            <w:r>
              <w:rPr>
                <w:i/>
              </w:rPr>
              <w:t>f</w:t>
            </w:r>
            <w:r>
              <w:rPr>
                <w:vertAlign w:val="superscript"/>
              </w:rPr>
              <w:t xml:space="preserve">  4</w:t>
            </w:r>
          </w:p>
        </w:tc>
        <w:tc>
          <w:tcPr>
            <w:tcW w:w="893" w:type="dxa"/>
          </w:tcPr>
          <w:p w14:paraId="7A16293D" w14:textId="77777777" w:rsidR="00954A94" w:rsidRDefault="00954A94" w:rsidP="00796233">
            <w:pPr>
              <w:spacing w:before="120" w:after="120"/>
              <w:jc w:val="center"/>
            </w:pPr>
            <w:r>
              <w:t>M1</w:t>
            </w:r>
          </w:p>
        </w:tc>
        <w:tc>
          <w:tcPr>
            <w:tcW w:w="4273" w:type="dxa"/>
          </w:tcPr>
          <w:p w14:paraId="3F390026" w14:textId="77777777" w:rsidR="00954A94" w:rsidRDefault="00954A94" w:rsidP="00796233">
            <w:pPr>
              <w:spacing w:before="120" w:after="120"/>
            </w:pPr>
            <w:r>
              <w:t>This mark is given for a method to correct terms</w:t>
            </w:r>
          </w:p>
        </w:tc>
      </w:tr>
      <w:tr w:rsidR="00954A94" w:rsidRPr="00B96873" w14:paraId="06592F55" w14:textId="77777777" w:rsidTr="00F527DB">
        <w:tc>
          <w:tcPr>
            <w:tcW w:w="851" w:type="dxa"/>
            <w:vMerge/>
          </w:tcPr>
          <w:p w14:paraId="6714AF57" w14:textId="77777777" w:rsidR="00954A94" w:rsidRPr="00B96873" w:rsidRDefault="00954A94" w:rsidP="00F527DB">
            <w:pPr>
              <w:spacing w:before="120" w:after="120"/>
              <w:jc w:val="center"/>
            </w:pPr>
          </w:p>
        </w:tc>
        <w:tc>
          <w:tcPr>
            <w:tcW w:w="4403" w:type="dxa"/>
          </w:tcPr>
          <w:p w14:paraId="1F97897B" w14:textId="77777777" w:rsidR="00954A94" w:rsidRPr="0061028B" w:rsidRDefault="00954A94" w:rsidP="00796233">
            <w:pPr>
              <w:spacing w:before="120" w:after="120"/>
              <w:rPr>
                <w:vertAlign w:val="superscript"/>
              </w:rPr>
            </w:pPr>
            <w:r>
              <w:t>20</w:t>
            </w:r>
            <w:r>
              <w:rPr>
                <w:i/>
              </w:rPr>
              <w:t>e</w:t>
            </w:r>
            <w:r>
              <w:rPr>
                <w:vertAlign w:val="superscript"/>
              </w:rPr>
              <w:t>3</w:t>
            </w:r>
            <w:r>
              <w:rPr>
                <w:i/>
              </w:rPr>
              <w:t>f</w:t>
            </w:r>
            <w:r>
              <w:rPr>
                <w:vertAlign w:val="superscript"/>
              </w:rPr>
              <w:t xml:space="preserve">  4</w:t>
            </w:r>
          </w:p>
        </w:tc>
        <w:tc>
          <w:tcPr>
            <w:tcW w:w="893" w:type="dxa"/>
          </w:tcPr>
          <w:p w14:paraId="1381E43D" w14:textId="77777777" w:rsidR="00954A94" w:rsidRDefault="00954A94" w:rsidP="00796233">
            <w:pPr>
              <w:spacing w:before="120" w:after="120"/>
              <w:jc w:val="center"/>
            </w:pPr>
            <w:r>
              <w:t>A1</w:t>
            </w:r>
          </w:p>
        </w:tc>
        <w:tc>
          <w:tcPr>
            <w:tcW w:w="4273" w:type="dxa"/>
          </w:tcPr>
          <w:p w14:paraId="791DC69B" w14:textId="77777777" w:rsidR="00954A94" w:rsidRDefault="00954A94" w:rsidP="00D8335D">
            <w:pPr>
              <w:spacing w:before="120" w:after="120"/>
            </w:pPr>
            <w:r>
              <w:t>This mark is given for the correct answer only</w:t>
            </w:r>
          </w:p>
        </w:tc>
      </w:tr>
    </w:tbl>
    <w:p w14:paraId="26798FA5" w14:textId="77777777" w:rsidR="00954A94" w:rsidRPr="00B96873" w:rsidRDefault="00954A94" w:rsidP="0061028B">
      <w:pPr>
        <w:spacing w:line="360" w:lineRule="auto"/>
      </w:pPr>
    </w:p>
    <w:p w14:paraId="20887686" w14:textId="77777777" w:rsidR="00954A94" w:rsidRPr="00B96873" w:rsidRDefault="00954A94" w:rsidP="00A1006D">
      <w:pPr>
        <w:spacing w:line="360" w:lineRule="auto"/>
        <w:rPr>
          <w:b/>
        </w:rPr>
      </w:pPr>
      <w:r w:rsidRPr="00B96873">
        <w:rPr>
          <w:b/>
        </w:rPr>
        <w:t xml:space="preserve">Question 18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521"/>
        <w:gridCol w:w="851"/>
        <w:gridCol w:w="4216"/>
      </w:tblGrid>
      <w:tr w:rsidR="00954A94" w:rsidRPr="00B96873" w14:paraId="43FCE577" w14:textId="77777777" w:rsidTr="00974F59">
        <w:trPr>
          <w:tblHeader/>
        </w:trPr>
        <w:tc>
          <w:tcPr>
            <w:tcW w:w="832" w:type="dxa"/>
            <w:shd w:val="clear" w:color="auto" w:fill="C0C0C0"/>
          </w:tcPr>
          <w:p w14:paraId="2E37B465" w14:textId="77777777" w:rsidR="00954A94" w:rsidRPr="00B96873" w:rsidRDefault="00954A94" w:rsidP="00A1006D">
            <w:pPr>
              <w:rPr>
                <w:b/>
              </w:rPr>
            </w:pPr>
            <w:r w:rsidRPr="00B96873">
              <w:rPr>
                <w:b/>
              </w:rPr>
              <w:t>Part</w:t>
            </w:r>
          </w:p>
        </w:tc>
        <w:tc>
          <w:tcPr>
            <w:tcW w:w="4521" w:type="dxa"/>
            <w:shd w:val="clear" w:color="auto" w:fill="C0C0C0"/>
          </w:tcPr>
          <w:p w14:paraId="2A1045A2" w14:textId="77777777" w:rsidR="00954A94" w:rsidRPr="00B96873" w:rsidRDefault="00954A94" w:rsidP="00A1006D">
            <w:pPr>
              <w:rPr>
                <w:b/>
              </w:rPr>
            </w:pPr>
            <w:r w:rsidRPr="00B96873">
              <w:rPr>
                <w:b/>
              </w:rPr>
              <w:t>Working or answer an examiner might expect to see</w:t>
            </w:r>
          </w:p>
        </w:tc>
        <w:tc>
          <w:tcPr>
            <w:tcW w:w="851" w:type="dxa"/>
            <w:shd w:val="clear" w:color="auto" w:fill="C0C0C0"/>
          </w:tcPr>
          <w:p w14:paraId="4D4C2181" w14:textId="77777777" w:rsidR="00954A94" w:rsidRPr="00B96873" w:rsidRDefault="00954A94" w:rsidP="00A1006D">
            <w:pPr>
              <w:rPr>
                <w:b/>
              </w:rPr>
            </w:pPr>
            <w:r w:rsidRPr="00B96873">
              <w:rPr>
                <w:b/>
              </w:rPr>
              <w:t>Mark</w:t>
            </w:r>
          </w:p>
        </w:tc>
        <w:tc>
          <w:tcPr>
            <w:tcW w:w="4216" w:type="dxa"/>
            <w:shd w:val="clear" w:color="auto" w:fill="C0C0C0"/>
          </w:tcPr>
          <w:p w14:paraId="7CAE40E7" w14:textId="77777777" w:rsidR="00954A94" w:rsidRPr="00B96873" w:rsidRDefault="00954A94" w:rsidP="00A1006D">
            <w:pPr>
              <w:rPr>
                <w:b/>
              </w:rPr>
            </w:pPr>
            <w:r w:rsidRPr="00B96873">
              <w:rPr>
                <w:b/>
              </w:rPr>
              <w:t>Notes</w:t>
            </w:r>
          </w:p>
        </w:tc>
      </w:tr>
      <w:tr w:rsidR="00954A94" w:rsidRPr="00B96873" w14:paraId="32BA0514" w14:textId="77777777" w:rsidTr="000E4978">
        <w:trPr>
          <w:trHeight w:val="70"/>
        </w:trPr>
        <w:tc>
          <w:tcPr>
            <w:tcW w:w="832" w:type="dxa"/>
          </w:tcPr>
          <w:p w14:paraId="57FBD055" w14:textId="77777777" w:rsidR="00954A94" w:rsidRPr="00B96873" w:rsidRDefault="00954A94" w:rsidP="00EC43FA">
            <w:pPr>
              <w:spacing w:before="120" w:after="120"/>
              <w:jc w:val="center"/>
            </w:pPr>
          </w:p>
        </w:tc>
        <w:tc>
          <w:tcPr>
            <w:tcW w:w="4521" w:type="dxa"/>
          </w:tcPr>
          <w:p w14:paraId="72743F5E" w14:textId="77777777" w:rsidR="00954A94" w:rsidRDefault="00954A94" w:rsidP="00633588">
            <w:pPr>
              <w:spacing w:before="120" w:after="120"/>
            </w:pPr>
            <w:r>
              <w:t>1 m = 100 cm</w:t>
            </w:r>
          </w:p>
          <w:p w14:paraId="70AFE7F7" w14:textId="77777777" w:rsidR="00954A94" w:rsidRPr="00507AB8" w:rsidRDefault="00954A94" w:rsidP="00633588">
            <w:pPr>
              <w:spacing w:before="120" w:after="120"/>
            </w:pPr>
            <w:r>
              <w:t xml:space="preserve">100 </w:t>
            </w:r>
            <w:r>
              <w:sym w:font="Symbol" w:char="F0B4"/>
            </w:r>
            <w:r>
              <w:t xml:space="preserve"> 100 = 10 000</w:t>
            </w:r>
          </w:p>
        </w:tc>
        <w:tc>
          <w:tcPr>
            <w:tcW w:w="851" w:type="dxa"/>
          </w:tcPr>
          <w:p w14:paraId="2762E173" w14:textId="77777777" w:rsidR="00954A94" w:rsidRDefault="00954A94" w:rsidP="00D8335D">
            <w:pPr>
              <w:spacing w:before="120" w:after="120"/>
              <w:jc w:val="center"/>
            </w:pPr>
            <w:r>
              <w:t>B1</w:t>
            </w:r>
          </w:p>
        </w:tc>
        <w:tc>
          <w:tcPr>
            <w:tcW w:w="4216" w:type="dxa"/>
          </w:tcPr>
          <w:p w14:paraId="176FAFDA" w14:textId="77777777" w:rsidR="00954A94" w:rsidRDefault="00954A94" w:rsidP="00D8335D">
            <w:pPr>
              <w:spacing w:before="120" w:after="120"/>
            </w:pPr>
            <w:r>
              <w:t>This mark is given for the correct answer only</w:t>
            </w:r>
          </w:p>
        </w:tc>
      </w:tr>
    </w:tbl>
    <w:p w14:paraId="2561A3AA" w14:textId="77777777" w:rsidR="00954A94" w:rsidRPr="00B96873" w:rsidRDefault="00954A94" w:rsidP="00A1006D"/>
    <w:p w14:paraId="2DD06A9B" w14:textId="77777777" w:rsidR="00954A94" w:rsidRPr="00B96873" w:rsidRDefault="00954A94" w:rsidP="00A1006D">
      <w:pPr>
        <w:autoSpaceDE w:val="0"/>
        <w:autoSpaceDN w:val="0"/>
        <w:adjustRightInd w:val="0"/>
        <w:jc w:val="both"/>
        <w:rPr>
          <w:color w:val="000000"/>
        </w:rPr>
      </w:pPr>
    </w:p>
    <w:p w14:paraId="2F96787A" w14:textId="77777777" w:rsidR="00954A94" w:rsidRPr="00B96873" w:rsidRDefault="00954A94" w:rsidP="00A2357B">
      <w:pPr>
        <w:spacing w:line="360" w:lineRule="auto"/>
        <w:rPr>
          <w:b/>
        </w:rPr>
      </w:pPr>
      <w:r>
        <w:rPr>
          <w:b/>
        </w:rPr>
        <w:br w:type="page"/>
      </w:r>
      <w:r w:rsidRPr="00B96873">
        <w:rPr>
          <w:b/>
        </w:rPr>
        <w:lastRenderedPageBreak/>
        <w:t xml:space="preserve">Question 19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69"/>
        <w:gridCol w:w="4207"/>
      </w:tblGrid>
      <w:tr w:rsidR="00954A94" w:rsidRPr="00B96873" w14:paraId="37AD5F3C" w14:textId="77777777" w:rsidTr="00C35555">
        <w:tc>
          <w:tcPr>
            <w:tcW w:w="851" w:type="dxa"/>
            <w:shd w:val="clear" w:color="auto" w:fill="C0C0C0"/>
          </w:tcPr>
          <w:p w14:paraId="3A98B4B1" w14:textId="77777777" w:rsidR="00954A94" w:rsidRPr="00B96873" w:rsidRDefault="00954A94" w:rsidP="00F86D03">
            <w:pPr>
              <w:rPr>
                <w:b/>
              </w:rPr>
            </w:pPr>
            <w:r w:rsidRPr="00B96873">
              <w:rPr>
                <w:b/>
              </w:rPr>
              <w:t>Part</w:t>
            </w:r>
          </w:p>
        </w:tc>
        <w:tc>
          <w:tcPr>
            <w:tcW w:w="4493" w:type="dxa"/>
            <w:shd w:val="clear" w:color="auto" w:fill="C0C0C0"/>
          </w:tcPr>
          <w:p w14:paraId="0F58B203" w14:textId="77777777" w:rsidR="00954A94" w:rsidRPr="00B96873" w:rsidRDefault="00954A94" w:rsidP="00F86D03">
            <w:pPr>
              <w:rPr>
                <w:b/>
              </w:rPr>
            </w:pPr>
            <w:r w:rsidRPr="00B96873">
              <w:rPr>
                <w:b/>
              </w:rPr>
              <w:t>Working or answer an examiner might expect to see</w:t>
            </w:r>
          </w:p>
        </w:tc>
        <w:tc>
          <w:tcPr>
            <w:tcW w:w="869" w:type="dxa"/>
            <w:shd w:val="clear" w:color="auto" w:fill="C0C0C0"/>
          </w:tcPr>
          <w:p w14:paraId="58B1CA0C" w14:textId="77777777" w:rsidR="00954A94" w:rsidRPr="00B96873" w:rsidRDefault="00954A94" w:rsidP="00F86D03">
            <w:pPr>
              <w:rPr>
                <w:b/>
              </w:rPr>
            </w:pPr>
            <w:r w:rsidRPr="00B96873">
              <w:rPr>
                <w:b/>
              </w:rPr>
              <w:t>Mark</w:t>
            </w:r>
          </w:p>
        </w:tc>
        <w:tc>
          <w:tcPr>
            <w:tcW w:w="4207" w:type="dxa"/>
            <w:shd w:val="clear" w:color="auto" w:fill="C0C0C0"/>
          </w:tcPr>
          <w:p w14:paraId="37A1079A" w14:textId="77777777" w:rsidR="00954A94" w:rsidRPr="00B96873" w:rsidRDefault="00954A94" w:rsidP="00F86D03">
            <w:pPr>
              <w:rPr>
                <w:b/>
              </w:rPr>
            </w:pPr>
            <w:r w:rsidRPr="00B96873">
              <w:rPr>
                <w:b/>
              </w:rPr>
              <w:t>Notes</w:t>
            </w:r>
          </w:p>
        </w:tc>
      </w:tr>
      <w:tr w:rsidR="00954A94" w:rsidRPr="00B96873" w14:paraId="07B02F35" w14:textId="77777777" w:rsidTr="00C35555">
        <w:trPr>
          <w:trHeight w:val="230"/>
        </w:trPr>
        <w:tc>
          <w:tcPr>
            <w:tcW w:w="851" w:type="dxa"/>
            <w:vMerge w:val="restart"/>
          </w:tcPr>
          <w:p w14:paraId="112B54CB" w14:textId="77777777" w:rsidR="00954A94" w:rsidRPr="00B96873" w:rsidRDefault="00954A94" w:rsidP="005221E3">
            <w:pPr>
              <w:spacing w:before="120" w:after="120"/>
              <w:jc w:val="center"/>
            </w:pPr>
          </w:p>
        </w:tc>
        <w:tc>
          <w:tcPr>
            <w:tcW w:w="4493" w:type="dxa"/>
          </w:tcPr>
          <w:p w14:paraId="4660BAF9" w14:textId="77777777" w:rsidR="00954A94" w:rsidRDefault="00954A94" w:rsidP="00687CD8">
            <w:pPr>
              <w:spacing w:before="120" w:after="120"/>
            </w:pPr>
            <w:r>
              <w:t xml:space="preserve">Area of large square = (3 + 5) </w:t>
            </w:r>
            <w:r>
              <w:sym w:font="Symbol" w:char="F0B4"/>
            </w:r>
            <w:r>
              <w:t xml:space="preserve"> (3 + 5) = 64</w:t>
            </w:r>
          </w:p>
          <w:p w14:paraId="07F1CA63" w14:textId="77777777" w:rsidR="00954A94" w:rsidRPr="00284A2A" w:rsidRDefault="00954A94" w:rsidP="00687CD8">
            <w:pPr>
              <w:spacing w:before="120" w:after="120"/>
            </w:pPr>
            <w:r>
              <w:t xml:space="preserve">Area of one triangle = </w:t>
            </w:r>
            <w:r w:rsidRPr="003360A9">
              <w:rPr>
                <w:position w:val="-24"/>
              </w:rPr>
              <w:object w:dxaOrig="240" w:dyaOrig="620" w14:anchorId="294455B1">
                <v:shape id="_x0000_i1033" type="#_x0000_t75" style="width:12pt;height:31pt" o:ole="">
                  <v:imagedata r:id="rId22" o:title=""/>
                </v:shape>
                <o:OLEObject Type="Embed" ProgID="Equation.3" ShapeID="_x0000_i1033" DrawAspect="Content" ObjectID="_1698228671" r:id="rId23"/>
              </w:object>
            </w:r>
            <w:r>
              <w:t xml:space="preserve"> </w:t>
            </w:r>
            <w:r>
              <w:sym w:font="Symbol" w:char="F0B4"/>
            </w:r>
            <w:r>
              <w:t xml:space="preserve"> 3 </w:t>
            </w:r>
            <w:r>
              <w:sym w:font="Symbol" w:char="F0B4"/>
            </w:r>
            <w:r>
              <w:t xml:space="preserve"> 5 = 7.5</w:t>
            </w:r>
          </w:p>
        </w:tc>
        <w:tc>
          <w:tcPr>
            <w:tcW w:w="869" w:type="dxa"/>
          </w:tcPr>
          <w:p w14:paraId="61EDE8F7" w14:textId="77777777" w:rsidR="00954A94" w:rsidRPr="00B96873" w:rsidRDefault="00954A94" w:rsidP="00687CD8">
            <w:pPr>
              <w:spacing w:before="120" w:after="120"/>
              <w:jc w:val="center"/>
            </w:pPr>
            <w:r>
              <w:t>P1</w:t>
            </w:r>
          </w:p>
        </w:tc>
        <w:tc>
          <w:tcPr>
            <w:tcW w:w="4207" w:type="dxa"/>
          </w:tcPr>
          <w:p w14:paraId="7F0F43FD" w14:textId="77777777" w:rsidR="00954A94" w:rsidRPr="00B96873" w:rsidRDefault="00954A94" w:rsidP="00A21A42">
            <w:pPr>
              <w:spacing w:before="120" w:after="120"/>
            </w:pPr>
            <w:r>
              <w:t>This mark is given for a process to find the area of the large square or the area of one of the four triangles shown</w:t>
            </w:r>
          </w:p>
        </w:tc>
      </w:tr>
      <w:tr w:rsidR="00954A94" w:rsidRPr="00B96873" w14:paraId="72971236" w14:textId="77777777" w:rsidTr="00C35555">
        <w:trPr>
          <w:trHeight w:val="230"/>
        </w:trPr>
        <w:tc>
          <w:tcPr>
            <w:tcW w:w="851" w:type="dxa"/>
            <w:vMerge/>
          </w:tcPr>
          <w:p w14:paraId="0D0FC61F" w14:textId="77777777" w:rsidR="00954A94" w:rsidRPr="00B96873" w:rsidRDefault="00954A94" w:rsidP="005221E3">
            <w:pPr>
              <w:spacing w:before="120" w:after="120"/>
              <w:jc w:val="center"/>
            </w:pPr>
          </w:p>
        </w:tc>
        <w:tc>
          <w:tcPr>
            <w:tcW w:w="4493" w:type="dxa"/>
          </w:tcPr>
          <w:p w14:paraId="313039C7" w14:textId="77777777" w:rsidR="00954A94" w:rsidRPr="007A1B66" w:rsidRDefault="00954A94" w:rsidP="00687CD8">
            <w:pPr>
              <w:spacing w:before="120" w:after="120"/>
            </w:pPr>
            <w:r>
              <w:t xml:space="preserve">64 – (4 </w:t>
            </w:r>
            <w:r>
              <w:sym w:font="Symbol" w:char="F0B4"/>
            </w:r>
            <w:r>
              <w:t xml:space="preserve"> 7.5)  =  64 – 30</w:t>
            </w:r>
          </w:p>
        </w:tc>
        <w:tc>
          <w:tcPr>
            <w:tcW w:w="869" w:type="dxa"/>
          </w:tcPr>
          <w:p w14:paraId="222548B5" w14:textId="77777777" w:rsidR="00954A94" w:rsidRDefault="00954A94" w:rsidP="00687CD8">
            <w:pPr>
              <w:spacing w:before="120" w:after="120"/>
              <w:jc w:val="center"/>
            </w:pPr>
            <w:r>
              <w:t>P1</w:t>
            </w:r>
          </w:p>
        </w:tc>
        <w:tc>
          <w:tcPr>
            <w:tcW w:w="4207" w:type="dxa"/>
          </w:tcPr>
          <w:p w14:paraId="0B631130" w14:textId="77777777" w:rsidR="00954A94" w:rsidRPr="00B96873" w:rsidRDefault="00954A94" w:rsidP="00796233">
            <w:pPr>
              <w:spacing w:before="120" w:after="120"/>
            </w:pPr>
            <w:r>
              <w:t>This mark is given for a process to find the size of the shaded area</w:t>
            </w:r>
          </w:p>
        </w:tc>
      </w:tr>
      <w:tr w:rsidR="00954A94" w:rsidRPr="00B96873" w14:paraId="23A2CE6A" w14:textId="77777777" w:rsidTr="00C35555">
        <w:trPr>
          <w:trHeight w:val="230"/>
        </w:trPr>
        <w:tc>
          <w:tcPr>
            <w:tcW w:w="851" w:type="dxa"/>
            <w:vMerge/>
          </w:tcPr>
          <w:p w14:paraId="28A28F2A" w14:textId="77777777" w:rsidR="00954A94" w:rsidRPr="00B96873" w:rsidRDefault="00954A94" w:rsidP="005221E3">
            <w:pPr>
              <w:spacing w:before="120" w:after="120"/>
              <w:jc w:val="center"/>
            </w:pPr>
          </w:p>
        </w:tc>
        <w:tc>
          <w:tcPr>
            <w:tcW w:w="4493" w:type="dxa"/>
          </w:tcPr>
          <w:p w14:paraId="7F5B074F" w14:textId="77777777" w:rsidR="00954A94" w:rsidRDefault="00954A94" w:rsidP="00687CD8">
            <w:pPr>
              <w:spacing w:before="120" w:after="120"/>
            </w:pPr>
            <w:r>
              <w:t>34</w:t>
            </w:r>
          </w:p>
        </w:tc>
        <w:tc>
          <w:tcPr>
            <w:tcW w:w="869" w:type="dxa"/>
          </w:tcPr>
          <w:p w14:paraId="623465B9" w14:textId="77777777" w:rsidR="00954A94" w:rsidRDefault="00954A94" w:rsidP="00687CD8">
            <w:pPr>
              <w:spacing w:before="120" w:after="120"/>
              <w:jc w:val="center"/>
            </w:pPr>
            <w:r>
              <w:t>A1</w:t>
            </w:r>
          </w:p>
        </w:tc>
        <w:tc>
          <w:tcPr>
            <w:tcW w:w="4207" w:type="dxa"/>
          </w:tcPr>
          <w:p w14:paraId="0F2F4626" w14:textId="77777777" w:rsidR="00954A94" w:rsidRDefault="00954A94" w:rsidP="00D8335D">
            <w:pPr>
              <w:spacing w:before="120" w:after="120"/>
            </w:pPr>
            <w:r>
              <w:t>This mark is given for the correct (numerical) answer only</w:t>
            </w:r>
          </w:p>
        </w:tc>
      </w:tr>
      <w:tr w:rsidR="00954A94" w:rsidRPr="00B96873" w14:paraId="6F3B71E4" w14:textId="77777777" w:rsidTr="00C35555">
        <w:trPr>
          <w:trHeight w:val="230"/>
        </w:trPr>
        <w:tc>
          <w:tcPr>
            <w:tcW w:w="851" w:type="dxa"/>
            <w:vMerge/>
          </w:tcPr>
          <w:p w14:paraId="37D56B3C" w14:textId="77777777" w:rsidR="00954A94" w:rsidRPr="00B96873" w:rsidRDefault="00954A94" w:rsidP="005221E3">
            <w:pPr>
              <w:spacing w:before="120" w:after="120"/>
              <w:jc w:val="center"/>
            </w:pPr>
          </w:p>
        </w:tc>
        <w:tc>
          <w:tcPr>
            <w:tcW w:w="4493" w:type="dxa"/>
          </w:tcPr>
          <w:p w14:paraId="117FB584" w14:textId="77777777" w:rsidR="00954A94" w:rsidRPr="003360A9" w:rsidRDefault="00954A94" w:rsidP="00687CD8">
            <w:pPr>
              <w:spacing w:before="120" w:after="120"/>
            </w:pPr>
            <w:r>
              <w:t>cm</w:t>
            </w:r>
            <w:r>
              <w:rPr>
                <w:vertAlign w:val="superscript"/>
              </w:rPr>
              <w:t>2</w:t>
            </w:r>
          </w:p>
        </w:tc>
        <w:tc>
          <w:tcPr>
            <w:tcW w:w="869" w:type="dxa"/>
          </w:tcPr>
          <w:p w14:paraId="6B633ED3" w14:textId="77777777" w:rsidR="00954A94" w:rsidRDefault="00954A94" w:rsidP="00687CD8">
            <w:pPr>
              <w:spacing w:before="120" w:after="120"/>
              <w:jc w:val="center"/>
            </w:pPr>
            <w:r>
              <w:t>B1</w:t>
            </w:r>
          </w:p>
        </w:tc>
        <w:tc>
          <w:tcPr>
            <w:tcW w:w="4207" w:type="dxa"/>
          </w:tcPr>
          <w:p w14:paraId="596E157E" w14:textId="77777777" w:rsidR="00954A94" w:rsidRDefault="00954A94" w:rsidP="00687CD8">
            <w:pPr>
              <w:spacing w:before="120" w:after="120"/>
            </w:pPr>
            <w:r>
              <w:t>This mark is given for a the correct units used in the answer</w:t>
            </w:r>
          </w:p>
        </w:tc>
      </w:tr>
    </w:tbl>
    <w:p w14:paraId="568D1FFA" w14:textId="77777777" w:rsidR="00954A94" w:rsidRPr="00B96873" w:rsidRDefault="00954A94" w:rsidP="005333E0">
      <w:pPr>
        <w:spacing w:line="360" w:lineRule="auto"/>
      </w:pPr>
    </w:p>
    <w:p w14:paraId="7F10A63D" w14:textId="77777777" w:rsidR="00954A94" w:rsidRPr="00B96873" w:rsidRDefault="00954A94" w:rsidP="00A2357B">
      <w:pPr>
        <w:spacing w:line="360" w:lineRule="auto"/>
        <w:rPr>
          <w:b/>
        </w:rPr>
      </w:pPr>
      <w:r w:rsidRPr="00B96873">
        <w:rPr>
          <w:b/>
        </w:rPr>
        <w:t xml:space="preserve">Question 20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1BAC35AB" w14:textId="77777777" w:rsidTr="00974F59">
        <w:tc>
          <w:tcPr>
            <w:tcW w:w="851" w:type="dxa"/>
            <w:shd w:val="clear" w:color="auto" w:fill="C0C0C0"/>
          </w:tcPr>
          <w:p w14:paraId="3CC66BFE" w14:textId="77777777" w:rsidR="00954A94" w:rsidRPr="00B96873" w:rsidRDefault="00954A94" w:rsidP="00F86D03">
            <w:pPr>
              <w:rPr>
                <w:b/>
              </w:rPr>
            </w:pPr>
            <w:r w:rsidRPr="00B96873">
              <w:rPr>
                <w:b/>
              </w:rPr>
              <w:t>Part</w:t>
            </w:r>
          </w:p>
        </w:tc>
        <w:tc>
          <w:tcPr>
            <w:tcW w:w="4403" w:type="dxa"/>
            <w:shd w:val="clear" w:color="auto" w:fill="C0C0C0"/>
          </w:tcPr>
          <w:p w14:paraId="2329D69A" w14:textId="77777777" w:rsidR="00954A94" w:rsidRPr="00B96873" w:rsidRDefault="00954A94" w:rsidP="00F86D03">
            <w:pPr>
              <w:rPr>
                <w:b/>
              </w:rPr>
            </w:pPr>
            <w:r w:rsidRPr="00B96873">
              <w:rPr>
                <w:b/>
              </w:rPr>
              <w:t>Working an or answer examiner might expect to see</w:t>
            </w:r>
          </w:p>
        </w:tc>
        <w:tc>
          <w:tcPr>
            <w:tcW w:w="893" w:type="dxa"/>
            <w:shd w:val="clear" w:color="auto" w:fill="C0C0C0"/>
          </w:tcPr>
          <w:p w14:paraId="171A97EE" w14:textId="77777777" w:rsidR="00954A94" w:rsidRPr="00B96873" w:rsidRDefault="00954A94" w:rsidP="00F86D03">
            <w:pPr>
              <w:rPr>
                <w:b/>
              </w:rPr>
            </w:pPr>
            <w:r w:rsidRPr="00B96873">
              <w:rPr>
                <w:b/>
              </w:rPr>
              <w:t>Mark</w:t>
            </w:r>
          </w:p>
        </w:tc>
        <w:tc>
          <w:tcPr>
            <w:tcW w:w="4273" w:type="dxa"/>
            <w:shd w:val="clear" w:color="auto" w:fill="C0C0C0"/>
          </w:tcPr>
          <w:p w14:paraId="724351F6" w14:textId="77777777" w:rsidR="00954A94" w:rsidRPr="00B96873" w:rsidRDefault="00954A94" w:rsidP="00F86D03">
            <w:pPr>
              <w:rPr>
                <w:b/>
              </w:rPr>
            </w:pPr>
            <w:r w:rsidRPr="00B96873">
              <w:rPr>
                <w:b/>
              </w:rPr>
              <w:t>Notes</w:t>
            </w:r>
          </w:p>
        </w:tc>
      </w:tr>
      <w:tr w:rsidR="00954A94" w:rsidRPr="00B96873" w14:paraId="41D468A7" w14:textId="77777777" w:rsidTr="00974F59">
        <w:trPr>
          <w:trHeight w:val="230"/>
        </w:trPr>
        <w:tc>
          <w:tcPr>
            <w:tcW w:w="851" w:type="dxa"/>
            <w:vMerge w:val="restart"/>
          </w:tcPr>
          <w:p w14:paraId="389398CB" w14:textId="77777777" w:rsidR="00954A94" w:rsidRPr="00B96873" w:rsidRDefault="00954A94" w:rsidP="00284A2A">
            <w:pPr>
              <w:spacing w:before="120" w:after="120"/>
              <w:jc w:val="center"/>
            </w:pPr>
          </w:p>
        </w:tc>
        <w:tc>
          <w:tcPr>
            <w:tcW w:w="4403" w:type="dxa"/>
          </w:tcPr>
          <w:p w14:paraId="11597C04" w14:textId="77777777" w:rsidR="00954A94" w:rsidRPr="008E6E81" w:rsidRDefault="007C4676" w:rsidP="00D2429E">
            <w:pPr>
              <w:spacing w:before="120" w:after="120"/>
            </w:pPr>
            <w:r>
              <w:rPr>
                <w:noProof/>
              </w:rPr>
              <w:pict w14:anchorId="3D983FF1">
                <v:shape id="_x0000_s1031" type="#_x0000_t202" style="position:absolute;margin-left:5.75pt;margin-top:11pt;width:174.1pt;height:56.2pt;z-index:3;mso-position-horizontal-relative:text;mso-position-vertical-relative:text" stroked="f">
                  <v:textbox inset="0,0,0,0">
                    <w:txbxContent>
                      <w:tbl>
                        <w:tblPr>
                          <w:tblW w:w="0" w:type="auto"/>
                          <w:tblBorders>
                            <w:insideH w:val="single" w:sz="4" w:space="0" w:color="auto"/>
                          </w:tblBorders>
                          <w:tblLook w:val="01E0" w:firstRow="1" w:lastRow="1" w:firstColumn="1" w:lastColumn="1" w:noHBand="0" w:noVBand="0"/>
                        </w:tblPr>
                        <w:tblGrid>
                          <w:gridCol w:w="439"/>
                          <w:gridCol w:w="440"/>
                          <w:gridCol w:w="440"/>
                          <w:gridCol w:w="440"/>
                          <w:gridCol w:w="439"/>
                          <w:gridCol w:w="440"/>
                          <w:gridCol w:w="440"/>
                          <w:gridCol w:w="440"/>
                        </w:tblGrid>
                        <w:tr w:rsidR="005864A8" w14:paraId="4F968203" w14:textId="77777777" w:rsidTr="005864A8">
                          <w:trPr>
                            <w:trHeight w:val="345"/>
                          </w:trPr>
                          <w:tc>
                            <w:tcPr>
                              <w:tcW w:w="439" w:type="dxa"/>
                              <w:tcBorders>
                                <w:right w:val="single" w:sz="4" w:space="0" w:color="auto"/>
                              </w:tcBorders>
                              <w:shd w:val="clear" w:color="auto" w:fill="auto"/>
                              <w:vAlign w:val="center"/>
                            </w:tcPr>
                            <w:p w14:paraId="67AFD252" w14:textId="77777777" w:rsidR="00954A94" w:rsidRPr="005333E0" w:rsidRDefault="00954A94" w:rsidP="005864A8">
                              <w:pPr>
                                <w:jc w:val="center"/>
                              </w:pPr>
                              <w:r w:rsidRPr="005333E0">
                                <w:t>1</w:t>
                              </w:r>
                            </w:p>
                          </w:tc>
                          <w:tc>
                            <w:tcPr>
                              <w:tcW w:w="440" w:type="dxa"/>
                              <w:tcBorders>
                                <w:top w:val="nil"/>
                                <w:left w:val="single" w:sz="4" w:space="0" w:color="auto"/>
                                <w:right w:val="nil"/>
                              </w:tcBorders>
                              <w:shd w:val="clear" w:color="auto" w:fill="auto"/>
                              <w:vAlign w:val="center"/>
                            </w:tcPr>
                            <w:p w14:paraId="5F249530" w14:textId="77777777" w:rsidR="00954A94" w:rsidRPr="005333E0" w:rsidRDefault="00954A94" w:rsidP="005864A8">
                              <w:pPr>
                                <w:jc w:val="center"/>
                              </w:pPr>
                              <w:r w:rsidRPr="005333E0">
                                <w:t>5</w:t>
                              </w:r>
                            </w:p>
                          </w:tc>
                          <w:tc>
                            <w:tcPr>
                              <w:tcW w:w="440" w:type="dxa"/>
                              <w:tcBorders>
                                <w:left w:val="nil"/>
                              </w:tcBorders>
                              <w:shd w:val="clear" w:color="auto" w:fill="auto"/>
                              <w:vAlign w:val="center"/>
                            </w:tcPr>
                            <w:p w14:paraId="197C46E1" w14:textId="77777777" w:rsidR="00954A94" w:rsidRPr="005333E0" w:rsidRDefault="00954A94" w:rsidP="005864A8">
                              <w:pPr>
                                <w:jc w:val="center"/>
                              </w:pPr>
                              <w:r w:rsidRPr="005333E0">
                                <w:t>7</w:t>
                              </w:r>
                            </w:p>
                          </w:tc>
                          <w:tc>
                            <w:tcPr>
                              <w:tcW w:w="440" w:type="dxa"/>
                              <w:shd w:val="clear" w:color="auto" w:fill="auto"/>
                              <w:vAlign w:val="center"/>
                            </w:tcPr>
                            <w:p w14:paraId="4FB7E38E" w14:textId="77777777" w:rsidR="00954A94" w:rsidRPr="005333E0" w:rsidRDefault="00954A94" w:rsidP="005864A8">
                              <w:pPr>
                                <w:jc w:val="center"/>
                              </w:pPr>
                              <w:r w:rsidRPr="005333E0">
                                <w:t>8</w:t>
                              </w:r>
                            </w:p>
                          </w:tc>
                          <w:tc>
                            <w:tcPr>
                              <w:tcW w:w="439" w:type="dxa"/>
                              <w:shd w:val="clear" w:color="auto" w:fill="auto"/>
                              <w:vAlign w:val="center"/>
                            </w:tcPr>
                            <w:p w14:paraId="5CA192CE" w14:textId="77777777" w:rsidR="00954A94" w:rsidRPr="005333E0" w:rsidRDefault="00954A94" w:rsidP="005864A8">
                              <w:pPr>
                                <w:jc w:val="center"/>
                              </w:pPr>
                              <w:r w:rsidRPr="005333E0">
                                <w:t>9</w:t>
                              </w:r>
                            </w:p>
                          </w:tc>
                          <w:tc>
                            <w:tcPr>
                              <w:tcW w:w="440" w:type="dxa"/>
                              <w:shd w:val="clear" w:color="auto" w:fill="auto"/>
                              <w:vAlign w:val="center"/>
                            </w:tcPr>
                            <w:p w14:paraId="3D89C8F8" w14:textId="77777777" w:rsidR="00954A94" w:rsidRPr="005333E0" w:rsidRDefault="00954A94" w:rsidP="005864A8">
                              <w:pPr>
                                <w:jc w:val="center"/>
                              </w:pPr>
                              <w:r w:rsidRPr="005333E0">
                                <w:t>9</w:t>
                              </w:r>
                            </w:p>
                          </w:tc>
                          <w:tc>
                            <w:tcPr>
                              <w:tcW w:w="440" w:type="dxa"/>
                              <w:shd w:val="clear" w:color="auto" w:fill="auto"/>
                              <w:vAlign w:val="center"/>
                            </w:tcPr>
                            <w:p w14:paraId="69EFADA7" w14:textId="77777777" w:rsidR="00954A94" w:rsidRPr="005333E0" w:rsidRDefault="00954A94" w:rsidP="005864A8">
                              <w:pPr>
                                <w:jc w:val="center"/>
                              </w:pPr>
                            </w:p>
                          </w:tc>
                          <w:tc>
                            <w:tcPr>
                              <w:tcW w:w="440" w:type="dxa"/>
                              <w:shd w:val="clear" w:color="auto" w:fill="auto"/>
                              <w:vAlign w:val="center"/>
                            </w:tcPr>
                            <w:p w14:paraId="2AE5DE86" w14:textId="77777777" w:rsidR="00954A94" w:rsidRPr="005333E0" w:rsidRDefault="00954A94" w:rsidP="005864A8">
                              <w:pPr>
                                <w:jc w:val="center"/>
                              </w:pPr>
                            </w:p>
                          </w:tc>
                        </w:tr>
                        <w:tr w:rsidR="005864A8" w14:paraId="38FA1704" w14:textId="77777777" w:rsidTr="005864A8">
                          <w:trPr>
                            <w:trHeight w:val="345"/>
                          </w:trPr>
                          <w:tc>
                            <w:tcPr>
                              <w:tcW w:w="439" w:type="dxa"/>
                              <w:tcBorders>
                                <w:right w:val="single" w:sz="4" w:space="0" w:color="auto"/>
                              </w:tcBorders>
                              <w:shd w:val="clear" w:color="auto" w:fill="auto"/>
                              <w:vAlign w:val="center"/>
                            </w:tcPr>
                            <w:p w14:paraId="5C0683EE" w14:textId="77777777" w:rsidR="00954A94" w:rsidRPr="005333E0" w:rsidRDefault="00954A94" w:rsidP="005864A8">
                              <w:pPr>
                                <w:jc w:val="center"/>
                              </w:pPr>
                              <w:r w:rsidRPr="005333E0">
                                <w:t>2</w:t>
                              </w:r>
                            </w:p>
                          </w:tc>
                          <w:tc>
                            <w:tcPr>
                              <w:tcW w:w="440" w:type="dxa"/>
                              <w:tcBorders>
                                <w:left w:val="single" w:sz="4" w:space="0" w:color="auto"/>
                                <w:right w:val="nil"/>
                              </w:tcBorders>
                              <w:shd w:val="clear" w:color="auto" w:fill="auto"/>
                              <w:vAlign w:val="center"/>
                            </w:tcPr>
                            <w:p w14:paraId="01002F4F" w14:textId="77777777" w:rsidR="00954A94" w:rsidRPr="005333E0" w:rsidRDefault="00954A94" w:rsidP="005864A8">
                              <w:pPr>
                                <w:jc w:val="center"/>
                              </w:pPr>
                              <w:r w:rsidRPr="005333E0">
                                <w:t>0</w:t>
                              </w:r>
                            </w:p>
                          </w:tc>
                          <w:tc>
                            <w:tcPr>
                              <w:tcW w:w="440" w:type="dxa"/>
                              <w:tcBorders>
                                <w:left w:val="nil"/>
                              </w:tcBorders>
                              <w:shd w:val="clear" w:color="auto" w:fill="auto"/>
                              <w:vAlign w:val="center"/>
                            </w:tcPr>
                            <w:p w14:paraId="7F23A81C" w14:textId="77777777" w:rsidR="00954A94" w:rsidRPr="005333E0" w:rsidRDefault="00954A94" w:rsidP="005864A8">
                              <w:pPr>
                                <w:jc w:val="center"/>
                              </w:pPr>
                              <w:r w:rsidRPr="005333E0">
                                <w:t>2</w:t>
                              </w:r>
                            </w:p>
                          </w:tc>
                          <w:tc>
                            <w:tcPr>
                              <w:tcW w:w="440" w:type="dxa"/>
                              <w:shd w:val="clear" w:color="auto" w:fill="auto"/>
                              <w:vAlign w:val="center"/>
                            </w:tcPr>
                            <w:p w14:paraId="15F54624" w14:textId="77777777" w:rsidR="00954A94" w:rsidRPr="005333E0" w:rsidRDefault="00954A94" w:rsidP="005864A8">
                              <w:pPr>
                                <w:jc w:val="center"/>
                              </w:pPr>
                              <w:r w:rsidRPr="005333E0">
                                <w:t>2</w:t>
                              </w:r>
                            </w:p>
                          </w:tc>
                          <w:tc>
                            <w:tcPr>
                              <w:tcW w:w="439" w:type="dxa"/>
                              <w:shd w:val="clear" w:color="auto" w:fill="auto"/>
                              <w:vAlign w:val="center"/>
                            </w:tcPr>
                            <w:p w14:paraId="7D909DC7" w14:textId="77777777" w:rsidR="00954A94" w:rsidRPr="005333E0" w:rsidRDefault="00954A94" w:rsidP="005864A8">
                              <w:pPr>
                                <w:jc w:val="center"/>
                              </w:pPr>
                              <w:r w:rsidRPr="005333E0">
                                <w:t>4</w:t>
                              </w:r>
                            </w:p>
                          </w:tc>
                          <w:tc>
                            <w:tcPr>
                              <w:tcW w:w="440" w:type="dxa"/>
                              <w:shd w:val="clear" w:color="auto" w:fill="auto"/>
                              <w:vAlign w:val="center"/>
                            </w:tcPr>
                            <w:p w14:paraId="3001DF2B" w14:textId="77777777" w:rsidR="00954A94" w:rsidRPr="005333E0" w:rsidRDefault="00954A94" w:rsidP="005864A8">
                              <w:pPr>
                                <w:jc w:val="center"/>
                              </w:pPr>
                              <w:r w:rsidRPr="005333E0">
                                <w:t>5</w:t>
                              </w:r>
                            </w:p>
                          </w:tc>
                          <w:tc>
                            <w:tcPr>
                              <w:tcW w:w="440" w:type="dxa"/>
                              <w:shd w:val="clear" w:color="auto" w:fill="auto"/>
                              <w:vAlign w:val="center"/>
                            </w:tcPr>
                            <w:p w14:paraId="52DB4279" w14:textId="77777777" w:rsidR="00954A94" w:rsidRPr="005333E0" w:rsidRDefault="00954A94" w:rsidP="005864A8">
                              <w:pPr>
                                <w:jc w:val="center"/>
                              </w:pPr>
                              <w:r w:rsidRPr="005333E0">
                                <w:t>5</w:t>
                              </w:r>
                            </w:p>
                          </w:tc>
                          <w:tc>
                            <w:tcPr>
                              <w:tcW w:w="440" w:type="dxa"/>
                              <w:shd w:val="clear" w:color="auto" w:fill="auto"/>
                              <w:vAlign w:val="center"/>
                            </w:tcPr>
                            <w:p w14:paraId="4091EB3B" w14:textId="77777777" w:rsidR="00954A94" w:rsidRPr="005333E0" w:rsidRDefault="00954A94" w:rsidP="005864A8">
                              <w:pPr>
                                <w:jc w:val="center"/>
                              </w:pPr>
                              <w:r w:rsidRPr="005333E0">
                                <w:t>8</w:t>
                              </w:r>
                            </w:p>
                          </w:tc>
                        </w:tr>
                        <w:tr w:rsidR="005864A8" w14:paraId="446B2698" w14:textId="77777777" w:rsidTr="005864A8">
                          <w:trPr>
                            <w:trHeight w:val="345"/>
                          </w:trPr>
                          <w:tc>
                            <w:tcPr>
                              <w:tcW w:w="439" w:type="dxa"/>
                              <w:tcBorders>
                                <w:right w:val="single" w:sz="4" w:space="0" w:color="auto"/>
                              </w:tcBorders>
                              <w:shd w:val="clear" w:color="auto" w:fill="auto"/>
                              <w:vAlign w:val="center"/>
                            </w:tcPr>
                            <w:p w14:paraId="6D51D376" w14:textId="77777777" w:rsidR="00954A94" w:rsidRPr="005333E0" w:rsidRDefault="00954A94" w:rsidP="005864A8">
                              <w:pPr>
                                <w:jc w:val="center"/>
                              </w:pPr>
                              <w:r w:rsidRPr="005333E0">
                                <w:t>3</w:t>
                              </w:r>
                            </w:p>
                          </w:tc>
                          <w:tc>
                            <w:tcPr>
                              <w:tcW w:w="440" w:type="dxa"/>
                              <w:tcBorders>
                                <w:left w:val="single" w:sz="4" w:space="0" w:color="auto"/>
                                <w:bottom w:val="nil"/>
                                <w:right w:val="nil"/>
                              </w:tcBorders>
                              <w:shd w:val="clear" w:color="auto" w:fill="auto"/>
                              <w:vAlign w:val="center"/>
                            </w:tcPr>
                            <w:p w14:paraId="772A3BFE" w14:textId="77777777" w:rsidR="00954A94" w:rsidRPr="005333E0" w:rsidRDefault="00954A94" w:rsidP="005864A8">
                              <w:pPr>
                                <w:jc w:val="center"/>
                              </w:pPr>
                              <w:r w:rsidRPr="005333E0">
                                <w:t>2</w:t>
                              </w:r>
                            </w:p>
                          </w:tc>
                          <w:tc>
                            <w:tcPr>
                              <w:tcW w:w="440" w:type="dxa"/>
                              <w:tcBorders>
                                <w:left w:val="nil"/>
                              </w:tcBorders>
                              <w:shd w:val="clear" w:color="auto" w:fill="auto"/>
                              <w:vAlign w:val="center"/>
                            </w:tcPr>
                            <w:p w14:paraId="2A4C6F4B" w14:textId="77777777" w:rsidR="00954A94" w:rsidRPr="005333E0" w:rsidRDefault="00954A94" w:rsidP="005864A8">
                              <w:pPr>
                                <w:jc w:val="center"/>
                              </w:pPr>
                              <w:r w:rsidRPr="005333E0">
                                <w:t>3</w:t>
                              </w:r>
                            </w:p>
                          </w:tc>
                          <w:tc>
                            <w:tcPr>
                              <w:tcW w:w="440" w:type="dxa"/>
                              <w:shd w:val="clear" w:color="auto" w:fill="auto"/>
                              <w:vAlign w:val="center"/>
                            </w:tcPr>
                            <w:p w14:paraId="51565900" w14:textId="012BFDC4" w:rsidR="00954A94" w:rsidRPr="005333E0" w:rsidRDefault="00981492" w:rsidP="005864A8">
                              <w:pPr>
                                <w:jc w:val="center"/>
                              </w:pPr>
                              <w:r>
                                <w:t>5</w:t>
                              </w:r>
                            </w:p>
                          </w:tc>
                          <w:tc>
                            <w:tcPr>
                              <w:tcW w:w="439" w:type="dxa"/>
                              <w:shd w:val="clear" w:color="auto" w:fill="auto"/>
                              <w:vAlign w:val="center"/>
                            </w:tcPr>
                            <w:p w14:paraId="78A13D26" w14:textId="77777777" w:rsidR="00954A94" w:rsidRPr="005333E0" w:rsidRDefault="00954A94" w:rsidP="005864A8">
                              <w:pPr>
                                <w:jc w:val="center"/>
                              </w:pPr>
                            </w:p>
                          </w:tc>
                          <w:tc>
                            <w:tcPr>
                              <w:tcW w:w="440" w:type="dxa"/>
                              <w:shd w:val="clear" w:color="auto" w:fill="auto"/>
                              <w:vAlign w:val="center"/>
                            </w:tcPr>
                            <w:p w14:paraId="5CB3C713" w14:textId="77777777" w:rsidR="00954A94" w:rsidRPr="005333E0" w:rsidRDefault="00954A94" w:rsidP="005864A8">
                              <w:pPr>
                                <w:jc w:val="center"/>
                              </w:pPr>
                            </w:p>
                          </w:tc>
                          <w:tc>
                            <w:tcPr>
                              <w:tcW w:w="440" w:type="dxa"/>
                              <w:shd w:val="clear" w:color="auto" w:fill="auto"/>
                              <w:vAlign w:val="center"/>
                            </w:tcPr>
                            <w:p w14:paraId="77E90FDF" w14:textId="77777777" w:rsidR="00954A94" w:rsidRPr="005333E0" w:rsidRDefault="00954A94" w:rsidP="005864A8">
                              <w:pPr>
                                <w:jc w:val="center"/>
                              </w:pPr>
                            </w:p>
                          </w:tc>
                          <w:tc>
                            <w:tcPr>
                              <w:tcW w:w="440" w:type="dxa"/>
                              <w:shd w:val="clear" w:color="auto" w:fill="auto"/>
                              <w:vAlign w:val="center"/>
                            </w:tcPr>
                            <w:p w14:paraId="4312D466" w14:textId="77777777" w:rsidR="00954A94" w:rsidRPr="005333E0" w:rsidRDefault="00954A94" w:rsidP="005864A8">
                              <w:pPr>
                                <w:jc w:val="center"/>
                              </w:pPr>
                            </w:p>
                          </w:tc>
                        </w:tr>
                      </w:tbl>
                      <w:p w14:paraId="5DB47161" w14:textId="77777777" w:rsidR="00954A94" w:rsidRDefault="00954A94" w:rsidP="005333E0"/>
                    </w:txbxContent>
                  </v:textbox>
                </v:shape>
              </w:pict>
            </w:r>
          </w:p>
        </w:tc>
        <w:tc>
          <w:tcPr>
            <w:tcW w:w="893" w:type="dxa"/>
          </w:tcPr>
          <w:p w14:paraId="30F757E2" w14:textId="77777777" w:rsidR="00954A94" w:rsidRPr="00B96873" w:rsidRDefault="00954A94" w:rsidP="00687CD8">
            <w:pPr>
              <w:spacing w:before="120" w:after="120"/>
              <w:jc w:val="center"/>
            </w:pPr>
            <w:r>
              <w:t>B2</w:t>
            </w:r>
          </w:p>
        </w:tc>
        <w:tc>
          <w:tcPr>
            <w:tcW w:w="4273" w:type="dxa"/>
          </w:tcPr>
          <w:p w14:paraId="1BF335F2" w14:textId="77777777" w:rsidR="00954A94" w:rsidRDefault="00954A94" w:rsidP="00796233">
            <w:pPr>
              <w:spacing w:before="120" w:after="120"/>
            </w:pPr>
            <w:r>
              <w:t>This mark is given for a fully correct ordered diagram</w:t>
            </w:r>
          </w:p>
          <w:p w14:paraId="5C694B45" w14:textId="77777777" w:rsidR="00954A94" w:rsidRDefault="00954A94" w:rsidP="00796233">
            <w:pPr>
              <w:spacing w:before="120" w:after="120"/>
            </w:pPr>
            <w:r>
              <w:t xml:space="preserve">(B1 is given for one error or omission </w:t>
            </w:r>
          </w:p>
          <w:p w14:paraId="4E798569" w14:textId="77777777" w:rsidR="00954A94" w:rsidRDefault="00954A94" w:rsidP="00796233">
            <w:pPr>
              <w:spacing w:before="120" w:after="120"/>
            </w:pPr>
            <w:r>
              <w:t xml:space="preserve">or </w:t>
            </w:r>
          </w:p>
          <w:p w14:paraId="26FFE3D7" w14:textId="77777777" w:rsidR="00954A94" w:rsidRDefault="00954A94" w:rsidP="00796233">
            <w:pPr>
              <w:spacing w:before="120" w:after="120"/>
            </w:pPr>
            <w:r>
              <w:t>for a fully correct unordered diagram)</w:t>
            </w:r>
          </w:p>
        </w:tc>
      </w:tr>
      <w:tr w:rsidR="00954A94" w:rsidRPr="00B96873" w14:paraId="0EA38550" w14:textId="77777777" w:rsidTr="00974F59">
        <w:trPr>
          <w:trHeight w:val="230"/>
        </w:trPr>
        <w:tc>
          <w:tcPr>
            <w:tcW w:w="851" w:type="dxa"/>
            <w:vMerge/>
          </w:tcPr>
          <w:p w14:paraId="0CBF9554" w14:textId="77777777" w:rsidR="00954A94" w:rsidRDefault="00954A94" w:rsidP="00687CD8">
            <w:pPr>
              <w:spacing w:before="120" w:after="120"/>
              <w:jc w:val="center"/>
            </w:pPr>
          </w:p>
        </w:tc>
        <w:tc>
          <w:tcPr>
            <w:tcW w:w="4403" w:type="dxa"/>
          </w:tcPr>
          <w:p w14:paraId="2CD07602" w14:textId="77777777" w:rsidR="00954A94" w:rsidRDefault="00954A94" w:rsidP="00687CD8">
            <w:pPr>
              <w:spacing w:before="120" w:after="120"/>
            </w:pPr>
            <w:r>
              <w:t>For example:</w:t>
            </w:r>
          </w:p>
          <w:p w14:paraId="544BF0EF" w14:textId="77777777" w:rsidR="00954A94" w:rsidRPr="005333E0" w:rsidRDefault="00954A94" w:rsidP="00687CD8">
            <w:pPr>
              <w:spacing w:before="120" w:after="120"/>
            </w:pPr>
            <w:r>
              <w:t xml:space="preserve">1 </w:t>
            </w:r>
            <w:r>
              <w:sym w:font="Symbol" w:char="F0BD"/>
            </w:r>
            <w:r>
              <w:t xml:space="preserve"> 5  represents 15 cm</w:t>
            </w:r>
          </w:p>
        </w:tc>
        <w:tc>
          <w:tcPr>
            <w:tcW w:w="893" w:type="dxa"/>
          </w:tcPr>
          <w:p w14:paraId="0066E23C" w14:textId="77777777" w:rsidR="00954A94" w:rsidRDefault="00954A94" w:rsidP="008A38C7">
            <w:pPr>
              <w:spacing w:before="120" w:after="120"/>
              <w:jc w:val="center"/>
            </w:pPr>
            <w:r>
              <w:t>B1</w:t>
            </w:r>
          </w:p>
        </w:tc>
        <w:tc>
          <w:tcPr>
            <w:tcW w:w="4273" w:type="dxa"/>
          </w:tcPr>
          <w:p w14:paraId="0601D05F" w14:textId="77777777" w:rsidR="00954A94" w:rsidRDefault="00954A94" w:rsidP="00796233">
            <w:pPr>
              <w:spacing w:before="120" w:after="120"/>
            </w:pPr>
            <w:r>
              <w:t>This mark is given for a correct key shown</w:t>
            </w:r>
          </w:p>
        </w:tc>
      </w:tr>
    </w:tbl>
    <w:p w14:paraId="323E03C6" w14:textId="77777777" w:rsidR="00954A94" w:rsidRPr="00B96873" w:rsidRDefault="00954A94" w:rsidP="005333E0">
      <w:pPr>
        <w:spacing w:line="360" w:lineRule="auto"/>
      </w:pPr>
    </w:p>
    <w:p w14:paraId="10238EF3" w14:textId="77777777" w:rsidR="00954A94" w:rsidRPr="00257FBF" w:rsidRDefault="00954A94" w:rsidP="002E0C73">
      <w:pPr>
        <w:spacing w:line="360" w:lineRule="auto"/>
        <w:rPr>
          <w:b/>
        </w:rPr>
      </w:pPr>
      <w:r>
        <w:rPr>
          <w:b/>
        </w:rPr>
        <w:br w:type="page"/>
      </w:r>
      <w:r w:rsidRPr="00257FBF">
        <w:rPr>
          <w:b/>
        </w:rPr>
        <w:lastRenderedPageBreak/>
        <w:t>Question 2</w:t>
      </w:r>
      <w:r>
        <w:rPr>
          <w:b/>
        </w:rPr>
        <w:t>1</w:t>
      </w:r>
      <w:r w:rsidRPr="00257FBF">
        <w:rPr>
          <w:b/>
        </w:rPr>
        <w:t xml:space="preserve"> (Total </w:t>
      </w:r>
      <w:r>
        <w:rPr>
          <w:b/>
        </w:rPr>
        <w:t>4</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22"/>
        <w:gridCol w:w="891"/>
        <w:gridCol w:w="4361"/>
      </w:tblGrid>
      <w:tr w:rsidR="00954A94" w:rsidRPr="00B96873" w14:paraId="11CAC018" w14:textId="77777777" w:rsidTr="00796233">
        <w:tc>
          <w:tcPr>
            <w:tcW w:w="846" w:type="dxa"/>
            <w:shd w:val="clear" w:color="auto" w:fill="C0C0C0"/>
          </w:tcPr>
          <w:p w14:paraId="3F2FAB19" w14:textId="77777777" w:rsidR="00954A94" w:rsidRPr="00B96873" w:rsidRDefault="00954A94" w:rsidP="00796233">
            <w:pPr>
              <w:rPr>
                <w:b/>
              </w:rPr>
            </w:pPr>
            <w:r w:rsidRPr="00B96873">
              <w:rPr>
                <w:b/>
              </w:rPr>
              <w:t>Part</w:t>
            </w:r>
          </w:p>
        </w:tc>
        <w:tc>
          <w:tcPr>
            <w:tcW w:w="4322" w:type="dxa"/>
            <w:shd w:val="clear" w:color="auto" w:fill="C0C0C0"/>
          </w:tcPr>
          <w:p w14:paraId="22C3C3B9" w14:textId="77777777" w:rsidR="00954A94" w:rsidRPr="00B96873" w:rsidRDefault="00954A94" w:rsidP="00796233">
            <w:pPr>
              <w:rPr>
                <w:b/>
              </w:rPr>
            </w:pPr>
            <w:r w:rsidRPr="00B96873">
              <w:rPr>
                <w:b/>
              </w:rPr>
              <w:t>Working or answer an examiner might expect to see</w:t>
            </w:r>
          </w:p>
        </w:tc>
        <w:tc>
          <w:tcPr>
            <w:tcW w:w="891" w:type="dxa"/>
            <w:shd w:val="clear" w:color="auto" w:fill="C0C0C0"/>
          </w:tcPr>
          <w:p w14:paraId="4B386613" w14:textId="77777777" w:rsidR="00954A94" w:rsidRPr="00B96873" w:rsidRDefault="00954A94" w:rsidP="00796233">
            <w:pPr>
              <w:rPr>
                <w:b/>
              </w:rPr>
            </w:pPr>
            <w:r w:rsidRPr="00B96873">
              <w:rPr>
                <w:b/>
              </w:rPr>
              <w:t>Mark</w:t>
            </w:r>
          </w:p>
        </w:tc>
        <w:tc>
          <w:tcPr>
            <w:tcW w:w="4361" w:type="dxa"/>
            <w:shd w:val="clear" w:color="auto" w:fill="C0C0C0"/>
          </w:tcPr>
          <w:p w14:paraId="4DB0C6E3" w14:textId="77777777" w:rsidR="00954A94" w:rsidRPr="00B96873" w:rsidRDefault="00954A94" w:rsidP="00796233">
            <w:pPr>
              <w:rPr>
                <w:b/>
              </w:rPr>
            </w:pPr>
            <w:r w:rsidRPr="00B96873">
              <w:rPr>
                <w:b/>
              </w:rPr>
              <w:t>Notes</w:t>
            </w:r>
          </w:p>
        </w:tc>
      </w:tr>
      <w:tr w:rsidR="00954A94" w:rsidRPr="00B96873" w14:paraId="560BC777" w14:textId="77777777" w:rsidTr="00D8335D">
        <w:trPr>
          <w:trHeight w:val="238"/>
        </w:trPr>
        <w:tc>
          <w:tcPr>
            <w:tcW w:w="846" w:type="dxa"/>
          </w:tcPr>
          <w:p w14:paraId="2A381317" w14:textId="77777777" w:rsidR="00954A94" w:rsidRPr="00B96873" w:rsidRDefault="00954A94" w:rsidP="00796233">
            <w:pPr>
              <w:spacing w:before="120" w:after="120"/>
              <w:jc w:val="center"/>
            </w:pPr>
            <w:r>
              <w:t>(a)</w:t>
            </w:r>
          </w:p>
        </w:tc>
        <w:tc>
          <w:tcPr>
            <w:tcW w:w="4322" w:type="dxa"/>
          </w:tcPr>
          <w:p w14:paraId="44411FF0" w14:textId="77777777" w:rsidR="00954A94" w:rsidRPr="00762C33" w:rsidRDefault="00954A94" w:rsidP="00796233">
            <w:pPr>
              <w:spacing w:before="120" w:after="120"/>
            </w:pPr>
            <w:r w:rsidRPr="00762C33">
              <w:t>(100, 18)</w:t>
            </w:r>
          </w:p>
        </w:tc>
        <w:tc>
          <w:tcPr>
            <w:tcW w:w="891" w:type="dxa"/>
          </w:tcPr>
          <w:p w14:paraId="11731813" w14:textId="77777777" w:rsidR="00954A94" w:rsidRPr="00B96873" w:rsidRDefault="00954A94" w:rsidP="00796233">
            <w:pPr>
              <w:spacing w:before="120" w:after="120"/>
              <w:jc w:val="center"/>
            </w:pPr>
            <w:r>
              <w:t>B1</w:t>
            </w:r>
          </w:p>
        </w:tc>
        <w:tc>
          <w:tcPr>
            <w:tcW w:w="4361" w:type="dxa"/>
          </w:tcPr>
          <w:p w14:paraId="076F5B3C" w14:textId="77777777" w:rsidR="00954A94" w:rsidRDefault="00954A94" w:rsidP="00796233">
            <w:pPr>
              <w:spacing w:before="120" w:after="120"/>
            </w:pPr>
            <w:r>
              <w:t>This mark is given for the correct answer only</w:t>
            </w:r>
          </w:p>
        </w:tc>
      </w:tr>
      <w:tr w:rsidR="00954A94" w:rsidRPr="00B96873" w14:paraId="081D65C5" w14:textId="77777777" w:rsidTr="00D8335D">
        <w:trPr>
          <w:trHeight w:val="235"/>
        </w:trPr>
        <w:tc>
          <w:tcPr>
            <w:tcW w:w="846" w:type="dxa"/>
            <w:vMerge w:val="restart"/>
          </w:tcPr>
          <w:p w14:paraId="1CF002B0" w14:textId="77777777" w:rsidR="00954A94" w:rsidRPr="00B96873" w:rsidRDefault="00954A94" w:rsidP="00796233">
            <w:pPr>
              <w:spacing w:before="120" w:after="120"/>
              <w:jc w:val="center"/>
            </w:pPr>
            <w:r>
              <w:t>(b)</w:t>
            </w:r>
          </w:p>
        </w:tc>
        <w:tc>
          <w:tcPr>
            <w:tcW w:w="4322" w:type="dxa"/>
          </w:tcPr>
          <w:p w14:paraId="3EA3E757" w14:textId="77777777" w:rsidR="00954A94" w:rsidRPr="00A5127E" w:rsidRDefault="007C4676" w:rsidP="00796233">
            <w:pPr>
              <w:spacing w:before="120" w:after="120"/>
            </w:pPr>
            <w:r>
              <w:rPr>
                <w:noProof/>
              </w:rPr>
              <w:pict w14:anchorId="14D9D5D2">
                <v:group id="_x0000_s1032" style="position:absolute;margin-left:53.95pt;margin-top:24.45pt;width:135.75pt;height:132pt;z-index:4;mso-position-horizontal-relative:text;mso-position-vertical-relative:text" coordorigin="2776,3128" coordsize="2715,2640">
                  <v:line id="_x0000_s1033" style="position:absolute;flip:y" from="2776,3128" to="5491,5341"/>
                  <v:line id="_x0000_s1034" style="position:absolute;flip:y" from="4572,3865" to="4572,5768">
                    <v:stroke dashstyle="dash"/>
                  </v:line>
                </v:group>
              </w:pict>
            </w:r>
            <w:r>
              <w:pict w14:anchorId="03ECA7E5">
                <v:shape id="_x0000_i1034" type="#_x0000_t75" style="width:202.5pt;height:164.5pt">
                  <v:imagedata r:id="rId24" o:title=""/>
                </v:shape>
              </w:pict>
            </w:r>
          </w:p>
        </w:tc>
        <w:tc>
          <w:tcPr>
            <w:tcW w:w="891" w:type="dxa"/>
          </w:tcPr>
          <w:p w14:paraId="30EEC06F" w14:textId="77777777" w:rsidR="00954A94" w:rsidRPr="00B96873" w:rsidRDefault="00954A94" w:rsidP="00796233">
            <w:pPr>
              <w:spacing w:before="120" w:after="120"/>
              <w:jc w:val="center"/>
            </w:pPr>
            <w:r>
              <w:t>M1</w:t>
            </w:r>
          </w:p>
        </w:tc>
        <w:tc>
          <w:tcPr>
            <w:tcW w:w="4361" w:type="dxa"/>
          </w:tcPr>
          <w:p w14:paraId="52593545" w14:textId="77777777" w:rsidR="00954A94" w:rsidRDefault="00954A94" w:rsidP="00796233">
            <w:pPr>
              <w:spacing w:before="120" w:after="120"/>
            </w:pPr>
            <w:r>
              <w:t xml:space="preserve">This mark is given for a method to read off a line of best fit </w:t>
            </w:r>
          </w:p>
          <w:p w14:paraId="435D74D4" w14:textId="77777777" w:rsidR="00954A94" w:rsidRDefault="00954A94" w:rsidP="00796233">
            <w:pPr>
              <w:spacing w:before="120" w:after="120"/>
            </w:pPr>
            <w:r>
              <w:t xml:space="preserve">or </w:t>
            </w:r>
          </w:p>
          <w:p w14:paraId="7357BDE8" w14:textId="77777777" w:rsidR="00954A94" w:rsidRPr="00762C33" w:rsidRDefault="00954A94" w:rsidP="00796233">
            <w:pPr>
              <w:spacing w:before="120" w:after="120"/>
            </w:pPr>
            <w:r>
              <w:t xml:space="preserve">to find a point on the grid at (370, </w:t>
            </w:r>
            <w:r>
              <w:rPr>
                <w:i/>
              </w:rPr>
              <w:t>y</w:t>
            </w:r>
            <w:r>
              <w:t xml:space="preserve">), where </w:t>
            </w:r>
            <w:r>
              <w:rPr>
                <w:i/>
              </w:rPr>
              <w:t>y</w:t>
            </w:r>
            <w:r>
              <w:t xml:space="preserve"> is in the range 12.8 to 14.6</w:t>
            </w:r>
          </w:p>
        </w:tc>
      </w:tr>
      <w:tr w:rsidR="00954A94" w:rsidRPr="00B96873" w14:paraId="1EB14939" w14:textId="77777777" w:rsidTr="00D8335D">
        <w:trPr>
          <w:trHeight w:val="235"/>
        </w:trPr>
        <w:tc>
          <w:tcPr>
            <w:tcW w:w="846" w:type="dxa"/>
            <w:vMerge/>
          </w:tcPr>
          <w:p w14:paraId="6AD5ED09" w14:textId="77777777" w:rsidR="00954A94" w:rsidRPr="00B96873" w:rsidRDefault="00954A94" w:rsidP="00796233">
            <w:pPr>
              <w:spacing w:before="120" w:after="120"/>
              <w:jc w:val="center"/>
            </w:pPr>
          </w:p>
        </w:tc>
        <w:tc>
          <w:tcPr>
            <w:tcW w:w="4322" w:type="dxa"/>
          </w:tcPr>
          <w:p w14:paraId="2BF3747F" w14:textId="77777777" w:rsidR="00954A94" w:rsidRDefault="00954A94" w:rsidP="00796233">
            <w:pPr>
              <w:spacing w:before="120" w:after="120"/>
            </w:pPr>
            <w:r>
              <w:t>13.7</w:t>
            </w:r>
          </w:p>
        </w:tc>
        <w:tc>
          <w:tcPr>
            <w:tcW w:w="891" w:type="dxa"/>
          </w:tcPr>
          <w:p w14:paraId="35C8FA4A" w14:textId="77777777" w:rsidR="00954A94" w:rsidRDefault="00954A94" w:rsidP="00796233">
            <w:pPr>
              <w:spacing w:before="120" w:after="120"/>
              <w:jc w:val="center"/>
            </w:pPr>
            <w:r>
              <w:t>A1</w:t>
            </w:r>
          </w:p>
        </w:tc>
        <w:tc>
          <w:tcPr>
            <w:tcW w:w="4361" w:type="dxa"/>
          </w:tcPr>
          <w:p w14:paraId="7A36ADAA" w14:textId="77777777" w:rsidR="00954A94" w:rsidRDefault="00954A94" w:rsidP="00796233">
            <w:pPr>
              <w:spacing w:before="120" w:after="120"/>
            </w:pPr>
            <w:r>
              <w:t>This mark is given for a correct answer in the range 12.8 to 14.6</w:t>
            </w:r>
          </w:p>
        </w:tc>
      </w:tr>
      <w:tr w:rsidR="00954A94" w:rsidRPr="00B96873" w14:paraId="2836B119" w14:textId="77777777" w:rsidTr="00D8335D">
        <w:trPr>
          <w:trHeight w:val="235"/>
        </w:trPr>
        <w:tc>
          <w:tcPr>
            <w:tcW w:w="846" w:type="dxa"/>
          </w:tcPr>
          <w:p w14:paraId="1252C9EE" w14:textId="77777777" w:rsidR="00954A94" w:rsidRPr="00B96873" w:rsidRDefault="00954A94" w:rsidP="00796233">
            <w:pPr>
              <w:spacing w:before="120" w:after="120"/>
              <w:jc w:val="center"/>
            </w:pPr>
            <w:r>
              <w:t>(c)</w:t>
            </w:r>
          </w:p>
        </w:tc>
        <w:tc>
          <w:tcPr>
            <w:tcW w:w="4322" w:type="dxa"/>
          </w:tcPr>
          <w:p w14:paraId="0D19681C" w14:textId="77777777" w:rsidR="00954A94" w:rsidRDefault="00954A94" w:rsidP="00796233">
            <w:pPr>
              <w:spacing w:before="120" w:after="120"/>
            </w:pPr>
            <w:r>
              <w:t>For example:</w:t>
            </w:r>
          </w:p>
          <w:p w14:paraId="22BBB9F0" w14:textId="77777777" w:rsidR="00954A94" w:rsidRDefault="00954A94" w:rsidP="00796233">
            <w:pPr>
              <w:spacing w:before="120" w:after="120"/>
            </w:pPr>
            <w:r>
              <w:t>No, this point can be disregarded from the general trend</w:t>
            </w:r>
          </w:p>
        </w:tc>
        <w:tc>
          <w:tcPr>
            <w:tcW w:w="891" w:type="dxa"/>
          </w:tcPr>
          <w:p w14:paraId="16D8F5C5" w14:textId="77777777" w:rsidR="00954A94" w:rsidRDefault="00954A94" w:rsidP="00796233">
            <w:pPr>
              <w:spacing w:before="120" w:after="120"/>
              <w:jc w:val="center"/>
            </w:pPr>
            <w:r>
              <w:t>C1</w:t>
            </w:r>
          </w:p>
        </w:tc>
        <w:tc>
          <w:tcPr>
            <w:tcW w:w="4361" w:type="dxa"/>
          </w:tcPr>
          <w:p w14:paraId="1C594848" w14:textId="77777777" w:rsidR="00954A94" w:rsidRDefault="00954A94" w:rsidP="00796233">
            <w:pPr>
              <w:spacing w:before="120" w:after="120"/>
            </w:pPr>
            <w:r>
              <w:t>This mark is given for a correct reason</w:t>
            </w:r>
          </w:p>
        </w:tc>
      </w:tr>
    </w:tbl>
    <w:p w14:paraId="5534D5BC" w14:textId="77777777" w:rsidR="00954A94" w:rsidRDefault="00954A94" w:rsidP="00A2357B">
      <w:pPr>
        <w:spacing w:line="360" w:lineRule="auto"/>
        <w:jc w:val="both"/>
        <w:rPr>
          <w:b/>
        </w:rPr>
      </w:pPr>
    </w:p>
    <w:p w14:paraId="66F87C57" w14:textId="77777777" w:rsidR="00954A94" w:rsidRPr="00B96873" w:rsidRDefault="00954A94" w:rsidP="00A2357B">
      <w:pPr>
        <w:spacing w:line="360" w:lineRule="auto"/>
        <w:jc w:val="both"/>
        <w:rPr>
          <w:b/>
        </w:rPr>
      </w:pPr>
      <w:r w:rsidRPr="00B96873">
        <w:rPr>
          <w:b/>
        </w:rPr>
        <w:t xml:space="preserve">Question 22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22E71AEF" w14:textId="77777777" w:rsidTr="00974F59">
        <w:tc>
          <w:tcPr>
            <w:tcW w:w="851" w:type="dxa"/>
            <w:shd w:val="clear" w:color="auto" w:fill="C0C0C0"/>
          </w:tcPr>
          <w:p w14:paraId="65C6F6C9" w14:textId="77777777" w:rsidR="00954A94" w:rsidRPr="00B96873" w:rsidRDefault="00954A94" w:rsidP="00F86D03">
            <w:pPr>
              <w:rPr>
                <w:b/>
              </w:rPr>
            </w:pPr>
            <w:r w:rsidRPr="00B96873">
              <w:rPr>
                <w:b/>
              </w:rPr>
              <w:t>Part</w:t>
            </w:r>
          </w:p>
        </w:tc>
        <w:tc>
          <w:tcPr>
            <w:tcW w:w="4403" w:type="dxa"/>
            <w:shd w:val="clear" w:color="auto" w:fill="C0C0C0"/>
          </w:tcPr>
          <w:p w14:paraId="1CF66D6A" w14:textId="77777777" w:rsidR="00954A94" w:rsidRPr="00B96873" w:rsidRDefault="00954A94" w:rsidP="00F86D03">
            <w:pPr>
              <w:rPr>
                <w:b/>
              </w:rPr>
            </w:pPr>
            <w:r w:rsidRPr="00B96873">
              <w:rPr>
                <w:b/>
              </w:rPr>
              <w:t>Working or answer an examiner might expect to see</w:t>
            </w:r>
          </w:p>
        </w:tc>
        <w:tc>
          <w:tcPr>
            <w:tcW w:w="893" w:type="dxa"/>
            <w:shd w:val="clear" w:color="auto" w:fill="C0C0C0"/>
          </w:tcPr>
          <w:p w14:paraId="34D040AB" w14:textId="77777777" w:rsidR="00954A94" w:rsidRPr="00B96873" w:rsidRDefault="00954A94" w:rsidP="00F86D03">
            <w:pPr>
              <w:rPr>
                <w:b/>
              </w:rPr>
            </w:pPr>
            <w:r w:rsidRPr="00B96873">
              <w:rPr>
                <w:b/>
              </w:rPr>
              <w:t>Mark</w:t>
            </w:r>
          </w:p>
        </w:tc>
        <w:tc>
          <w:tcPr>
            <w:tcW w:w="4273" w:type="dxa"/>
            <w:shd w:val="clear" w:color="auto" w:fill="C0C0C0"/>
          </w:tcPr>
          <w:p w14:paraId="344DACB3" w14:textId="77777777" w:rsidR="00954A94" w:rsidRPr="00B96873" w:rsidRDefault="00954A94" w:rsidP="00F86D03">
            <w:pPr>
              <w:rPr>
                <w:b/>
              </w:rPr>
            </w:pPr>
            <w:r w:rsidRPr="00B96873">
              <w:rPr>
                <w:b/>
              </w:rPr>
              <w:t>Notes</w:t>
            </w:r>
          </w:p>
        </w:tc>
      </w:tr>
      <w:tr w:rsidR="00954A94" w:rsidRPr="00B96873" w14:paraId="79F735ED" w14:textId="77777777" w:rsidTr="009C4EB8">
        <w:trPr>
          <w:trHeight w:val="70"/>
        </w:trPr>
        <w:tc>
          <w:tcPr>
            <w:tcW w:w="851" w:type="dxa"/>
            <w:vMerge w:val="restart"/>
          </w:tcPr>
          <w:p w14:paraId="1700F661" w14:textId="77777777" w:rsidR="00954A94" w:rsidRPr="00B96873" w:rsidRDefault="00954A94" w:rsidP="00687CD8">
            <w:pPr>
              <w:spacing w:before="120" w:after="120"/>
              <w:jc w:val="center"/>
            </w:pPr>
          </w:p>
        </w:tc>
        <w:tc>
          <w:tcPr>
            <w:tcW w:w="4403" w:type="dxa"/>
          </w:tcPr>
          <w:p w14:paraId="1AF89985" w14:textId="77777777" w:rsidR="00954A94" w:rsidRPr="00762C33" w:rsidRDefault="00954A94" w:rsidP="00CD12A8">
            <w:pPr>
              <w:spacing w:before="120" w:after="120"/>
            </w:pPr>
            <w:r w:rsidRPr="00762C33">
              <w:t>9 + 2 + 1 = 12</w:t>
            </w:r>
          </w:p>
        </w:tc>
        <w:tc>
          <w:tcPr>
            <w:tcW w:w="893" w:type="dxa"/>
          </w:tcPr>
          <w:p w14:paraId="4E263239" w14:textId="77777777" w:rsidR="00954A94" w:rsidRPr="00B96873" w:rsidRDefault="00954A94" w:rsidP="00687CD8">
            <w:pPr>
              <w:spacing w:before="120" w:after="120"/>
              <w:jc w:val="center"/>
            </w:pPr>
            <w:r>
              <w:t>M1</w:t>
            </w:r>
          </w:p>
        </w:tc>
        <w:tc>
          <w:tcPr>
            <w:tcW w:w="4273" w:type="dxa"/>
          </w:tcPr>
          <w:p w14:paraId="2A61834F" w14:textId="77777777" w:rsidR="00954A94" w:rsidRPr="00B96873" w:rsidRDefault="00954A94" w:rsidP="00CD12A8">
            <w:pPr>
              <w:spacing w:before="120" w:after="120"/>
            </w:pPr>
            <w:r>
              <w:t>This mark is given for a method to work with the ratio given</w:t>
            </w:r>
          </w:p>
        </w:tc>
      </w:tr>
      <w:tr w:rsidR="00954A94" w:rsidRPr="00B96873" w14:paraId="170B7B57" w14:textId="77777777" w:rsidTr="00225192">
        <w:trPr>
          <w:trHeight w:val="105"/>
        </w:trPr>
        <w:tc>
          <w:tcPr>
            <w:tcW w:w="851" w:type="dxa"/>
            <w:vMerge/>
          </w:tcPr>
          <w:p w14:paraId="1BDCC933" w14:textId="77777777" w:rsidR="00954A94" w:rsidRPr="00B96873" w:rsidRDefault="00954A94" w:rsidP="00687CD8">
            <w:pPr>
              <w:spacing w:before="120" w:after="120"/>
              <w:jc w:val="center"/>
            </w:pPr>
          </w:p>
        </w:tc>
        <w:tc>
          <w:tcPr>
            <w:tcW w:w="4403" w:type="dxa"/>
          </w:tcPr>
          <w:p w14:paraId="001F6600" w14:textId="77777777" w:rsidR="00954A94" w:rsidRPr="00B96873" w:rsidRDefault="00954A94" w:rsidP="00CD12A8">
            <w:pPr>
              <w:spacing w:before="120" w:after="120"/>
            </w:pPr>
            <w:r>
              <w:t xml:space="preserve">6000 </w:t>
            </w:r>
            <w:r>
              <w:sym w:font="Symbol" w:char="F0B4"/>
            </w:r>
            <w:r>
              <w:t xml:space="preserve"> </w:t>
            </w:r>
            <w:r w:rsidRPr="00732CDA">
              <w:rPr>
                <w:position w:val="-24"/>
              </w:rPr>
              <w:object w:dxaOrig="320" w:dyaOrig="620" w14:anchorId="28F19E10">
                <v:shape id="_x0000_i1035" type="#_x0000_t75" style="width:15.5pt;height:31pt" o:ole="">
                  <v:imagedata r:id="rId25" o:title=""/>
                </v:shape>
                <o:OLEObject Type="Embed" ProgID="Equation.3" ShapeID="_x0000_i1035" DrawAspect="Content" ObjectID="_1698228672" r:id="rId26"/>
              </w:object>
            </w:r>
            <w:r>
              <w:t xml:space="preserve"> = 1000</w:t>
            </w:r>
          </w:p>
        </w:tc>
        <w:tc>
          <w:tcPr>
            <w:tcW w:w="893" w:type="dxa"/>
          </w:tcPr>
          <w:p w14:paraId="4F98B184" w14:textId="77777777" w:rsidR="00954A94" w:rsidRPr="00B96873" w:rsidRDefault="00954A94" w:rsidP="00687CD8">
            <w:pPr>
              <w:spacing w:before="120" w:after="120"/>
              <w:jc w:val="center"/>
            </w:pPr>
            <w:r>
              <w:t>M1</w:t>
            </w:r>
          </w:p>
        </w:tc>
        <w:tc>
          <w:tcPr>
            <w:tcW w:w="4273" w:type="dxa"/>
          </w:tcPr>
          <w:p w14:paraId="2FDEF28B" w14:textId="77777777" w:rsidR="00954A94" w:rsidRPr="00B96873" w:rsidRDefault="00954A94" w:rsidP="00CD12A8">
            <w:pPr>
              <w:spacing w:before="120" w:after="120"/>
            </w:pPr>
            <w:r>
              <w:t>This mark is given for a method to find the total weight of the cheese needed</w:t>
            </w:r>
          </w:p>
        </w:tc>
      </w:tr>
      <w:tr w:rsidR="00954A94" w:rsidRPr="00B96873" w14:paraId="24D3FFD5" w14:textId="77777777" w:rsidTr="009C4EB8">
        <w:trPr>
          <w:trHeight w:val="70"/>
        </w:trPr>
        <w:tc>
          <w:tcPr>
            <w:tcW w:w="851" w:type="dxa"/>
            <w:vMerge/>
          </w:tcPr>
          <w:p w14:paraId="2E877EF7" w14:textId="77777777" w:rsidR="00954A94" w:rsidRPr="00B96873" w:rsidRDefault="00954A94" w:rsidP="00687CD8">
            <w:pPr>
              <w:spacing w:before="120" w:after="120"/>
              <w:jc w:val="center"/>
            </w:pPr>
          </w:p>
        </w:tc>
        <w:tc>
          <w:tcPr>
            <w:tcW w:w="4403" w:type="dxa"/>
          </w:tcPr>
          <w:p w14:paraId="1F1E92B7" w14:textId="77777777" w:rsidR="00954A94" w:rsidRDefault="00954A94" w:rsidP="00CD12A8">
            <w:pPr>
              <w:spacing w:before="120" w:after="120"/>
            </w:pPr>
            <w:r w:rsidRPr="00732CDA">
              <w:rPr>
                <w:position w:val="-24"/>
              </w:rPr>
              <w:object w:dxaOrig="560" w:dyaOrig="620" w14:anchorId="5849832F">
                <v:shape id="_x0000_i1036" type="#_x0000_t75" style="width:27.5pt;height:31pt" o:ole="">
                  <v:imagedata r:id="rId27" o:title=""/>
                </v:shape>
                <o:OLEObject Type="Embed" ProgID="Equation.3" ShapeID="_x0000_i1036" DrawAspect="Content" ObjectID="_1698228673" r:id="rId28"/>
              </w:object>
            </w:r>
            <w:r>
              <w:t xml:space="preserve"> = 5.71…</w:t>
            </w:r>
          </w:p>
        </w:tc>
        <w:tc>
          <w:tcPr>
            <w:tcW w:w="893" w:type="dxa"/>
          </w:tcPr>
          <w:p w14:paraId="72EF26CE" w14:textId="77777777" w:rsidR="00954A94" w:rsidRDefault="00954A94" w:rsidP="00687CD8">
            <w:pPr>
              <w:spacing w:before="120" w:after="120"/>
              <w:jc w:val="center"/>
            </w:pPr>
            <w:r>
              <w:t>M1</w:t>
            </w:r>
          </w:p>
        </w:tc>
        <w:tc>
          <w:tcPr>
            <w:tcW w:w="4273" w:type="dxa"/>
          </w:tcPr>
          <w:p w14:paraId="5BB0B31B" w14:textId="77777777" w:rsidR="00954A94" w:rsidRPr="00B96873" w:rsidRDefault="00954A94" w:rsidP="00796233">
            <w:pPr>
              <w:spacing w:before="120" w:after="120"/>
            </w:pPr>
            <w:r>
              <w:t>This mark is given for a method to find the number of lots of 175 g of cheese needed</w:t>
            </w:r>
          </w:p>
        </w:tc>
      </w:tr>
      <w:tr w:rsidR="00954A94" w:rsidRPr="00B96873" w14:paraId="6AB5449F" w14:textId="77777777" w:rsidTr="009C4EB8">
        <w:trPr>
          <w:trHeight w:val="70"/>
        </w:trPr>
        <w:tc>
          <w:tcPr>
            <w:tcW w:w="851" w:type="dxa"/>
            <w:vMerge/>
          </w:tcPr>
          <w:p w14:paraId="740A4CDE" w14:textId="77777777" w:rsidR="00954A94" w:rsidRPr="00B96873" w:rsidRDefault="00954A94" w:rsidP="00687CD8">
            <w:pPr>
              <w:spacing w:before="120" w:after="120"/>
              <w:jc w:val="center"/>
            </w:pPr>
          </w:p>
        </w:tc>
        <w:tc>
          <w:tcPr>
            <w:tcW w:w="4403" w:type="dxa"/>
          </w:tcPr>
          <w:p w14:paraId="4A33CD38" w14:textId="77777777" w:rsidR="00954A94" w:rsidRDefault="00954A94" w:rsidP="00CD12A8">
            <w:pPr>
              <w:spacing w:before="120" w:after="120"/>
            </w:pPr>
            <w:r>
              <w:t xml:space="preserve">2.25 </w:t>
            </w:r>
            <w:r>
              <w:sym w:font="Symbol" w:char="F0B4"/>
            </w:r>
            <w:r>
              <w:t xml:space="preserve"> 5.71… = 12.857…</w:t>
            </w:r>
          </w:p>
        </w:tc>
        <w:tc>
          <w:tcPr>
            <w:tcW w:w="893" w:type="dxa"/>
          </w:tcPr>
          <w:p w14:paraId="4054BED3" w14:textId="77777777" w:rsidR="00954A94" w:rsidRDefault="00954A94" w:rsidP="00687CD8">
            <w:pPr>
              <w:spacing w:before="120" w:after="120"/>
              <w:jc w:val="center"/>
            </w:pPr>
            <w:r>
              <w:t>A1</w:t>
            </w:r>
          </w:p>
        </w:tc>
        <w:tc>
          <w:tcPr>
            <w:tcW w:w="4273" w:type="dxa"/>
          </w:tcPr>
          <w:p w14:paraId="0E298A8F" w14:textId="77777777" w:rsidR="00954A94" w:rsidRPr="00B96873" w:rsidRDefault="00954A94" w:rsidP="00796233">
            <w:pPr>
              <w:spacing w:before="120" w:after="120"/>
            </w:pPr>
            <w:r>
              <w:t>This mark is given for a correct truncated or rounded answer of 12.85 or 12.86</w:t>
            </w:r>
          </w:p>
        </w:tc>
      </w:tr>
    </w:tbl>
    <w:p w14:paraId="47167C33" w14:textId="77777777" w:rsidR="00954A94" w:rsidRDefault="00954A94" w:rsidP="00A2357B"/>
    <w:p w14:paraId="44A794B5" w14:textId="77777777" w:rsidR="00954A94" w:rsidRDefault="00954A94" w:rsidP="00A2357B"/>
    <w:p w14:paraId="6C00B7F9" w14:textId="77777777" w:rsidR="00954A94" w:rsidRPr="00B96873" w:rsidRDefault="00954A94" w:rsidP="00A2357B">
      <w:pPr>
        <w:spacing w:line="360" w:lineRule="auto"/>
        <w:jc w:val="both"/>
        <w:rPr>
          <w:b/>
        </w:rPr>
      </w:pPr>
      <w:r>
        <w:rPr>
          <w:b/>
        </w:rPr>
        <w:br w:type="page"/>
      </w:r>
      <w:r w:rsidRPr="00B96873">
        <w:rPr>
          <w:b/>
        </w:rPr>
        <w:lastRenderedPageBreak/>
        <w:t xml:space="preserve">Question 23 (Total </w:t>
      </w:r>
      <w:r>
        <w:rPr>
          <w:b/>
        </w:rPr>
        <w:t>4</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16343AFD" w14:textId="77777777" w:rsidTr="00974F59">
        <w:tc>
          <w:tcPr>
            <w:tcW w:w="851" w:type="dxa"/>
            <w:shd w:val="clear" w:color="auto" w:fill="C0C0C0"/>
          </w:tcPr>
          <w:p w14:paraId="729EAB96" w14:textId="77777777" w:rsidR="00954A94" w:rsidRPr="00B96873" w:rsidRDefault="00954A94" w:rsidP="00F86D03">
            <w:pPr>
              <w:rPr>
                <w:b/>
              </w:rPr>
            </w:pPr>
            <w:r w:rsidRPr="00B96873">
              <w:rPr>
                <w:b/>
              </w:rPr>
              <w:t>Part</w:t>
            </w:r>
          </w:p>
        </w:tc>
        <w:tc>
          <w:tcPr>
            <w:tcW w:w="4403" w:type="dxa"/>
            <w:shd w:val="clear" w:color="auto" w:fill="C0C0C0"/>
          </w:tcPr>
          <w:p w14:paraId="4C299B7E" w14:textId="77777777" w:rsidR="00954A94" w:rsidRPr="00B96873" w:rsidRDefault="00954A94" w:rsidP="00F86D03">
            <w:pPr>
              <w:rPr>
                <w:b/>
              </w:rPr>
            </w:pPr>
            <w:r w:rsidRPr="00B96873">
              <w:rPr>
                <w:b/>
              </w:rPr>
              <w:t>Working or answer an examiner might expect to see</w:t>
            </w:r>
          </w:p>
        </w:tc>
        <w:tc>
          <w:tcPr>
            <w:tcW w:w="893" w:type="dxa"/>
            <w:shd w:val="clear" w:color="auto" w:fill="C0C0C0"/>
          </w:tcPr>
          <w:p w14:paraId="733F104E" w14:textId="77777777" w:rsidR="00954A94" w:rsidRPr="00B96873" w:rsidRDefault="00954A94" w:rsidP="00F86D03">
            <w:pPr>
              <w:rPr>
                <w:b/>
              </w:rPr>
            </w:pPr>
            <w:r w:rsidRPr="00B96873">
              <w:rPr>
                <w:b/>
              </w:rPr>
              <w:t>Mark</w:t>
            </w:r>
          </w:p>
        </w:tc>
        <w:tc>
          <w:tcPr>
            <w:tcW w:w="4273" w:type="dxa"/>
            <w:shd w:val="clear" w:color="auto" w:fill="C0C0C0"/>
          </w:tcPr>
          <w:p w14:paraId="556170E1" w14:textId="77777777" w:rsidR="00954A94" w:rsidRPr="00B96873" w:rsidRDefault="00954A94" w:rsidP="00F86D03">
            <w:pPr>
              <w:rPr>
                <w:b/>
              </w:rPr>
            </w:pPr>
            <w:r w:rsidRPr="00B96873">
              <w:rPr>
                <w:b/>
              </w:rPr>
              <w:t>Notes</w:t>
            </w:r>
          </w:p>
        </w:tc>
      </w:tr>
      <w:tr w:rsidR="00954A94" w:rsidRPr="00B96873" w14:paraId="7D9CC524" w14:textId="77777777" w:rsidTr="00732CDA">
        <w:tc>
          <w:tcPr>
            <w:tcW w:w="851" w:type="dxa"/>
          </w:tcPr>
          <w:p w14:paraId="6CC7A7D1" w14:textId="77777777" w:rsidR="00954A94" w:rsidRPr="00B96873" w:rsidRDefault="00954A94" w:rsidP="00687CD8">
            <w:pPr>
              <w:spacing w:before="120" w:after="120"/>
              <w:jc w:val="center"/>
            </w:pPr>
            <w:r>
              <w:t>(a)</w:t>
            </w:r>
          </w:p>
        </w:tc>
        <w:tc>
          <w:tcPr>
            <w:tcW w:w="4403" w:type="dxa"/>
          </w:tcPr>
          <w:p w14:paraId="427DE7B3" w14:textId="77777777" w:rsidR="00954A94" w:rsidRDefault="00954A94" w:rsidP="00B96873">
            <w:pPr>
              <w:spacing w:before="120" w:after="120"/>
            </w:pPr>
            <w:r>
              <w:t>450 000</w:t>
            </w:r>
          </w:p>
        </w:tc>
        <w:tc>
          <w:tcPr>
            <w:tcW w:w="893" w:type="dxa"/>
          </w:tcPr>
          <w:p w14:paraId="732E91B8" w14:textId="77777777" w:rsidR="00954A94" w:rsidRPr="00B96873" w:rsidRDefault="00954A94" w:rsidP="00687CD8">
            <w:pPr>
              <w:spacing w:before="120" w:after="120"/>
              <w:jc w:val="center"/>
            </w:pPr>
            <w:r>
              <w:t>B1</w:t>
            </w:r>
          </w:p>
        </w:tc>
        <w:tc>
          <w:tcPr>
            <w:tcW w:w="4273" w:type="dxa"/>
          </w:tcPr>
          <w:p w14:paraId="5C993BEC" w14:textId="77777777" w:rsidR="00954A94" w:rsidRPr="00B96873" w:rsidRDefault="00954A94" w:rsidP="008F6616">
            <w:pPr>
              <w:spacing w:before="120" w:after="120"/>
            </w:pPr>
            <w:r>
              <w:t>This mark is given for a correct answer only</w:t>
            </w:r>
          </w:p>
        </w:tc>
      </w:tr>
      <w:tr w:rsidR="00954A94" w:rsidRPr="00B96873" w14:paraId="29A57DA7" w14:textId="77777777" w:rsidTr="00732CDA">
        <w:tc>
          <w:tcPr>
            <w:tcW w:w="851" w:type="dxa"/>
          </w:tcPr>
          <w:p w14:paraId="0243F250" w14:textId="77777777" w:rsidR="00954A94" w:rsidRPr="00B96873" w:rsidRDefault="00954A94" w:rsidP="00687CD8">
            <w:pPr>
              <w:spacing w:before="120" w:after="120"/>
              <w:jc w:val="center"/>
            </w:pPr>
            <w:r>
              <w:t>(b)</w:t>
            </w:r>
          </w:p>
        </w:tc>
        <w:tc>
          <w:tcPr>
            <w:tcW w:w="4403" w:type="dxa"/>
          </w:tcPr>
          <w:p w14:paraId="03B3A0D6" w14:textId="77777777" w:rsidR="00954A94" w:rsidRPr="00465ABB" w:rsidRDefault="00954A94" w:rsidP="00B96873">
            <w:pPr>
              <w:spacing w:before="120" w:after="120"/>
            </w:pPr>
            <w:r>
              <w:t xml:space="preserve">7 </w:t>
            </w:r>
            <w:r>
              <w:sym w:font="Symbol" w:char="F0B4"/>
            </w:r>
            <w:r>
              <w:t xml:space="preserve"> 10</w:t>
            </w:r>
            <w:r>
              <w:rPr>
                <w:vertAlign w:val="superscript"/>
              </w:rPr>
              <w:t>–3</w:t>
            </w:r>
          </w:p>
        </w:tc>
        <w:tc>
          <w:tcPr>
            <w:tcW w:w="893" w:type="dxa"/>
          </w:tcPr>
          <w:p w14:paraId="1D2DE6F2" w14:textId="77777777" w:rsidR="00954A94" w:rsidRPr="00B96873" w:rsidRDefault="00954A94" w:rsidP="00687CD8">
            <w:pPr>
              <w:spacing w:before="120" w:after="120"/>
              <w:jc w:val="center"/>
            </w:pPr>
            <w:r>
              <w:t>B1</w:t>
            </w:r>
          </w:p>
        </w:tc>
        <w:tc>
          <w:tcPr>
            <w:tcW w:w="4273" w:type="dxa"/>
          </w:tcPr>
          <w:p w14:paraId="05019B0A" w14:textId="77777777" w:rsidR="00954A94" w:rsidRPr="00B96873" w:rsidRDefault="00954A94" w:rsidP="00796233">
            <w:pPr>
              <w:spacing w:before="120" w:after="120"/>
            </w:pPr>
            <w:r>
              <w:t>This mark is given for a correct answer only</w:t>
            </w:r>
          </w:p>
        </w:tc>
      </w:tr>
      <w:tr w:rsidR="00954A94" w:rsidRPr="00B96873" w14:paraId="7742371F" w14:textId="77777777" w:rsidTr="00252015">
        <w:tc>
          <w:tcPr>
            <w:tcW w:w="851" w:type="dxa"/>
            <w:vMerge w:val="restart"/>
          </w:tcPr>
          <w:p w14:paraId="4CD2358A" w14:textId="77777777" w:rsidR="00954A94" w:rsidRPr="00B96873" w:rsidRDefault="00954A94" w:rsidP="00687CD8">
            <w:pPr>
              <w:spacing w:before="120" w:after="120"/>
              <w:jc w:val="center"/>
            </w:pPr>
            <w:r>
              <w:t>(c)</w:t>
            </w:r>
          </w:p>
        </w:tc>
        <w:tc>
          <w:tcPr>
            <w:tcW w:w="4403" w:type="dxa"/>
          </w:tcPr>
          <w:p w14:paraId="375CC45D" w14:textId="77777777" w:rsidR="00954A94" w:rsidRDefault="00954A94" w:rsidP="00B96873">
            <w:pPr>
              <w:spacing w:before="120" w:after="120"/>
            </w:pPr>
            <w:r>
              <w:t>4200 + 530 = 4730</w:t>
            </w:r>
          </w:p>
        </w:tc>
        <w:tc>
          <w:tcPr>
            <w:tcW w:w="893" w:type="dxa"/>
          </w:tcPr>
          <w:p w14:paraId="7CE6020B" w14:textId="77777777" w:rsidR="00954A94" w:rsidRDefault="00954A94" w:rsidP="00687CD8">
            <w:pPr>
              <w:spacing w:before="120" w:after="120"/>
              <w:jc w:val="center"/>
            </w:pPr>
            <w:r>
              <w:t>M1</w:t>
            </w:r>
          </w:p>
        </w:tc>
        <w:tc>
          <w:tcPr>
            <w:tcW w:w="4273" w:type="dxa"/>
          </w:tcPr>
          <w:p w14:paraId="1EE94D2B" w14:textId="77777777" w:rsidR="00954A94" w:rsidRDefault="00954A94" w:rsidP="00714ABD">
            <w:pPr>
              <w:spacing w:before="120" w:after="120"/>
            </w:pPr>
            <w:r>
              <w:t>This mark is given for a method to find the calculation as an ordinary number</w:t>
            </w:r>
          </w:p>
        </w:tc>
      </w:tr>
      <w:tr w:rsidR="00954A94" w:rsidRPr="00B96873" w14:paraId="171578E7" w14:textId="77777777" w:rsidTr="00252015">
        <w:tc>
          <w:tcPr>
            <w:tcW w:w="851" w:type="dxa"/>
            <w:vMerge/>
          </w:tcPr>
          <w:p w14:paraId="42498B8F" w14:textId="77777777" w:rsidR="00954A94" w:rsidRPr="00B96873" w:rsidRDefault="00954A94" w:rsidP="00687CD8">
            <w:pPr>
              <w:spacing w:before="120" w:after="120"/>
              <w:jc w:val="center"/>
            </w:pPr>
          </w:p>
        </w:tc>
        <w:tc>
          <w:tcPr>
            <w:tcW w:w="4403" w:type="dxa"/>
          </w:tcPr>
          <w:p w14:paraId="1A7BCAFD" w14:textId="77777777" w:rsidR="00954A94" w:rsidRPr="00465ABB" w:rsidRDefault="00954A94" w:rsidP="00B96873">
            <w:pPr>
              <w:spacing w:before="120" w:after="120"/>
            </w:pPr>
            <w:r>
              <w:t xml:space="preserve">4.73 </w:t>
            </w:r>
            <w:r>
              <w:sym w:font="Symbol" w:char="F0B4"/>
            </w:r>
            <w:r>
              <w:t xml:space="preserve"> 10</w:t>
            </w:r>
            <w:r>
              <w:rPr>
                <w:vertAlign w:val="superscript"/>
              </w:rPr>
              <w:t>3</w:t>
            </w:r>
          </w:p>
        </w:tc>
        <w:tc>
          <w:tcPr>
            <w:tcW w:w="893" w:type="dxa"/>
          </w:tcPr>
          <w:p w14:paraId="1A26FDD1" w14:textId="77777777" w:rsidR="00954A94" w:rsidRDefault="00954A94" w:rsidP="00687CD8">
            <w:pPr>
              <w:spacing w:before="120" w:after="120"/>
              <w:jc w:val="center"/>
            </w:pPr>
            <w:r>
              <w:t>A1</w:t>
            </w:r>
          </w:p>
        </w:tc>
        <w:tc>
          <w:tcPr>
            <w:tcW w:w="4273" w:type="dxa"/>
          </w:tcPr>
          <w:p w14:paraId="64E3ED5A" w14:textId="77777777" w:rsidR="00954A94" w:rsidRPr="00B96873" w:rsidRDefault="00954A94" w:rsidP="008F6616">
            <w:pPr>
              <w:spacing w:before="120" w:after="120"/>
            </w:pPr>
            <w:r>
              <w:t>This mark is given for the correct answer only</w:t>
            </w:r>
          </w:p>
        </w:tc>
      </w:tr>
    </w:tbl>
    <w:p w14:paraId="2DCBFC47" w14:textId="77777777" w:rsidR="00954A94" w:rsidRPr="00B96873" w:rsidRDefault="00954A94" w:rsidP="003E73E9">
      <w:pPr>
        <w:spacing w:line="360" w:lineRule="auto"/>
      </w:pPr>
    </w:p>
    <w:p w14:paraId="0599F8C7" w14:textId="77777777" w:rsidR="00954A94" w:rsidRPr="00B96873" w:rsidRDefault="00954A94" w:rsidP="00A1006D">
      <w:pPr>
        <w:spacing w:line="360" w:lineRule="auto"/>
        <w:jc w:val="both"/>
        <w:rPr>
          <w:b/>
        </w:rPr>
      </w:pPr>
      <w:r w:rsidRPr="00B96873">
        <w:rPr>
          <w:b/>
        </w:rPr>
        <w:t xml:space="preserve">Question 24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38450A2F" w14:textId="77777777" w:rsidTr="00A1006D">
        <w:tc>
          <w:tcPr>
            <w:tcW w:w="851" w:type="dxa"/>
            <w:shd w:val="clear" w:color="auto" w:fill="C0C0C0"/>
          </w:tcPr>
          <w:p w14:paraId="7EE99A9E" w14:textId="77777777" w:rsidR="00954A94" w:rsidRPr="00B96873" w:rsidRDefault="00954A94" w:rsidP="00A1006D">
            <w:pPr>
              <w:rPr>
                <w:b/>
              </w:rPr>
            </w:pPr>
            <w:r w:rsidRPr="00B96873">
              <w:rPr>
                <w:b/>
              </w:rPr>
              <w:t>Part</w:t>
            </w:r>
          </w:p>
        </w:tc>
        <w:tc>
          <w:tcPr>
            <w:tcW w:w="4403" w:type="dxa"/>
            <w:shd w:val="clear" w:color="auto" w:fill="C0C0C0"/>
          </w:tcPr>
          <w:p w14:paraId="62DDA5AB" w14:textId="77777777" w:rsidR="00954A94" w:rsidRPr="00B96873" w:rsidRDefault="00954A94" w:rsidP="00A1006D">
            <w:pPr>
              <w:rPr>
                <w:b/>
              </w:rPr>
            </w:pPr>
            <w:r w:rsidRPr="00B96873">
              <w:rPr>
                <w:b/>
              </w:rPr>
              <w:t>Working or answer an examiner might expect to see</w:t>
            </w:r>
          </w:p>
        </w:tc>
        <w:tc>
          <w:tcPr>
            <w:tcW w:w="893" w:type="dxa"/>
            <w:shd w:val="clear" w:color="auto" w:fill="C0C0C0"/>
          </w:tcPr>
          <w:p w14:paraId="6C297E24" w14:textId="77777777" w:rsidR="00954A94" w:rsidRPr="00B96873" w:rsidRDefault="00954A94" w:rsidP="00A1006D">
            <w:pPr>
              <w:rPr>
                <w:b/>
              </w:rPr>
            </w:pPr>
            <w:r w:rsidRPr="00B96873">
              <w:rPr>
                <w:b/>
              </w:rPr>
              <w:t>Mark</w:t>
            </w:r>
          </w:p>
        </w:tc>
        <w:tc>
          <w:tcPr>
            <w:tcW w:w="4273" w:type="dxa"/>
            <w:shd w:val="clear" w:color="auto" w:fill="C0C0C0"/>
          </w:tcPr>
          <w:p w14:paraId="0ED90FEF" w14:textId="77777777" w:rsidR="00954A94" w:rsidRPr="00B96873" w:rsidRDefault="00954A94" w:rsidP="00A1006D">
            <w:pPr>
              <w:rPr>
                <w:b/>
              </w:rPr>
            </w:pPr>
            <w:r w:rsidRPr="00B96873">
              <w:rPr>
                <w:b/>
              </w:rPr>
              <w:t>Notes</w:t>
            </w:r>
          </w:p>
        </w:tc>
      </w:tr>
      <w:tr w:rsidR="00954A94" w:rsidRPr="00B96873" w14:paraId="32EBF413" w14:textId="77777777" w:rsidTr="006471B7">
        <w:trPr>
          <w:trHeight w:val="230"/>
        </w:trPr>
        <w:tc>
          <w:tcPr>
            <w:tcW w:w="851" w:type="dxa"/>
            <w:vMerge w:val="restart"/>
          </w:tcPr>
          <w:p w14:paraId="4BA4760E" w14:textId="77777777" w:rsidR="00954A94" w:rsidRPr="00B96873" w:rsidRDefault="00954A94" w:rsidP="00687CD8">
            <w:pPr>
              <w:spacing w:before="120" w:after="120"/>
              <w:jc w:val="center"/>
            </w:pPr>
          </w:p>
        </w:tc>
        <w:tc>
          <w:tcPr>
            <w:tcW w:w="4403" w:type="dxa"/>
          </w:tcPr>
          <w:p w14:paraId="7F51CDC6" w14:textId="77777777" w:rsidR="00954A94" w:rsidRDefault="00954A94" w:rsidP="00DA3B83">
            <w:pPr>
              <w:spacing w:before="120" w:after="120"/>
            </w:pPr>
            <w:r>
              <w:t xml:space="preserve">Company </w:t>
            </w:r>
            <w:r w:rsidRPr="00DD18DB">
              <w:rPr>
                <w:b/>
              </w:rPr>
              <w:t>A</w:t>
            </w:r>
            <w:r>
              <w:t>:</w:t>
            </w:r>
          </w:p>
          <w:p w14:paraId="00502B35" w14:textId="77777777" w:rsidR="00954A94" w:rsidRPr="00B96873" w:rsidRDefault="00954A94" w:rsidP="00DA3B83">
            <w:pPr>
              <w:spacing w:before="120" w:after="120"/>
            </w:pPr>
            <w:r w:rsidRPr="00DD18DB">
              <w:rPr>
                <w:position w:val="-24"/>
              </w:rPr>
              <w:object w:dxaOrig="600" w:dyaOrig="620" w14:anchorId="173A84D5">
                <v:shape id="_x0000_i1037" type="#_x0000_t75" style="width:30pt;height:31pt" o:ole="">
                  <v:imagedata r:id="rId29" o:title=""/>
                </v:shape>
                <o:OLEObject Type="Embed" ProgID="Equation.3" ShapeID="_x0000_i1037" DrawAspect="Content" ObjectID="_1698228674" r:id="rId30"/>
              </w:object>
            </w:r>
            <w:r>
              <w:t xml:space="preserve"> </w:t>
            </w:r>
            <w:r>
              <w:sym w:font="Symbol" w:char="F0B4"/>
            </w:r>
            <w:r>
              <w:t xml:space="preserve"> 1.666 = 500 minutes</w:t>
            </w:r>
          </w:p>
        </w:tc>
        <w:tc>
          <w:tcPr>
            <w:tcW w:w="893" w:type="dxa"/>
          </w:tcPr>
          <w:p w14:paraId="1E96308D" w14:textId="77777777" w:rsidR="00954A94" w:rsidRPr="00B96873" w:rsidRDefault="00954A94" w:rsidP="00687CD8">
            <w:pPr>
              <w:spacing w:before="120" w:after="120"/>
              <w:jc w:val="center"/>
            </w:pPr>
            <w:r>
              <w:t>P1</w:t>
            </w:r>
          </w:p>
        </w:tc>
        <w:tc>
          <w:tcPr>
            <w:tcW w:w="4273" w:type="dxa"/>
          </w:tcPr>
          <w:p w14:paraId="02D14FB8" w14:textId="77777777" w:rsidR="00954A94" w:rsidRPr="00DD18DB" w:rsidRDefault="00954A94" w:rsidP="00687CD8">
            <w:pPr>
              <w:spacing w:before="120" w:after="120"/>
              <w:rPr>
                <w:b/>
              </w:rPr>
            </w:pPr>
            <w:r>
              <w:t xml:space="preserve">This mark is given for a process to find the amount of time taken by Company </w:t>
            </w:r>
            <w:r>
              <w:rPr>
                <w:b/>
              </w:rPr>
              <w:t>A</w:t>
            </w:r>
          </w:p>
        </w:tc>
      </w:tr>
      <w:tr w:rsidR="00954A94" w:rsidRPr="00B96873" w14:paraId="3D36C097" w14:textId="77777777" w:rsidTr="006471B7">
        <w:tc>
          <w:tcPr>
            <w:tcW w:w="851" w:type="dxa"/>
            <w:vMerge/>
          </w:tcPr>
          <w:p w14:paraId="20FF5985" w14:textId="77777777" w:rsidR="00954A94" w:rsidRPr="00B96873" w:rsidRDefault="00954A94" w:rsidP="00687CD8">
            <w:pPr>
              <w:spacing w:before="120" w:after="120"/>
              <w:jc w:val="center"/>
            </w:pPr>
          </w:p>
        </w:tc>
        <w:tc>
          <w:tcPr>
            <w:tcW w:w="4403" w:type="dxa"/>
          </w:tcPr>
          <w:p w14:paraId="7F19FAE9" w14:textId="77777777" w:rsidR="00954A94" w:rsidRDefault="00954A94" w:rsidP="00DA3B83">
            <w:pPr>
              <w:spacing w:before="120" w:after="120"/>
            </w:pPr>
            <w:r>
              <w:t xml:space="preserve">2.2 </w:t>
            </w:r>
            <w:r>
              <w:sym w:font="Symbol" w:char="F0B4"/>
            </w:r>
            <w:r>
              <w:t xml:space="preserve"> 4.54 = 9.988 litres per minute</w:t>
            </w:r>
          </w:p>
        </w:tc>
        <w:tc>
          <w:tcPr>
            <w:tcW w:w="893" w:type="dxa"/>
          </w:tcPr>
          <w:p w14:paraId="22BBB44F" w14:textId="77777777" w:rsidR="00954A94" w:rsidRDefault="00954A94" w:rsidP="00687CD8">
            <w:pPr>
              <w:spacing w:before="120" w:after="120"/>
              <w:jc w:val="center"/>
            </w:pPr>
            <w:r>
              <w:t>P1</w:t>
            </w:r>
          </w:p>
        </w:tc>
        <w:tc>
          <w:tcPr>
            <w:tcW w:w="4273" w:type="dxa"/>
          </w:tcPr>
          <w:p w14:paraId="1600F153" w14:textId="77777777" w:rsidR="00954A94" w:rsidRPr="00DD18DB" w:rsidRDefault="00954A94" w:rsidP="008F6616">
            <w:pPr>
              <w:spacing w:before="120" w:after="120"/>
              <w:rPr>
                <w:b/>
              </w:rPr>
            </w:pPr>
            <w:r>
              <w:t>This mark is given for a process to convert gallons to litres</w:t>
            </w:r>
          </w:p>
        </w:tc>
      </w:tr>
      <w:tr w:rsidR="00954A94" w:rsidRPr="00B96873" w14:paraId="0275032B" w14:textId="77777777" w:rsidTr="006471B7">
        <w:tc>
          <w:tcPr>
            <w:tcW w:w="851" w:type="dxa"/>
            <w:vMerge/>
          </w:tcPr>
          <w:p w14:paraId="7887269C" w14:textId="77777777" w:rsidR="00954A94" w:rsidRPr="00B96873" w:rsidRDefault="00954A94" w:rsidP="00687CD8">
            <w:pPr>
              <w:spacing w:before="120" w:after="120"/>
              <w:jc w:val="center"/>
            </w:pPr>
          </w:p>
        </w:tc>
        <w:tc>
          <w:tcPr>
            <w:tcW w:w="4403" w:type="dxa"/>
          </w:tcPr>
          <w:p w14:paraId="73E132FE" w14:textId="77777777" w:rsidR="00954A94" w:rsidRDefault="00954A94" w:rsidP="000847EC">
            <w:pPr>
              <w:spacing w:before="120" w:after="120"/>
            </w:pPr>
            <w:r>
              <w:t xml:space="preserve">Company </w:t>
            </w:r>
            <w:r w:rsidRPr="00DD18DB">
              <w:rPr>
                <w:b/>
              </w:rPr>
              <w:t>B</w:t>
            </w:r>
            <w:r>
              <w:t>:</w:t>
            </w:r>
          </w:p>
          <w:p w14:paraId="216E3216" w14:textId="77777777" w:rsidR="00954A94" w:rsidRDefault="00954A94" w:rsidP="00DA3B83">
            <w:pPr>
              <w:spacing w:before="120" w:after="120"/>
            </w:pPr>
            <w:r w:rsidRPr="00DD18DB">
              <w:rPr>
                <w:position w:val="-24"/>
              </w:rPr>
              <w:object w:dxaOrig="639" w:dyaOrig="620" w14:anchorId="3B06A24A">
                <v:shape id="_x0000_i1038" type="#_x0000_t75" style="width:32pt;height:31pt" o:ole="">
                  <v:imagedata r:id="rId31" o:title=""/>
                </v:shape>
                <o:OLEObject Type="Embed" ProgID="Equation.3" ShapeID="_x0000_i1038" DrawAspect="Content" ObjectID="_1698228675" r:id="rId32"/>
              </w:object>
            </w:r>
            <w:r>
              <w:t xml:space="preserve"> = 240.29… minutes</w:t>
            </w:r>
          </w:p>
        </w:tc>
        <w:tc>
          <w:tcPr>
            <w:tcW w:w="893" w:type="dxa"/>
          </w:tcPr>
          <w:p w14:paraId="1B843A8E" w14:textId="77777777" w:rsidR="00954A94" w:rsidRDefault="00954A94" w:rsidP="00687CD8">
            <w:pPr>
              <w:spacing w:before="120" w:after="120"/>
              <w:jc w:val="center"/>
            </w:pPr>
            <w:r>
              <w:t>P1</w:t>
            </w:r>
          </w:p>
        </w:tc>
        <w:tc>
          <w:tcPr>
            <w:tcW w:w="4273" w:type="dxa"/>
          </w:tcPr>
          <w:p w14:paraId="3AC714C8" w14:textId="77777777" w:rsidR="00954A94" w:rsidRPr="00DD18DB" w:rsidRDefault="00954A94" w:rsidP="008F6616">
            <w:pPr>
              <w:spacing w:before="120" w:after="120"/>
              <w:rPr>
                <w:b/>
              </w:rPr>
            </w:pPr>
            <w:r>
              <w:t xml:space="preserve">This mark is given for a process to find the amount of time taken by Company </w:t>
            </w:r>
            <w:r>
              <w:rPr>
                <w:b/>
              </w:rPr>
              <w:t>B</w:t>
            </w:r>
          </w:p>
        </w:tc>
      </w:tr>
      <w:tr w:rsidR="00954A94" w:rsidRPr="00B96873" w14:paraId="591EF10C" w14:textId="77777777" w:rsidTr="006471B7">
        <w:tc>
          <w:tcPr>
            <w:tcW w:w="851" w:type="dxa"/>
            <w:vMerge/>
          </w:tcPr>
          <w:p w14:paraId="5E07392C" w14:textId="77777777" w:rsidR="00954A94" w:rsidRPr="00B96873" w:rsidRDefault="00954A94" w:rsidP="00687CD8">
            <w:pPr>
              <w:spacing w:before="120" w:after="120"/>
              <w:jc w:val="center"/>
            </w:pPr>
          </w:p>
        </w:tc>
        <w:tc>
          <w:tcPr>
            <w:tcW w:w="4403" w:type="dxa"/>
          </w:tcPr>
          <w:p w14:paraId="562941CD" w14:textId="4EF529C1" w:rsidR="00954A94" w:rsidRDefault="00954A94" w:rsidP="00DA3B83">
            <w:pPr>
              <w:spacing w:before="120" w:after="120"/>
            </w:pPr>
            <w:r>
              <w:t>500 – 240.29… = 259.</w:t>
            </w:r>
            <w:r w:rsidR="00373DCA">
              <w:t>71</w:t>
            </w:r>
            <w:r>
              <w:t>…</w:t>
            </w:r>
          </w:p>
          <w:p w14:paraId="07CE26C6" w14:textId="77777777" w:rsidR="00954A94" w:rsidRDefault="00954A94" w:rsidP="00DA3B83">
            <w:pPr>
              <w:spacing w:before="120" w:after="120"/>
            </w:pPr>
            <w:r>
              <w:t>260</w:t>
            </w:r>
          </w:p>
        </w:tc>
        <w:tc>
          <w:tcPr>
            <w:tcW w:w="893" w:type="dxa"/>
          </w:tcPr>
          <w:p w14:paraId="0AB2307B" w14:textId="77777777" w:rsidR="00954A94" w:rsidRDefault="00954A94" w:rsidP="008F6616">
            <w:pPr>
              <w:spacing w:before="120" w:after="120"/>
              <w:jc w:val="center"/>
            </w:pPr>
            <w:r>
              <w:t>A1</w:t>
            </w:r>
          </w:p>
        </w:tc>
        <w:tc>
          <w:tcPr>
            <w:tcW w:w="4273" w:type="dxa"/>
          </w:tcPr>
          <w:p w14:paraId="70FA9B26" w14:textId="77777777" w:rsidR="00954A94" w:rsidRPr="00B96873" w:rsidRDefault="00954A94" w:rsidP="008F6616">
            <w:pPr>
              <w:spacing w:before="120" w:after="120"/>
            </w:pPr>
            <w:r>
              <w:t>This mark is given for the correct answer (to the nearest minute) only</w:t>
            </w:r>
          </w:p>
        </w:tc>
      </w:tr>
    </w:tbl>
    <w:p w14:paraId="13123719" w14:textId="77777777" w:rsidR="00954A94" w:rsidRPr="00B96873" w:rsidRDefault="00954A94" w:rsidP="000847EC">
      <w:pPr>
        <w:spacing w:line="360" w:lineRule="auto"/>
      </w:pPr>
    </w:p>
    <w:p w14:paraId="3CD8767A" w14:textId="77777777" w:rsidR="00954A94" w:rsidRPr="00B96873" w:rsidRDefault="00954A94" w:rsidP="00C86B72">
      <w:pPr>
        <w:spacing w:line="360" w:lineRule="auto"/>
        <w:rPr>
          <w:b/>
        </w:rPr>
      </w:pPr>
      <w:r w:rsidRPr="00B96873">
        <w:rPr>
          <w:b/>
        </w:rPr>
        <w:t xml:space="preserve">Question 25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0FE98043" w14:textId="77777777" w:rsidTr="00317FE9">
        <w:tc>
          <w:tcPr>
            <w:tcW w:w="851" w:type="dxa"/>
            <w:shd w:val="clear" w:color="auto" w:fill="C0C0C0"/>
          </w:tcPr>
          <w:p w14:paraId="5745E93B" w14:textId="77777777" w:rsidR="00954A94" w:rsidRPr="00B96873" w:rsidRDefault="00954A94" w:rsidP="00317FE9">
            <w:pPr>
              <w:rPr>
                <w:b/>
              </w:rPr>
            </w:pPr>
            <w:r w:rsidRPr="00B96873">
              <w:rPr>
                <w:b/>
              </w:rPr>
              <w:t>Part</w:t>
            </w:r>
          </w:p>
        </w:tc>
        <w:tc>
          <w:tcPr>
            <w:tcW w:w="4403" w:type="dxa"/>
            <w:shd w:val="clear" w:color="auto" w:fill="C0C0C0"/>
          </w:tcPr>
          <w:p w14:paraId="30115E24" w14:textId="77777777" w:rsidR="00954A94" w:rsidRPr="00B96873" w:rsidRDefault="00954A94" w:rsidP="00317FE9">
            <w:pPr>
              <w:rPr>
                <w:b/>
              </w:rPr>
            </w:pPr>
            <w:r w:rsidRPr="00B96873">
              <w:rPr>
                <w:b/>
              </w:rPr>
              <w:t>Working or answer an examiner might expect to see</w:t>
            </w:r>
          </w:p>
        </w:tc>
        <w:tc>
          <w:tcPr>
            <w:tcW w:w="893" w:type="dxa"/>
            <w:shd w:val="clear" w:color="auto" w:fill="C0C0C0"/>
          </w:tcPr>
          <w:p w14:paraId="25555F86" w14:textId="77777777" w:rsidR="00954A94" w:rsidRPr="00B96873" w:rsidRDefault="00954A94" w:rsidP="00317FE9">
            <w:pPr>
              <w:rPr>
                <w:b/>
              </w:rPr>
            </w:pPr>
            <w:r w:rsidRPr="00B96873">
              <w:rPr>
                <w:b/>
              </w:rPr>
              <w:t>Mark</w:t>
            </w:r>
          </w:p>
        </w:tc>
        <w:tc>
          <w:tcPr>
            <w:tcW w:w="4273" w:type="dxa"/>
            <w:shd w:val="clear" w:color="auto" w:fill="C0C0C0"/>
          </w:tcPr>
          <w:p w14:paraId="573E665A" w14:textId="77777777" w:rsidR="00954A94" w:rsidRPr="00B96873" w:rsidRDefault="00954A94" w:rsidP="00317FE9">
            <w:pPr>
              <w:rPr>
                <w:b/>
              </w:rPr>
            </w:pPr>
            <w:r w:rsidRPr="00B96873">
              <w:rPr>
                <w:b/>
              </w:rPr>
              <w:t>Notes</w:t>
            </w:r>
          </w:p>
        </w:tc>
      </w:tr>
      <w:tr w:rsidR="00954A94" w:rsidRPr="00B96873" w14:paraId="402D5738" w14:textId="77777777" w:rsidTr="00863870">
        <w:trPr>
          <w:trHeight w:val="214"/>
        </w:trPr>
        <w:tc>
          <w:tcPr>
            <w:tcW w:w="851" w:type="dxa"/>
            <w:vMerge w:val="restart"/>
          </w:tcPr>
          <w:p w14:paraId="0BEA3D98" w14:textId="77777777" w:rsidR="00954A94" w:rsidRPr="00B96873" w:rsidRDefault="00954A94" w:rsidP="00687CD8">
            <w:pPr>
              <w:spacing w:before="120" w:after="120"/>
            </w:pPr>
          </w:p>
        </w:tc>
        <w:tc>
          <w:tcPr>
            <w:tcW w:w="4403" w:type="dxa"/>
          </w:tcPr>
          <w:p w14:paraId="3449ACFD" w14:textId="77777777" w:rsidR="00954A94" w:rsidRPr="000847EC" w:rsidRDefault="00954A94" w:rsidP="006471B7">
            <w:pPr>
              <w:spacing w:before="120" w:after="120"/>
              <w:rPr>
                <w:i/>
              </w:rPr>
            </w:pPr>
            <w:r>
              <w:t>Fifth term = 3</w:t>
            </w:r>
            <w:r>
              <w:rPr>
                <w:i/>
              </w:rPr>
              <w:t>a</w:t>
            </w:r>
            <w:r>
              <w:t xml:space="preserve"> + 5</w:t>
            </w:r>
            <w:r>
              <w:rPr>
                <w:i/>
              </w:rPr>
              <w:t>a</w:t>
            </w:r>
            <w:r>
              <w:t xml:space="preserve"> = 8</w:t>
            </w:r>
            <w:r>
              <w:rPr>
                <w:i/>
              </w:rPr>
              <w:t>a</w:t>
            </w:r>
          </w:p>
        </w:tc>
        <w:tc>
          <w:tcPr>
            <w:tcW w:w="893" w:type="dxa"/>
          </w:tcPr>
          <w:p w14:paraId="097E254E" w14:textId="77777777" w:rsidR="00954A94" w:rsidRPr="00B96873" w:rsidRDefault="00954A94" w:rsidP="00124FD8">
            <w:pPr>
              <w:spacing w:before="120" w:after="120"/>
              <w:jc w:val="center"/>
            </w:pPr>
            <w:r>
              <w:t>P1</w:t>
            </w:r>
          </w:p>
        </w:tc>
        <w:tc>
          <w:tcPr>
            <w:tcW w:w="4273" w:type="dxa"/>
          </w:tcPr>
          <w:p w14:paraId="4769C813" w14:textId="77777777" w:rsidR="00954A94" w:rsidRPr="00124FD8" w:rsidRDefault="00954A94" w:rsidP="00981F1F">
            <w:pPr>
              <w:spacing w:before="120" w:after="120"/>
            </w:pPr>
            <w:r>
              <w:t>This mark is given for a process to find the value of the fifth term of the sequence</w:t>
            </w:r>
          </w:p>
        </w:tc>
      </w:tr>
      <w:tr w:rsidR="00954A94" w:rsidRPr="00B96873" w14:paraId="3DE1FD8B" w14:textId="77777777" w:rsidTr="00FD7DB7">
        <w:trPr>
          <w:trHeight w:val="70"/>
        </w:trPr>
        <w:tc>
          <w:tcPr>
            <w:tcW w:w="851" w:type="dxa"/>
            <w:vMerge/>
          </w:tcPr>
          <w:p w14:paraId="2677E2C7" w14:textId="77777777" w:rsidR="00954A94" w:rsidRPr="00B96873" w:rsidRDefault="00954A94" w:rsidP="00687CD8">
            <w:pPr>
              <w:spacing w:before="120" w:after="120"/>
            </w:pPr>
          </w:p>
        </w:tc>
        <w:tc>
          <w:tcPr>
            <w:tcW w:w="4403" w:type="dxa"/>
          </w:tcPr>
          <w:p w14:paraId="6043A131" w14:textId="77777777" w:rsidR="00954A94" w:rsidRDefault="00954A94" w:rsidP="006471B7">
            <w:pPr>
              <w:spacing w:before="120" w:after="120"/>
            </w:pPr>
            <w:r>
              <w:rPr>
                <w:i/>
              </w:rPr>
              <w:t>a</w:t>
            </w:r>
            <w:r>
              <w:t xml:space="preserve"> + 2</w:t>
            </w:r>
            <w:r>
              <w:rPr>
                <w:i/>
              </w:rPr>
              <w:t>a</w:t>
            </w:r>
            <w:r>
              <w:t xml:space="preserve"> + 3</w:t>
            </w:r>
            <w:r>
              <w:rPr>
                <w:i/>
              </w:rPr>
              <w:t>a</w:t>
            </w:r>
            <w:r>
              <w:t xml:space="preserve"> + 5</w:t>
            </w:r>
            <w:r>
              <w:rPr>
                <w:i/>
              </w:rPr>
              <w:t>a</w:t>
            </w:r>
            <w:r>
              <w:t xml:space="preserve"> + 8</w:t>
            </w:r>
            <w:r>
              <w:rPr>
                <w:i/>
              </w:rPr>
              <w:t>a</w:t>
            </w:r>
            <w:r>
              <w:t xml:space="preserve"> = 19</w:t>
            </w:r>
            <w:r>
              <w:rPr>
                <w:i/>
              </w:rPr>
              <w:t>a</w:t>
            </w:r>
            <w:r>
              <w:t xml:space="preserve"> </w:t>
            </w:r>
          </w:p>
          <w:p w14:paraId="1D8BB7C9" w14:textId="77777777" w:rsidR="00954A94" w:rsidRPr="00641453" w:rsidRDefault="00954A94" w:rsidP="006471B7">
            <w:pPr>
              <w:spacing w:before="120" w:after="120"/>
            </w:pPr>
            <w:r>
              <w:t>19</w:t>
            </w:r>
            <w:r>
              <w:rPr>
                <w:i/>
              </w:rPr>
              <w:t>a</w:t>
            </w:r>
            <w:r>
              <w:t xml:space="preserve"> = 228</w:t>
            </w:r>
          </w:p>
        </w:tc>
        <w:tc>
          <w:tcPr>
            <w:tcW w:w="893" w:type="dxa"/>
          </w:tcPr>
          <w:p w14:paraId="14164B7A" w14:textId="77777777" w:rsidR="00954A94" w:rsidRDefault="00954A94" w:rsidP="00124FD8">
            <w:pPr>
              <w:spacing w:before="120" w:after="120"/>
              <w:jc w:val="center"/>
            </w:pPr>
            <w:r>
              <w:t>P1</w:t>
            </w:r>
          </w:p>
        </w:tc>
        <w:tc>
          <w:tcPr>
            <w:tcW w:w="4273" w:type="dxa"/>
          </w:tcPr>
          <w:p w14:paraId="365A364D" w14:textId="77777777" w:rsidR="00954A94" w:rsidRPr="00641453" w:rsidRDefault="00954A94" w:rsidP="00796233">
            <w:pPr>
              <w:spacing w:before="120" w:after="120"/>
            </w:pPr>
            <w:r>
              <w:t xml:space="preserve">This mark is given for finding an equation in </w:t>
            </w:r>
            <w:r>
              <w:rPr>
                <w:i/>
              </w:rPr>
              <w:t>a</w:t>
            </w:r>
            <w:r>
              <w:t xml:space="preserve"> to be solved</w:t>
            </w:r>
          </w:p>
        </w:tc>
      </w:tr>
      <w:tr w:rsidR="00954A94" w:rsidRPr="00B96873" w14:paraId="0D877CE7" w14:textId="77777777" w:rsidTr="00FD7DB7">
        <w:trPr>
          <w:trHeight w:val="70"/>
        </w:trPr>
        <w:tc>
          <w:tcPr>
            <w:tcW w:w="851" w:type="dxa"/>
            <w:vMerge/>
          </w:tcPr>
          <w:p w14:paraId="21C8819C" w14:textId="77777777" w:rsidR="00954A94" w:rsidRPr="00B96873" w:rsidRDefault="00954A94" w:rsidP="00687CD8">
            <w:pPr>
              <w:spacing w:before="120" w:after="120"/>
            </w:pPr>
          </w:p>
        </w:tc>
        <w:tc>
          <w:tcPr>
            <w:tcW w:w="4403" w:type="dxa"/>
          </w:tcPr>
          <w:p w14:paraId="2420F56C" w14:textId="77777777" w:rsidR="00954A94" w:rsidRPr="00DA3B83" w:rsidRDefault="00954A94" w:rsidP="000847EC">
            <w:pPr>
              <w:tabs>
                <w:tab w:val="left" w:pos="915"/>
              </w:tabs>
              <w:spacing w:before="120" w:after="120"/>
            </w:pPr>
            <w:r>
              <w:rPr>
                <w:i/>
              </w:rPr>
              <w:t>a</w:t>
            </w:r>
            <w:r>
              <w:t xml:space="preserve"> = </w:t>
            </w:r>
            <w:r w:rsidRPr="00641453">
              <w:rPr>
                <w:position w:val="-24"/>
              </w:rPr>
              <w:object w:dxaOrig="480" w:dyaOrig="620" w14:anchorId="088CD298">
                <v:shape id="_x0000_i1039" type="#_x0000_t75" style="width:24pt;height:31pt" o:ole="">
                  <v:imagedata r:id="rId33" o:title=""/>
                </v:shape>
                <o:OLEObject Type="Embed" ProgID="Equation.3" ShapeID="_x0000_i1039" DrawAspect="Content" ObjectID="_1698228676" r:id="rId34"/>
              </w:object>
            </w:r>
            <w:r>
              <w:tab/>
              <w:t>= 12</w:t>
            </w:r>
          </w:p>
        </w:tc>
        <w:tc>
          <w:tcPr>
            <w:tcW w:w="893" w:type="dxa"/>
          </w:tcPr>
          <w:p w14:paraId="1F73E91B" w14:textId="77777777" w:rsidR="00954A94" w:rsidRDefault="00954A94" w:rsidP="00124FD8">
            <w:pPr>
              <w:spacing w:before="120" w:after="120"/>
              <w:jc w:val="center"/>
            </w:pPr>
            <w:r>
              <w:t>A1</w:t>
            </w:r>
          </w:p>
        </w:tc>
        <w:tc>
          <w:tcPr>
            <w:tcW w:w="4273" w:type="dxa"/>
          </w:tcPr>
          <w:p w14:paraId="3CC2857A" w14:textId="77777777" w:rsidR="00954A94" w:rsidRPr="00B96873" w:rsidRDefault="00954A94" w:rsidP="008F6616">
            <w:pPr>
              <w:spacing w:before="120" w:after="120"/>
            </w:pPr>
            <w:r>
              <w:t>This mark is given for the correct answer only</w:t>
            </w:r>
          </w:p>
        </w:tc>
      </w:tr>
    </w:tbl>
    <w:p w14:paraId="21CF6CC2" w14:textId="77777777" w:rsidR="00954A94" w:rsidRPr="00B96873" w:rsidRDefault="00954A94" w:rsidP="00225192">
      <w:pPr>
        <w:spacing w:line="360" w:lineRule="auto"/>
      </w:pPr>
    </w:p>
    <w:p w14:paraId="2D8C02DA" w14:textId="77777777" w:rsidR="00954A94" w:rsidRPr="00B96873" w:rsidRDefault="00954A94" w:rsidP="00FD7DB7">
      <w:pPr>
        <w:spacing w:line="360" w:lineRule="auto"/>
        <w:rPr>
          <w:b/>
        </w:rPr>
      </w:pPr>
      <w:r>
        <w:rPr>
          <w:b/>
        </w:rPr>
        <w:br w:type="page"/>
      </w:r>
      <w:r w:rsidRPr="00B96873">
        <w:rPr>
          <w:b/>
        </w:rPr>
        <w:lastRenderedPageBreak/>
        <w:t>Question 2</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745280A9" w14:textId="77777777" w:rsidTr="00CD70A0">
        <w:tc>
          <w:tcPr>
            <w:tcW w:w="851" w:type="dxa"/>
            <w:shd w:val="clear" w:color="auto" w:fill="C0C0C0"/>
          </w:tcPr>
          <w:p w14:paraId="6F563DC2" w14:textId="77777777" w:rsidR="00954A94" w:rsidRPr="00B96873" w:rsidRDefault="00954A94" w:rsidP="00CD70A0">
            <w:pPr>
              <w:rPr>
                <w:b/>
              </w:rPr>
            </w:pPr>
            <w:r w:rsidRPr="00B96873">
              <w:rPr>
                <w:b/>
              </w:rPr>
              <w:t>Part</w:t>
            </w:r>
          </w:p>
        </w:tc>
        <w:tc>
          <w:tcPr>
            <w:tcW w:w="4403" w:type="dxa"/>
            <w:shd w:val="clear" w:color="auto" w:fill="C0C0C0"/>
          </w:tcPr>
          <w:p w14:paraId="5A8C3023" w14:textId="77777777" w:rsidR="00954A94" w:rsidRPr="00B96873" w:rsidRDefault="00954A94" w:rsidP="00CD70A0">
            <w:pPr>
              <w:rPr>
                <w:b/>
              </w:rPr>
            </w:pPr>
            <w:r w:rsidRPr="00B96873">
              <w:rPr>
                <w:b/>
              </w:rPr>
              <w:t>Working or answer an examiner might expect to see</w:t>
            </w:r>
          </w:p>
        </w:tc>
        <w:tc>
          <w:tcPr>
            <w:tcW w:w="893" w:type="dxa"/>
            <w:shd w:val="clear" w:color="auto" w:fill="C0C0C0"/>
          </w:tcPr>
          <w:p w14:paraId="4F1FA7E0" w14:textId="77777777" w:rsidR="00954A94" w:rsidRPr="00B96873" w:rsidRDefault="00954A94" w:rsidP="00CD70A0">
            <w:pPr>
              <w:rPr>
                <w:b/>
              </w:rPr>
            </w:pPr>
            <w:r w:rsidRPr="00B96873">
              <w:rPr>
                <w:b/>
              </w:rPr>
              <w:t>Mark</w:t>
            </w:r>
          </w:p>
        </w:tc>
        <w:tc>
          <w:tcPr>
            <w:tcW w:w="4273" w:type="dxa"/>
            <w:shd w:val="clear" w:color="auto" w:fill="C0C0C0"/>
          </w:tcPr>
          <w:p w14:paraId="0C780B34" w14:textId="77777777" w:rsidR="00954A94" w:rsidRPr="00B96873" w:rsidRDefault="00954A94" w:rsidP="00CD70A0">
            <w:pPr>
              <w:rPr>
                <w:b/>
              </w:rPr>
            </w:pPr>
            <w:r w:rsidRPr="00B96873">
              <w:rPr>
                <w:b/>
              </w:rPr>
              <w:t>Notes</w:t>
            </w:r>
          </w:p>
        </w:tc>
      </w:tr>
      <w:tr w:rsidR="00954A94" w:rsidRPr="00B96873" w14:paraId="2DDB2D52" w14:textId="77777777" w:rsidTr="00CD70A0">
        <w:trPr>
          <w:trHeight w:val="230"/>
        </w:trPr>
        <w:tc>
          <w:tcPr>
            <w:tcW w:w="851" w:type="dxa"/>
            <w:vMerge w:val="restart"/>
          </w:tcPr>
          <w:p w14:paraId="1C1ECB22" w14:textId="77777777" w:rsidR="00954A94" w:rsidRPr="00B96873" w:rsidRDefault="00954A94" w:rsidP="00863870">
            <w:pPr>
              <w:spacing w:before="120" w:after="120"/>
              <w:jc w:val="center"/>
            </w:pPr>
            <w:r>
              <w:t>(a)</w:t>
            </w:r>
          </w:p>
        </w:tc>
        <w:tc>
          <w:tcPr>
            <w:tcW w:w="4403" w:type="dxa"/>
          </w:tcPr>
          <w:p w14:paraId="64639504" w14:textId="77777777" w:rsidR="00954A94" w:rsidRPr="0045752C" w:rsidRDefault="00954A94" w:rsidP="00CD70A0">
            <w:pPr>
              <w:spacing w:before="120" w:after="120"/>
            </w:pPr>
            <w:r>
              <w:t>1 – 0.05 – 0.15 = 0.8</w:t>
            </w:r>
          </w:p>
        </w:tc>
        <w:tc>
          <w:tcPr>
            <w:tcW w:w="893" w:type="dxa"/>
          </w:tcPr>
          <w:p w14:paraId="5B58A719" w14:textId="77777777" w:rsidR="00954A94" w:rsidRPr="00B96873" w:rsidRDefault="00954A94" w:rsidP="00CD70A0">
            <w:pPr>
              <w:spacing w:before="120" w:after="120"/>
              <w:jc w:val="center"/>
            </w:pPr>
            <w:r>
              <w:t>P1</w:t>
            </w:r>
          </w:p>
        </w:tc>
        <w:tc>
          <w:tcPr>
            <w:tcW w:w="4273" w:type="dxa"/>
          </w:tcPr>
          <w:p w14:paraId="730F5274" w14:textId="77777777" w:rsidR="00954A94" w:rsidRPr="00B96873" w:rsidRDefault="00954A94" w:rsidP="00CD70A0">
            <w:pPr>
              <w:spacing w:before="120" w:after="120"/>
            </w:pPr>
            <w:r>
              <w:t>This mark is given for a process to find the probability of picking a green or pink counter</w:t>
            </w:r>
          </w:p>
        </w:tc>
      </w:tr>
      <w:tr w:rsidR="00954A94" w:rsidRPr="00B96873" w14:paraId="6ED60841" w14:textId="77777777" w:rsidTr="00CD70A0">
        <w:trPr>
          <w:trHeight w:val="230"/>
        </w:trPr>
        <w:tc>
          <w:tcPr>
            <w:tcW w:w="851" w:type="dxa"/>
            <w:vMerge/>
          </w:tcPr>
          <w:p w14:paraId="4C665BF5" w14:textId="77777777" w:rsidR="00954A94" w:rsidRPr="00B96873" w:rsidRDefault="00954A94" w:rsidP="00863870">
            <w:pPr>
              <w:spacing w:before="120" w:after="120"/>
              <w:jc w:val="center"/>
            </w:pPr>
          </w:p>
        </w:tc>
        <w:tc>
          <w:tcPr>
            <w:tcW w:w="4403" w:type="dxa"/>
          </w:tcPr>
          <w:p w14:paraId="0DE2B68D" w14:textId="77777777" w:rsidR="00954A94" w:rsidRPr="00DB277C" w:rsidRDefault="00954A94" w:rsidP="00704E3D">
            <w:pPr>
              <w:spacing w:before="120" w:after="120"/>
            </w:pPr>
            <w:r>
              <w:t>0.5, 0.3</w:t>
            </w:r>
          </w:p>
        </w:tc>
        <w:tc>
          <w:tcPr>
            <w:tcW w:w="893" w:type="dxa"/>
          </w:tcPr>
          <w:p w14:paraId="4D81EBF4" w14:textId="77777777" w:rsidR="00954A94" w:rsidRDefault="00954A94" w:rsidP="00CD70A0">
            <w:pPr>
              <w:spacing w:before="120" w:after="120"/>
              <w:jc w:val="center"/>
            </w:pPr>
            <w:r>
              <w:t>A1</w:t>
            </w:r>
          </w:p>
        </w:tc>
        <w:tc>
          <w:tcPr>
            <w:tcW w:w="4273" w:type="dxa"/>
          </w:tcPr>
          <w:p w14:paraId="0C45DA58" w14:textId="77777777" w:rsidR="00954A94" w:rsidRPr="00B96873" w:rsidRDefault="00954A94" w:rsidP="00C53EE6">
            <w:pPr>
              <w:spacing w:before="120" w:after="120"/>
            </w:pPr>
            <w:r>
              <w:t>This mark is given for the correct answer only</w:t>
            </w:r>
          </w:p>
        </w:tc>
      </w:tr>
      <w:tr w:rsidR="00954A94" w:rsidRPr="00B96873" w14:paraId="5B5F5F6F" w14:textId="77777777" w:rsidTr="00CD70A0">
        <w:trPr>
          <w:trHeight w:val="230"/>
        </w:trPr>
        <w:tc>
          <w:tcPr>
            <w:tcW w:w="851" w:type="dxa"/>
            <w:vMerge w:val="restart"/>
          </w:tcPr>
          <w:p w14:paraId="24079ED9" w14:textId="77777777" w:rsidR="00954A94" w:rsidRPr="0045752C" w:rsidRDefault="00954A94" w:rsidP="00863870">
            <w:pPr>
              <w:spacing w:before="120" w:after="120"/>
              <w:jc w:val="center"/>
              <w:rPr>
                <w:sz w:val="2"/>
                <w:szCs w:val="2"/>
              </w:rPr>
            </w:pPr>
          </w:p>
          <w:p w14:paraId="5365C0C6" w14:textId="77777777" w:rsidR="00954A94" w:rsidRPr="00B96873" w:rsidRDefault="00954A94" w:rsidP="00863870">
            <w:pPr>
              <w:spacing w:before="120" w:after="120"/>
              <w:jc w:val="center"/>
            </w:pPr>
            <w:r>
              <w:t>(b)</w:t>
            </w:r>
          </w:p>
        </w:tc>
        <w:tc>
          <w:tcPr>
            <w:tcW w:w="4403" w:type="dxa"/>
          </w:tcPr>
          <w:p w14:paraId="01A152E3" w14:textId="77777777" w:rsidR="00954A94" w:rsidRPr="0045752C" w:rsidRDefault="00954A94" w:rsidP="00704E3D">
            <w:pPr>
              <w:spacing w:before="120" w:after="120"/>
            </w:pPr>
            <w:r w:rsidRPr="00641453">
              <w:rPr>
                <w:position w:val="-24"/>
              </w:rPr>
              <w:object w:dxaOrig="520" w:dyaOrig="620" w14:anchorId="1D77BF4D">
                <v:shape id="_x0000_i1040" type="#_x0000_t75" style="width:26.5pt;height:31pt" o:ole="">
                  <v:imagedata r:id="rId35" o:title=""/>
                </v:shape>
                <o:OLEObject Type="Embed" ProgID="Equation.3" ShapeID="_x0000_i1040" DrawAspect="Content" ObjectID="_1698228677" r:id="rId36"/>
              </w:object>
            </w:r>
          </w:p>
        </w:tc>
        <w:tc>
          <w:tcPr>
            <w:tcW w:w="893" w:type="dxa"/>
          </w:tcPr>
          <w:p w14:paraId="24F5719C" w14:textId="77777777" w:rsidR="00954A94" w:rsidRDefault="00954A94" w:rsidP="00CD70A0">
            <w:pPr>
              <w:spacing w:before="120" w:after="120"/>
              <w:jc w:val="center"/>
            </w:pPr>
            <w:r>
              <w:t>M1</w:t>
            </w:r>
          </w:p>
        </w:tc>
        <w:tc>
          <w:tcPr>
            <w:tcW w:w="4273" w:type="dxa"/>
          </w:tcPr>
          <w:p w14:paraId="7714286A" w14:textId="77777777" w:rsidR="00954A94" w:rsidRPr="0045752C" w:rsidRDefault="00954A94" w:rsidP="00796233">
            <w:pPr>
              <w:spacing w:before="120" w:after="120"/>
              <w:rPr>
                <w:i/>
              </w:rPr>
            </w:pPr>
            <w:r>
              <w:t>This mark is given for a method to find the total number of counters in the bag</w:t>
            </w:r>
          </w:p>
        </w:tc>
      </w:tr>
      <w:tr w:rsidR="00954A94" w:rsidRPr="00B96873" w14:paraId="1B2328EA" w14:textId="77777777" w:rsidTr="00CD70A0">
        <w:trPr>
          <w:trHeight w:val="230"/>
        </w:trPr>
        <w:tc>
          <w:tcPr>
            <w:tcW w:w="851" w:type="dxa"/>
            <w:vMerge/>
          </w:tcPr>
          <w:p w14:paraId="74DCFD5D" w14:textId="77777777" w:rsidR="00954A94" w:rsidRPr="00B96873" w:rsidRDefault="00954A94" w:rsidP="00863870">
            <w:pPr>
              <w:spacing w:before="120" w:after="120"/>
              <w:jc w:val="center"/>
            </w:pPr>
          </w:p>
        </w:tc>
        <w:tc>
          <w:tcPr>
            <w:tcW w:w="4403" w:type="dxa"/>
          </w:tcPr>
          <w:p w14:paraId="5CF0C308" w14:textId="77777777" w:rsidR="00954A94" w:rsidRPr="0045752C" w:rsidRDefault="00954A94" w:rsidP="00704E3D">
            <w:pPr>
              <w:spacing w:before="120" w:after="120"/>
            </w:pPr>
            <w:r>
              <w:t>120</w:t>
            </w:r>
          </w:p>
        </w:tc>
        <w:tc>
          <w:tcPr>
            <w:tcW w:w="893" w:type="dxa"/>
          </w:tcPr>
          <w:p w14:paraId="1B76F9A0" w14:textId="77777777" w:rsidR="00954A94" w:rsidRDefault="00954A94" w:rsidP="00CD70A0">
            <w:pPr>
              <w:spacing w:before="120" w:after="120"/>
              <w:jc w:val="center"/>
            </w:pPr>
            <w:r>
              <w:t>A1</w:t>
            </w:r>
          </w:p>
        </w:tc>
        <w:tc>
          <w:tcPr>
            <w:tcW w:w="4273" w:type="dxa"/>
          </w:tcPr>
          <w:p w14:paraId="3E53424C" w14:textId="77777777" w:rsidR="00954A94" w:rsidRPr="00B96873" w:rsidRDefault="00954A94" w:rsidP="008F6616">
            <w:pPr>
              <w:spacing w:before="120" w:after="120"/>
            </w:pPr>
            <w:r>
              <w:t>This mark is given for the correct answer only</w:t>
            </w:r>
          </w:p>
        </w:tc>
      </w:tr>
    </w:tbl>
    <w:p w14:paraId="2EE5618A" w14:textId="77777777" w:rsidR="00954A94" w:rsidRDefault="00954A94" w:rsidP="00225192">
      <w:pPr>
        <w:spacing w:line="360" w:lineRule="auto"/>
        <w:rPr>
          <w:b/>
        </w:rPr>
      </w:pPr>
    </w:p>
    <w:p w14:paraId="30DBBE61" w14:textId="77777777" w:rsidR="00954A94" w:rsidRPr="00B96873" w:rsidRDefault="00954A94" w:rsidP="001A7EA0">
      <w:pPr>
        <w:spacing w:line="360" w:lineRule="auto"/>
        <w:rPr>
          <w:b/>
        </w:rPr>
      </w:pPr>
      <w:r w:rsidRPr="00B96873">
        <w:rPr>
          <w:b/>
        </w:rPr>
        <w:t>Question 2</w:t>
      </w:r>
      <w:r>
        <w:rPr>
          <w:b/>
        </w:rPr>
        <w:t>7</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22D595A6" w14:textId="77777777" w:rsidTr="004F5F18">
        <w:tc>
          <w:tcPr>
            <w:tcW w:w="851" w:type="dxa"/>
            <w:shd w:val="clear" w:color="auto" w:fill="C0C0C0"/>
          </w:tcPr>
          <w:p w14:paraId="79236182" w14:textId="77777777" w:rsidR="00954A94" w:rsidRPr="00B96873" w:rsidRDefault="00954A94" w:rsidP="004F5F18">
            <w:pPr>
              <w:rPr>
                <w:b/>
              </w:rPr>
            </w:pPr>
            <w:r w:rsidRPr="00B96873">
              <w:rPr>
                <w:b/>
              </w:rPr>
              <w:t>Part</w:t>
            </w:r>
          </w:p>
        </w:tc>
        <w:tc>
          <w:tcPr>
            <w:tcW w:w="4403" w:type="dxa"/>
            <w:shd w:val="clear" w:color="auto" w:fill="C0C0C0"/>
          </w:tcPr>
          <w:p w14:paraId="5D60A2FF" w14:textId="77777777" w:rsidR="00954A94" w:rsidRPr="00B96873" w:rsidRDefault="00954A94" w:rsidP="004F5F18">
            <w:pPr>
              <w:rPr>
                <w:b/>
              </w:rPr>
            </w:pPr>
            <w:r w:rsidRPr="00B96873">
              <w:rPr>
                <w:b/>
              </w:rPr>
              <w:t>Working or answer an examiner might expect to see</w:t>
            </w:r>
          </w:p>
        </w:tc>
        <w:tc>
          <w:tcPr>
            <w:tcW w:w="893" w:type="dxa"/>
            <w:shd w:val="clear" w:color="auto" w:fill="C0C0C0"/>
          </w:tcPr>
          <w:p w14:paraId="5F5A0AB1" w14:textId="77777777" w:rsidR="00954A94" w:rsidRPr="00B96873" w:rsidRDefault="00954A94" w:rsidP="004F5F18">
            <w:pPr>
              <w:rPr>
                <w:b/>
              </w:rPr>
            </w:pPr>
            <w:r w:rsidRPr="00B96873">
              <w:rPr>
                <w:b/>
              </w:rPr>
              <w:t>Mark</w:t>
            </w:r>
          </w:p>
        </w:tc>
        <w:tc>
          <w:tcPr>
            <w:tcW w:w="4273" w:type="dxa"/>
            <w:shd w:val="clear" w:color="auto" w:fill="C0C0C0"/>
          </w:tcPr>
          <w:p w14:paraId="1C592462" w14:textId="77777777" w:rsidR="00954A94" w:rsidRPr="00B96873" w:rsidRDefault="00954A94" w:rsidP="004F5F18">
            <w:pPr>
              <w:rPr>
                <w:b/>
              </w:rPr>
            </w:pPr>
            <w:r w:rsidRPr="00B96873">
              <w:rPr>
                <w:b/>
              </w:rPr>
              <w:t>Notes</w:t>
            </w:r>
          </w:p>
        </w:tc>
      </w:tr>
      <w:tr w:rsidR="00954A94" w:rsidRPr="00B96873" w14:paraId="3546EE3D" w14:textId="77777777" w:rsidTr="004E1A7A">
        <w:trPr>
          <w:trHeight w:val="230"/>
        </w:trPr>
        <w:tc>
          <w:tcPr>
            <w:tcW w:w="851" w:type="dxa"/>
            <w:vMerge w:val="restart"/>
          </w:tcPr>
          <w:p w14:paraId="76DAD72B" w14:textId="77777777" w:rsidR="00954A94" w:rsidRDefault="00954A94" w:rsidP="002C44B3">
            <w:pPr>
              <w:spacing w:before="120" w:after="120"/>
              <w:jc w:val="center"/>
            </w:pPr>
          </w:p>
        </w:tc>
        <w:tc>
          <w:tcPr>
            <w:tcW w:w="4403" w:type="dxa"/>
          </w:tcPr>
          <w:p w14:paraId="447D92F8" w14:textId="77777777" w:rsidR="00954A94" w:rsidRPr="0045752C" w:rsidRDefault="00954A94" w:rsidP="00DC1E32">
            <w:pPr>
              <w:spacing w:before="120" w:after="120"/>
              <w:rPr>
                <w:noProof/>
              </w:rPr>
            </w:pPr>
            <w:r>
              <w:rPr>
                <w:noProof/>
              </w:rPr>
              <w:t xml:space="preserve">Area of triangle = </w:t>
            </w:r>
            <w:r w:rsidRPr="00C710B5">
              <w:rPr>
                <w:noProof/>
                <w:position w:val="-24"/>
              </w:rPr>
              <w:object w:dxaOrig="240" w:dyaOrig="620" w14:anchorId="15F2BBA6">
                <v:shape id="_x0000_i1041" type="#_x0000_t75" style="width:12pt;height:31pt" o:ole="">
                  <v:imagedata r:id="rId37" o:title=""/>
                </v:shape>
                <o:OLEObject Type="Embed" ProgID="Equation.3" ShapeID="_x0000_i1041" DrawAspect="Content" ObjectID="_1698228678" r:id="rId38"/>
              </w:object>
            </w:r>
            <w:r>
              <w:rPr>
                <w:noProof/>
              </w:rPr>
              <w:t xml:space="preserve"> </w:t>
            </w:r>
            <w:r>
              <w:rPr>
                <w:noProof/>
              </w:rPr>
              <w:sym w:font="Symbol" w:char="F0B4"/>
            </w:r>
            <w:r>
              <w:rPr>
                <w:noProof/>
              </w:rPr>
              <w:t xml:space="preserve"> 8 </w:t>
            </w:r>
            <w:r>
              <w:rPr>
                <w:noProof/>
              </w:rPr>
              <w:sym w:font="Symbol" w:char="F0B4"/>
            </w:r>
            <w:r>
              <w:rPr>
                <w:noProof/>
              </w:rPr>
              <w:t xml:space="preserve"> 8 = 32</w:t>
            </w:r>
          </w:p>
        </w:tc>
        <w:tc>
          <w:tcPr>
            <w:tcW w:w="893" w:type="dxa"/>
          </w:tcPr>
          <w:p w14:paraId="207C01CC" w14:textId="77777777" w:rsidR="00954A94" w:rsidRDefault="00954A94" w:rsidP="00262429">
            <w:pPr>
              <w:spacing w:before="120" w:after="120"/>
              <w:jc w:val="center"/>
            </w:pPr>
            <w:r>
              <w:t>P1</w:t>
            </w:r>
          </w:p>
        </w:tc>
        <w:tc>
          <w:tcPr>
            <w:tcW w:w="4273" w:type="dxa"/>
          </w:tcPr>
          <w:p w14:paraId="505DB072" w14:textId="77777777" w:rsidR="00954A94" w:rsidRDefault="00954A94" w:rsidP="00796233">
            <w:pPr>
              <w:spacing w:before="120" w:after="120"/>
            </w:pPr>
            <w:r>
              <w:t>This mark is given for a process to find the area of the triangle</w:t>
            </w:r>
          </w:p>
        </w:tc>
      </w:tr>
      <w:tr w:rsidR="00954A94" w:rsidRPr="00B96873" w14:paraId="7947EF3A" w14:textId="77777777" w:rsidTr="004E1A7A">
        <w:trPr>
          <w:trHeight w:val="230"/>
        </w:trPr>
        <w:tc>
          <w:tcPr>
            <w:tcW w:w="851" w:type="dxa"/>
            <w:vMerge/>
          </w:tcPr>
          <w:p w14:paraId="7D2E786B" w14:textId="77777777" w:rsidR="00954A94" w:rsidRDefault="00954A94" w:rsidP="002C44B3">
            <w:pPr>
              <w:spacing w:before="120" w:after="120"/>
              <w:jc w:val="center"/>
            </w:pPr>
          </w:p>
        </w:tc>
        <w:tc>
          <w:tcPr>
            <w:tcW w:w="4403" w:type="dxa"/>
          </w:tcPr>
          <w:p w14:paraId="7ACE8E0A" w14:textId="77777777" w:rsidR="00954A94" w:rsidRDefault="00954A94" w:rsidP="000B6423">
            <w:pPr>
              <w:spacing w:before="120" w:after="120"/>
              <w:rPr>
                <w:noProof/>
              </w:rPr>
            </w:pPr>
            <w:r>
              <w:rPr>
                <w:noProof/>
              </w:rPr>
              <w:t xml:space="preserve">Area of </w:t>
            </w:r>
            <w:r w:rsidRPr="00C710B5">
              <w:rPr>
                <w:noProof/>
                <w:position w:val="-24"/>
              </w:rPr>
              <w:object w:dxaOrig="240" w:dyaOrig="620" w14:anchorId="1C159E82">
                <v:shape id="_x0000_i1042" type="#_x0000_t75" style="width:12pt;height:31pt" o:ole="">
                  <v:imagedata r:id="rId39" o:title=""/>
                </v:shape>
                <o:OLEObject Type="Embed" ProgID="Equation.3" ShapeID="_x0000_i1042" DrawAspect="Content" ObjectID="_1698228679" r:id="rId40"/>
              </w:object>
            </w:r>
            <w:r>
              <w:rPr>
                <w:noProof/>
              </w:rPr>
              <w:t xml:space="preserve">circle = </w:t>
            </w:r>
            <w:r w:rsidRPr="00C710B5">
              <w:rPr>
                <w:noProof/>
                <w:position w:val="-24"/>
              </w:rPr>
              <w:object w:dxaOrig="520" w:dyaOrig="660" w14:anchorId="046E947B">
                <v:shape id="_x0000_i1043" type="#_x0000_t75" style="width:26.5pt;height:33pt" o:ole="">
                  <v:imagedata r:id="rId41" o:title=""/>
                </v:shape>
                <o:OLEObject Type="Embed" ProgID="Equation.3" ShapeID="_x0000_i1043" DrawAspect="Content" ObjectID="_1698228680" r:id="rId42"/>
              </w:object>
            </w:r>
            <w:r>
              <w:rPr>
                <w:noProof/>
              </w:rPr>
              <w:t xml:space="preserve"> = </w:t>
            </w:r>
            <w:r w:rsidRPr="00C710B5">
              <w:rPr>
                <w:noProof/>
                <w:position w:val="-24"/>
              </w:rPr>
              <w:object w:dxaOrig="400" w:dyaOrig="620" w14:anchorId="2142EF74">
                <v:shape id="_x0000_i1044" type="#_x0000_t75" style="width:20.5pt;height:31pt" o:ole="">
                  <v:imagedata r:id="rId43" o:title=""/>
                </v:shape>
                <o:OLEObject Type="Embed" ProgID="Equation.3" ShapeID="_x0000_i1044" DrawAspect="Content" ObjectID="_1698228681" r:id="rId44"/>
              </w:object>
            </w:r>
            <w:r>
              <w:rPr>
                <w:noProof/>
              </w:rPr>
              <w:t xml:space="preserve"> = 16</w:t>
            </w:r>
            <w:r w:rsidRPr="00C710B5">
              <w:rPr>
                <w:i/>
                <w:noProof/>
              </w:rPr>
              <w:sym w:font="Symbol" w:char="F070"/>
            </w:r>
          </w:p>
        </w:tc>
        <w:tc>
          <w:tcPr>
            <w:tcW w:w="893" w:type="dxa"/>
          </w:tcPr>
          <w:p w14:paraId="612C087F" w14:textId="77777777" w:rsidR="00954A94" w:rsidRDefault="00954A94" w:rsidP="00262429">
            <w:pPr>
              <w:spacing w:before="120" w:after="120"/>
              <w:jc w:val="center"/>
            </w:pPr>
            <w:r>
              <w:t>P1</w:t>
            </w:r>
          </w:p>
        </w:tc>
        <w:tc>
          <w:tcPr>
            <w:tcW w:w="4273" w:type="dxa"/>
          </w:tcPr>
          <w:p w14:paraId="714EDB82" w14:textId="77777777" w:rsidR="00954A94" w:rsidRDefault="00954A94" w:rsidP="008F6616">
            <w:pPr>
              <w:spacing w:before="120" w:after="120"/>
            </w:pPr>
            <w:r>
              <w:t>This mark is given for a process to find the area of the quarter circle</w:t>
            </w:r>
          </w:p>
        </w:tc>
      </w:tr>
      <w:tr w:rsidR="00954A94" w:rsidRPr="00B96873" w14:paraId="6BC5D601" w14:textId="77777777" w:rsidTr="004E1A7A">
        <w:trPr>
          <w:trHeight w:val="230"/>
        </w:trPr>
        <w:tc>
          <w:tcPr>
            <w:tcW w:w="851" w:type="dxa"/>
            <w:vMerge/>
          </w:tcPr>
          <w:p w14:paraId="57B17E94" w14:textId="77777777" w:rsidR="00954A94" w:rsidRDefault="00954A94" w:rsidP="002C44B3">
            <w:pPr>
              <w:spacing w:before="120" w:after="120"/>
              <w:jc w:val="center"/>
            </w:pPr>
          </w:p>
        </w:tc>
        <w:tc>
          <w:tcPr>
            <w:tcW w:w="4403" w:type="dxa"/>
          </w:tcPr>
          <w:p w14:paraId="4F51CD01" w14:textId="4DDCCB75" w:rsidR="00954A94" w:rsidRPr="0012641E" w:rsidRDefault="00954A94" w:rsidP="000B6423">
            <w:pPr>
              <w:spacing w:before="120" w:after="120"/>
              <w:rPr>
                <w:iCs/>
                <w:noProof/>
              </w:rPr>
            </w:pPr>
            <w:r>
              <w:rPr>
                <w:noProof/>
              </w:rPr>
              <w:t>Area of shaded section = 16</w:t>
            </w:r>
            <w:r w:rsidRPr="00C710B5">
              <w:rPr>
                <w:i/>
                <w:noProof/>
              </w:rPr>
              <w:sym w:font="Symbol" w:char="F070"/>
            </w:r>
            <w:r w:rsidR="0012641E">
              <w:rPr>
                <w:iCs/>
                <w:noProof/>
              </w:rPr>
              <w:t xml:space="preserve"> </w:t>
            </w:r>
            <w:r w:rsidR="0012641E">
              <w:rPr>
                <w:noProof/>
              </w:rPr>
              <w:t>– 32</w:t>
            </w:r>
          </w:p>
        </w:tc>
        <w:tc>
          <w:tcPr>
            <w:tcW w:w="893" w:type="dxa"/>
          </w:tcPr>
          <w:p w14:paraId="10328605" w14:textId="77777777" w:rsidR="00954A94" w:rsidRDefault="00954A94" w:rsidP="00262429">
            <w:pPr>
              <w:spacing w:before="120" w:after="120"/>
              <w:jc w:val="center"/>
            </w:pPr>
            <w:r>
              <w:t>P1</w:t>
            </w:r>
          </w:p>
        </w:tc>
        <w:tc>
          <w:tcPr>
            <w:tcW w:w="4273" w:type="dxa"/>
          </w:tcPr>
          <w:p w14:paraId="7D4C1B72" w14:textId="77777777" w:rsidR="00954A94" w:rsidRDefault="00954A94" w:rsidP="008F6616">
            <w:pPr>
              <w:spacing w:before="120" w:after="120"/>
            </w:pPr>
            <w:r>
              <w:t>This mark is given for a process to find the area of the shaded segment</w:t>
            </w:r>
          </w:p>
        </w:tc>
      </w:tr>
      <w:tr w:rsidR="00954A94" w:rsidRPr="00B96873" w14:paraId="563FFCB9" w14:textId="77777777" w:rsidTr="004E1A7A">
        <w:trPr>
          <w:trHeight w:val="230"/>
        </w:trPr>
        <w:tc>
          <w:tcPr>
            <w:tcW w:w="851" w:type="dxa"/>
            <w:vMerge/>
          </w:tcPr>
          <w:p w14:paraId="1FAFCC4B" w14:textId="77777777" w:rsidR="00954A94" w:rsidRDefault="00954A94" w:rsidP="002C44B3">
            <w:pPr>
              <w:spacing w:before="120" w:after="120"/>
              <w:jc w:val="center"/>
            </w:pPr>
          </w:p>
        </w:tc>
        <w:tc>
          <w:tcPr>
            <w:tcW w:w="4403" w:type="dxa"/>
          </w:tcPr>
          <w:p w14:paraId="363D0A53" w14:textId="77777777" w:rsidR="00954A94" w:rsidRPr="00C710B5" w:rsidRDefault="00954A94" w:rsidP="000B6423">
            <w:pPr>
              <w:spacing w:before="120" w:after="120"/>
              <w:rPr>
                <w:noProof/>
              </w:rPr>
            </w:pPr>
            <w:r>
              <w:rPr>
                <w:noProof/>
              </w:rPr>
              <w:t>18.3</w:t>
            </w:r>
          </w:p>
        </w:tc>
        <w:tc>
          <w:tcPr>
            <w:tcW w:w="893" w:type="dxa"/>
          </w:tcPr>
          <w:p w14:paraId="5EC1EB04" w14:textId="77777777" w:rsidR="00954A94" w:rsidRDefault="00954A94" w:rsidP="00262429">
            <w:pPr>
              <w:spacing w:before="120" w:after="120"/>
              <w:jc w:val="center"/>
            </w:pPr>
            <w:r>
              <w:t>A1</w:t>
            </w:r>
          </w:p>
        </w:tc>
        <w:tc>
          <w:tcPr>
            <w:tcW w:w="4273" w:type="dxa"/>
          </w:tcPr>
          <w:p w14:paraId="5061E2A0" w14:textId="77777777" w:rsidR="00954A94" w:rsidRDefault="00954A94" w:rsidP="00796233">
            <w:pPr>
              <w:spacing w:before="120" w:after="120"/>
            </w:pPr>
            <w:r>
              <w:t>This mark is given for a correct answer (to 3 significant figures)</w:t>
            </w:r>
          </w:p>
        </w:tc>
      </w:tr>
    </w:tbl>
    <w:p w14:paraId="6FCF34EC" w14:textId="77777777" w:rsidR="00954A94" w:rsidRDefault="00954A94" w:rsidP="00225192">
      <w:pPr>
        <w:pStyle w:val="Title"/>
        <w:spacing w:before="0" w:after="0" w:line="360" w:lineRule="auto"/>
        <w:jc w:val="left"/>
        <w:rPr>
          <w:rFonts w:ascii="Times New Roman" w:hAnsi="Times New Roman"/>
          <w:sz w:val="24"/>
          <w:szCs w:val="24"/>
        </w:rPr>
      </w:pPr>
    </w:p>
    <w:p w14:paraId="7B2E3B44" w14:textId="77777777" w:rsidR="00954A94" w:rsidRPr="00B96873" w:rsidRDefault="00954A94" w:rsidP="00FD7DB7">
      <w:pPr>
        <w:spacing w:line="360" w:lineRule="auto"/>
        <w:rPr>
          <w:b/>
        </w:rPr>
      </w:pPr>
      <w:r w:rsidRPr="00B96873">
        <w:rPr>
          <w:b/>
        </w:rPr>
        <w:t>Question 2</w:t>
      </w:r>
      <w:r>
        <w:rPr>
          <w:b/>
        </w:rPr>
        <w:t>8</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54A94" w:rsidRPr="00B96873" w14:paraId="05BBFC77" w14:textId="77777777" w:rsidTr="00CD70A0">
        <w:tc>
          <w:tcPr>
            <w:tcW w:w="851" w:type="dxa"/>
            <w:shd w:val="clear" w:color="auto" w:fill="C0C0C0"/>
          </w:tcPr>
          <w:p w14:paraId="37A49185" w14:textId="77777777" w:rsidR="00954A94" w:rsidRPr="00B96873" w:rsidRDefault="00954A94" w:rsidP="00CD70A0">
            <w:pPr>
              <w:rPr>
                <w:b/>
              </w:rPr>
            </w:pPr>
            <w:r w:rsidRPr="00B96873">
              <w:rPr>
                <w:b/>
              </w:rPr>
              <w:t>Part</w:t>
            </w:r>
          </w:p>
        </w:tc>
        <w:tc>
          <w:tcPr>
            <w:tcW w:w="4403" w:type="dxa"/>
            <w:shd w:val="clear" w:color="auto" w:fill="C0C0C0"/>
          </w:tcPr>
          <w:p w14:paraId="3F6F71DC" w14:textId="77777777" w:rsidR="00954A94" w:rsidRPr="00B96873" w:rsidRDefault="00954A94" w:rsidP="00CD70A0">
            <w:pPr>
              <w:rPr>
                <w:b/>
              </w:rPr>
            </w:pPr>
            <w:r w:rsidRPr="00B96873">
              <w:rPr>
                <w:b/>
              </w:rPr>
              <w:t>Working or answer an examiner might expect to see</w:t>
            </w:r>
          </w:p>
        </w:tc>
        <w:tc>
          <w:tcPr>
            <w:tcW w:w="893" w:type="dxa"/>
            <w:shd w:val="clear" w:color="auto" w:fill="C0C0C0"/>
          </w:tcPr>
          <w:p w14:paraId="316FD6E5" w14:textId="77777777" w:rsidR="00954A94" w:rsidRPr="00B96873" w:rsidRDefault="00954A94" w:rsidP="00CD70A0">
            <w:pPr>
              <w:rPr>
                <w:b/>
              </w:rPr>
            </w:pPr>
            <w:r w:rsidRPr="00B96873">
              <w:rPr>
                <w:b/>
              </w:rPr>
              <w:t>Mark</w:t>
            </w:r>
          </w:p>
        </w:tc>
        <w:tc>
          <w:tcPr>
            <w:tcW w:w="4273" w:type="dxa"/>
            <w:shd w:val="clear" w:color="auto" w:fill="C0C0C0"/>
          </w:tcPr>
          <w:p w14:paraId="2A93DE18" w14:textId="77777777" w:rsidR="00954A94" w:rsidRPr="00B96873" w:rsidRDefault="00954A94" w:rsidP="00CD70A0">
            <w:pPr>
              <w:rPr>
                <w:b/>
              </w:rPr>
            </w:pPr>
            <w:r w:rsidRPr="00B96873">
              <w:rPr>
                <w:b/>
              </w:rPr>
              <w:t>Notes</w:t>
            </w:r>
          </w:p>
        </w:tc>
      </w:tr>
      <w:tr w:rsidR="00954A94" w:rsidRPr="00B96873" w14:paraId="7A0B3B48" w14:textId="77777777" w:rsidTr="00F7744D">
        <w:trPr>
          <w:trHeight w:val="2530"/>
        </w:trPr>
        <w:tc>
          <w:tcPr>
            <w:tcW w:w="851" w:type="dxa"/>
          </w:tcPr>
          <w:p w14:paraId="17D1081F" w14:textId="77777777" w:rsidR="00954A94" w:rsidRPr="00B96873" w:rsidRDefault="00954A94" w:rsidP="000B77CD">
            <w:pPr>
              <w:spacing w:before="120" w:after="120"/>
              <w:jc w:val="center"/>
            </w:pPr>
          </w:p>
        </w:tc>
        <w:tc>
          <w:tcPr>
            <w:tcW w:w="4403" w:type="dxa"/>
          </w:tcPr>
          <w:p w14:paraId="49314B27" w14:textId="77777777" w:rsidR="00954A94" w:rsidRPr="00D44C2B" w:rsidRDefault="007C4676" w:rsidP="00CD70A0">
            <w:pPr>
              <w:spacing w:before="120" w:after="120"/>
            </w:pPr>
            <w:r>
              <w:rPr>
                <w:noProof/>
              </w:rPr>
              <w:pict w14:anchorId="1FE8F488">
                <v:group id="_x0000_s1035" style="position:absolute;margin-left:13.55pt;margin-top:18.45pt;width:179.85pt;height:163.25pt;z-index:5;mso-position-horizontal-relative:text;mso-position-vertical-relative:text" coordorigin="1973,11941" coordsize="3597,3265">
                  <v:shape id="_x0000_s1036" style="position:absolute;left:3953;top:11941;width:1617;height:1408;mso-position-horizontal:absolute;mso-position-vertical:absolute" coordsize="1617,1408" path="m,c30,460,61,920,330,1155v269,235,778,244,1287,253e" filled="f">
                    <v:path arrowok="t"/>
                  </v:shape>
                  <v:shape id="_x0000_s1037" style="position:absolute;left:1973;top:13798;width:1617;height:1408;rotation:180;mso-position-horizontal:absolute;mso-position-vertical:absolute" coordsize="1617,1408" path="m,c30,460,61,920,330,1155v269,235,778,244,1287,253e" filled="f">
                    <v:path arrowok="t"/>
                  </v:shape>
                </v:group>
              </w:pict>
            </w:r>
            <w:r>
              <w:pict w14:anchorId="46F9D282">
                <v:shape id="_x0000_i1045" type="#_x0000_t75" style="width:205pt;height:192pt">
                  <v:imagedata r:id="rId45" o:title=""/>
                </v:shape>
              </w:pict>
            </w:r>
          </w:p>
        </w:tc>
        <w:tc>
          <w:tcPr>
            <w:tcW w:w="893" w:type="dxa"/>
          </w:tcPr>
          <w:p w14:paraId="512BBD75" w14:textId="77777777" w:rsidR="00954A94" w:rsidRDefault="001A3450" w:rsidP="00D44C2B">
            <w:pPr>
              <w:spacing w:before="120" w:after="120"/>
              <w:jc w:val="center"/>
            </w:pPr>
            <w:r>
              <w:t>M1</w:t>
            </w:r>
          </w:p>
          <w:p w14:paraId="031CF25C" w14:textId="3D59BBC8" w:rsidR="001A3450" w:rsidRDefault="001A3450" w:rsidP="001A3450">
            <w:pPr>
              <w:spacing w:before="360" w:after="120"/>
              <w:jc w:val="center"/>
            </w:pPr>
            <w:r>
              <w:t>A1</w:t>
            </w:r>
          </w:p>
        </w:tc>
        <w:tc>
          <w:tcPr>
            <w:tcW w:w="4273" w:type="dxa"/>
          </w:tcPr>
          <w:p w14:paraId="088A6913" w14:textId="77777777" w:rsidR="00954A94" w:rsidRPr="00B96873" w:rsidRDefault="00954A94" w:rsidP="008F6616">
            <w:pPr>
              <w:spacing w:before="120" w:after="120"/>
            </w:pPr>
            <w:r>
              <w:t>These marks are given for a fully correct shape sketched</w:t>
            </w:r>
          </w:p>
          <w:p w14:paraId="40EDB37B" w14:textId="349233E8" w:rsidR="00954A94" w:rsidRPr="00B96873" w:rsidRDefault="00954A94" w:rsidP="00C53EE6">
            <w:pPr>
              <w:spacing w:before="120" w:after="120"/>
            </w:pPr>
            <w:r>
              <w:t>(</w:t>
            </w:r>
            <w:r w:rsidR="001A3450">
              <w:t>A</w:t>
            </w:r>
            <w:r>
              <w:t>1 is given for a correct shape in one quadrant or a correct graph where the lines touch the axes</w:t>
            </w:r>
          </w:p>
        </w:tc>
      </w:tr>
    </w:tbl>
    <w:p w14:paraId="1BEE2043" w14:textId="77777777" w:rsidR="00954A94" w:rsidRDefault="00954A94" w:rsidP="00781A9B">
      <w:pPr>
        <w:rPr>
          <w:b/>
        </w:rPr>
      </w:pPr>
    </w:p>
    <w:sectPr w:rsidR="00954A94" w:rsidSect="00771CA1">
      <w:footerReference w:type="even" r:id="rId46"/>
      <w:footerReference w:type="default" r:id="rId47"/>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60834" w14:textId="77777777" w:rsidR="007C4676" w:rsidRDefault="007C4676">
      <w:r>
        <w:separator/>
      </w:r>
    </w:p>
  </w:endnote>
  <w:endnote w:type="continuationSeparator" w:id="0">
    <w:p w14:paraId="1C72BBF1" w14:textId="77777777" w:rsidR="007C4676" w:rsidRDefault="007C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1B5C5" w14:textId="77777777" w:rsidR="00954A94" w:rsidRDefault="00954A94"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673A8F" w14:textId="77777777" w:rsidR="00954A94" w:rsidRDefault="00954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02260" w14:textId="77777777" w:rsidR="00954A94" w:rsidRDefault="00954A94" w:rsidP="00131E19">
    <w:pPr>
      <w:pStyle w:val="Footer"/>
      <w:tabs>
        <w:tab w:val="clear" w:pos="8306"/>
        <w:tab w:val="right" w:pos="10065"/>
      </w:tabs>
    </w:pPr>
    <w:r>
      <w:rPr>
        <w:sz w:val="16"/>
        <w:szCs w:val="16"/>
      </w:rPr>
      <w:t>November 2021</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3F student-friendly mark </w:t>
    </w:r>
    <w:r w:rsidRPr="001010D2">
      <w:rPr>
        <w:sz w:val="16"/>
        <w:szCs w:val="16"/>
      </w:rPr>
      <w:t>scheme</w:t>
    </w:r>
    <w:r>
      <w:rPr>
        <w:sz w:val="16"/>
        <w:szCs w:val="16"/>
      </w:rPr>
      <w:t xml:space="preserve"> (Version 1.0)</w:t>
    </w:r>
  </w:p>
  <w:p w14:paraId="03437FF1" w14:textId="77777777" w:rsidR="00954A94" w:rsidRDefault="00954A94"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F8FE377" w14:textId="77777777" w:rsidR="00954A94" w:rsidRDefault="00954A94"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9C41C" w14:textId="77777777" w:rsidR="007C4676" w:rsidRDefault="007C4676">
      <w:r>
        <w:separator/>
      </w:r>
    </w:p>
  </w:footnote>
  <w:footnote w:type="continuationSeparator" w:id="0">
    <w:p w14:paraId="70CD80CF" w14:textId="77777777" w:rsidR="007C4676" w:rsidRDefault="007C4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960"/>
    <w:rsid w:val="00001385"/>
    <w:rsid w:val="00002AA8"/>
    <w:rsid w:val="00003060"/>
    <w:rsid w:val="000065A6"/>
    <w:rsid w:val="00013618"/>
    <w:rsid w:val="0002240F"/>
    <w:rsid w:val="00030BA2"/>
    <w:rsid w:val="000379EC"/>
    <w:rsid w:val="00040120"/>
    <w:rsid w:val="00041561"/>
    <w:rsid w:val="0004245D"/>
    <w:rsid w:val="000435F2"/>
    <w:rsid w:val="000457A0"/>
    <w:rsid w:val="0005022B"/>
    <w:rsid w:val="000530BE"/>
    <w:rsid w:val="00056AB7"/>
    <w:rsid w:val="0006227C"/>
    <w:rsid w:val="00062FB7"/>
    <w:rsid w:val="000830B2"/>
    <w:rsid w:val="000847EC"/>
    <w:rsid w:val="000922F8"/>
    <w:rsid w:val="00093D33"/>
    <w:rsid w:val="000A4DAF"/>
    <w:rsid w:val="000B40C5"/>
    <w:rsid w:val="000B6423"/>
    <w:rsid w:val="000B77CD"/>
    <w:rsid w:val="000C4A90"/>
    <w:rsid w:val="000C78E9"/>
    <w:rsid w:val="000C7980"/>
    <w:rsid w:val="000D1A49"/>
    <w:rsid w:val="000D5B60"/>
    <w:rsid w:val="000E02F2"/>
    <w:rsid w:val="000E4978"/>
    <w:rsid w:val="000E79E9"/>
    <w:rsid w:val="000F0303"/>
    <w:rsid w:val="000F15CA"/>
    <w:rsid w:val="000F3A78"/>
    <w:rsid w:val="000F40F6"/>
    <w:rsid w:val="001010D2"/>
    <w:rsid w:val="0011168B"/>
    <w:rsid w:val="001123D2"/>
    <w:rsid w:val="0011532A"/>
    <w:rsid w:val="0012035C"/>
    <w:rsid w:val="00123A9A"/>
    <w:rsid w:val="00124FD8"/>
    <w:rsid w:val="0012519E"/>
    <w:rsid w:val="0012641E"/>
    <w:rsid w:val="00131E19"/>
    <w:rsid w:val="00142008"/>
    <w:rsid w:val="00146E2A"/>
    <w:rsid w:val="001543E7"/>
    <w:rsid w:val="001544B1"/>
    <w:rsid w:val="00162CCA"/>
    <w:rsid w:val="00166904"/>
    <w:rsid w:val="00167B9A"/>
    <w:rsid w:val="00170A2A"/>
    <w:rsid w:val="00170B7A"/>
    <w:rsid w:val="001778ED"/>
    <w:rsid w:val="00180014"/>
    <w:rsid w:val="0019408F"/>
    <w:rsid w:val="00196266"/>
    <w:rsid w:val="00196B6C"/>
    <w:rsid w:val="001A17A7"/>
    <w:rsid w:val="001A2D3E"/>
    <w:rsid w:val="001A3450"/>
    <w:rsid w:val="001A6135"/>
    <w:rsid w:val="001A65FB"/>
    <w:rsid w:val="001A6826"/>
    <w:rsid w:val="001A7EA0"/>
    <w:rsid w:val="001B5C25"/>
    <w:rsid w:val="001D2430"/>
    <w:rsid w:val="001D7998"/>
    <w:rsid w:val="001E08C7"/>
    <w:rsid w:val="001E2800"/>
    <w:rsid w:val="001F0BDC"/>
    <w:rsid w:val="001F303A"/>
    <w:rsid w:val="001F6B6D"/>
    <w:rsid w:val="00206EA3"/>
    <w:rsid w:val="00211AC5"/>
    <w:rsid w:val="00213C85"/>
    <w:rsid w:val="00224327"/>
    <w:rsid w:val="002246F4"/>
    <w:rsid w:val="00224960"/>
    <w:rsid w:val="00225192"/>
    <w:rsid w:val="00227148"/>
    <w:rsid w:val="00233293"/>
    <w:rsid w:val="002337EE"/>
    <w:rsid w:val="00241DD1"/>
    <w:rsid w:val="00245AAB"/>
    <w:rsid w:val="00252015"/>
    <w:rsid w:val="00253A89"/>
    <w:rsid w:val="00257FBF"/>
    <w:rsid w:val="002605A5"/>
    <w:rsid w:val="00262429"/>
    <w:rsid w:val="00267C4E"/>
    <w:rsid w:val="00283500"/>
    <w:rsid w:val="00284A2A"/>
    <w:rsid w:val="00284E9D"/>
    <w:rsid w:val="002922C4"/>
    <w:rsid w:val="00297364"/>
    <w:rsid w:val="002A214D"/>
    <w:rsid w:val="002A221E"/>
    <w:rsid w:val="002A2233"/>
    <w:rsid w:val="002A58CA"/>
    <w:rsid w:val="002A7F38"/>
    <w:rsid w:val="002A7F44"/>
    <w:rsid w:val="002B45C6"/>
    <w:rsid w:val="002B6F6A"/>
    <w:rsid w:val="002C12EE"/>
    <w:rsid w:val="002C40BF"/>
    <w:rsid w:val="002C44B3"/>
    <w:rsid w:val="002C4A08"/>
    <w:rsid w:val="002C518D"/>
    <w:rsid w:val="002D3A84"/>
    <w:rsid w:val="002D3F29"/>
    <w:rsid w:val="002D54F4"/>
    <w:rsid w:val="002E0C73"/>
    <w:rsid w:val="002E2FFB"/>
    <w:rsid w:val="002F2B9C"/>
    <w:rsid w:val="00302520"/>
    <w:rsid w:val="003045A5"/>
    <w:rsid w:val="00307B6A"/>
    <w:rsid w:val="0031402A"/>
    <w:rsid w:val="003147A1"/>
    <w:rsid w:val="00317FE9"/>
    <w:rsid w:val="00320132"/>
    <w:rsid w:val="00322CC4"/>
    <w:rsid w:val="00335E2C"/>
    <w:rsid w:val="003360A9"/>
    <w:rsid w:val="00336887"/>
    <w:rsid w:val="0034675F"/>
    <w:rsid w:val="0035093D"/>
    <w:rsid w:val="003627C6"/>
    <w:rsid w:val="00363F1C"/>
    <w:rsid w:val="00364D8D"/>
    <w:rsid w:val="00373DCA"/>
    <w:rsid w:val="0037708B"/>
    <w:rsid w:val="00381E67"/>
    <w:rsid w:val="00383F4F"/>
    <w:rsid w:val="0039186C"/>
    <w:rsid w:val="00394110"/>
    <w:rsid w:val="003B62CF"/>
    <w:rsid w:val="003C19CB"/>
    <w:rsid w:val="003C203C"/>
    <w:rsid w:val="003D1230"/>
    <w:rsid w:val="003D2011"/>
    <w:rsid w:val="003D604E"/>
    <w:rsid w:val="003D6CD5"/>
    <w:rsid w:val="003D7A39"/>
    <w:rsid w:val="003E0BBF"/>
    <w:rsid w:val="003E4A99"/>
    <w:rsid w:val="003E73E9"/>
    <w:rsid w:val="003F16EB"/>
    <w:rsid w:val="003F632F"/>
    <w:rsid w:val="003F6C34"/>
    <w:rsid w:val="003F7354"/>
    <w:rsid w:val="00401A2D"/>
    <w:rsid w:val="004029F1"/>
    <w:rsid w:val="00402E2B"/>
    <w:rsid w:val="004173E0"/>
    <w:rsid w:val="004216BE"/>
    <w:rsid w:val="00421FED"/>
    <w:rsid w:val="0042341A"/>
    <w:rsid w:val="0042587D"/>
    <w:rsid w:val="004333A4"/>
    <w:rsid w:val="00434EBE"/>
    <w:rsid w:val="00437246"/>
    <w:rsid w:val="004422D4"/>
    <w:rsid w:val="00442D2E"/>
    <w:rsid w:val="0044541B"/>
    <w:rsid w:val="00450F57"/>
    <w:rsid w:val="0045144E"/>
    <w:rsid w:val="00451CD4"/>
    <w:rsid w:val="00454625"/>
    <w:rsid w:val="00455270"/>
    <w:rsid w:val="004567D6"/>
    <w:rsid w:val="0045752C"/>
    <w:rsid w:val="00463786"/>
    <w:rsid w:val="00465ABB"/>
    <w:rsid w:val="00465EBA"/>
    <w:rsid w:val="004661C6"/>
    <w:rsid w:val="00470AD1"/>
    <w:rsid w:val="00474078"/>
    <w:rsid w:val="00480506"/>
    <w:rsid w:val="00480E70"/>
    <w:rsid w:val="00483F84"/>
    <w:rsid w:val="004A0D41"/>
    <w:rsid w:val="004A2B95"/>
    <w:rsid w:val="004A5F03"/>
    <w:rsid w:val="004A65A8"/>
    <w:rsid w:val="004B1018"/>
    <w:rsid w:val="004B5D9F"/>
    <w:rsid w:val="004D0400"/>
    <w:rsid w:val="004E17BE"/>
    <w:rsid w:val="004E1A7A"/>
    <w:rsid w:val="004E2E1D"/>
    <w:rsid w:val="004F1198"/>
    <w:rsid w:val="004F43A7"/>
    <w:rsid w:val="004F5F18"/>
    <w:rsid w:val="00500B77"/>
    <w:rsid w:val="005018B0"/>
    <w:rsid w:val="00507AB8"/>
    <w:rsid w:val="00507F52"/>
    <w:rsid w:val="0051200B"/>
    <w:rsid w:val="00512049"/>
    <w:rsid w:val="00512158"/>
    <w:rsid w:val="005122F4"/>
    <w:rsid w:val="005133C1"/>
    <w:rsid w:val="0051686F"/>
    <w:rsid w:val="00521347"/>
    <w:rsid w:val="005221E3"/>
    <w:rsid w:val="005263DF"/>
    <w:rsid w:val="00530307"/>
    <w:rsid w:val="005333E0"/>
    <w:rsid w:val="00541B5E"/>
    <w:rsid w:val="0055000A"/>
    <w:rsid w:val="00553573"/>
    <w:rsid w:val="00554641"/>
    <w:rsid w:val="005550D9"/>
    <w:rsid w:val="00555DAC"/>
    <w:rsid w:val="00560004"/>
    <w:rsid w:val="0056232A"/>
    <w:rsid w:val="005723BA"/>
    <w:rsid w:val="00574E39"/>
    <w:rsid w:val="00575EBD"/>
    <w:rsid w:val="005772ED"/>
    <w:rsid w:val="00585300"/>
    <w:rsid w:val="005864A8"/>
    <w:rsid w:val="00591407"/>
    <w:rsid w:val="00591F9B"/>
    <w:rsid w:val="00595690"/>
    <w:rsid w:val="00595EF9"/>
    <w:rsid w:val="00597266"/>
    <w:rsid w:val="005A13A4"/>
    <w:rsid w:val="005A46C4"/>
    <w:rsid w:val="005A6211"/>
    <w:rsid w:val="005B4E2A"/>
    <w:rsid w:val="005B7CC4"/>
    <w:rsid w:val="005C19F1"/>
    <w:rsid w:val="005C52FC"/>
    <w:rsid w:val="005C54D1"/>
    <w:rsid w:val="005C67F5"/>
    <w:rsid w:val="005D342B"/>
    <w:rsid w:val="005D46B0"/>
    <w:rsid w:val="005D5563"/>
    <w:rsid w:val="005E63F0"/>
    <w:rsid w:val="005E7A0F"/>
    <w:rsid w:val="005F01E9"/>
    <w:rsid w:val="00606543"/>
    <w:rsid w:val="0061028B"/>
    <w:rsid w:val="00614F5E"/>
    <w:rsid w:val="00620B89"/>
    <w:rsid w:val="006224CD"/>
    <w:rsid w:val="00623E54"/>
    <w:rsid w:val="006320E9"/>
    <w:rsid w:val="00633588"/>
    <w:rsid w:val="006336C9"/>
    <w:rsid w:val="00634109"/>
    <w:rsid w:val="00634767"/>
    <w:rsid w:val="00637B1B"/>
    <w:rsid w:val="00641453"/>
    <w:rsid w:val="00641506"/>
    <w:rsid w:val="006463B1"/>
    <w:rsid w:val="006471B7"/>
    <w:rsid w:val="00650A2A"/>
    <w:rsid w:val="006528A9"/>
    <w:rsid w:val="006552B2"/>
    <w:rsid w:val="0065738B"/>
    <w:rsid w:val="006622E6"/>
    <w:rsid w:val="00662394"/>
    <w:rsid w:val="00665447"/>
    <w:rsid w:val="00672A22"/>
    <w:rsid w:val="0067356D"/>
    <w:rsid w:val="00676B04"/>
    <w:rsid w:val="00681B09"/>
    <w:rsid w:val="0068229D"/>
    <w:rsid w:val="00687CD8"/>
    <w:rsid w:val="00692367"/>
    <w:rsid w:val="00695E15"/>
    <w:rsid w:val="006A0D02"/>
    <w:rsid w:val="006A190C"/>
    <w:rsid w:val="006A3DC7"/>
    <w:rsid w:val="006B13BD"/>
    <w:rsid w:val="006B52D3"/>
    <w:rsid w:val="006B76FA"/>
    <w:rsid w:val="006C2273"/>
    <w:rsid w:val="006C2C7F"/>
    <w:rsid w:val="006C4B91"/>
    <w:rsid w:val="006C523B"/>
    <w:rsid w:val="006E4D66"/>
    <w:rsid w:val="006F6455"/>
    <w:rsid w:val="007009BC"/>
    <w:rsid w:val="00700A45"/>
    <w:rsid w:val="00702297"/>
    <w:rsid w:val="00704E3D"/>
    <w:rsid w:val="00714ABD"/>
    <w:rsid w:val="00717435"/>
    <w:rsid w:val="00722B98"/>
    <w:rsid w:val="00727EF2"/>
    <w:rsid w:val="00732CDA"/>
    <w:rsid w:val="007355AF"/>
    <w:rsid w:val="007368EF"/>
    <w:rsid w:val="007369F6"/>
    <w:rsid w:val="00741694"/>
    <w:rsid w:val="00741DA6"/>
    <w:rsid w:val="00742F99"/>
    <w:rsid w:val="00747B8B"/>
    <w:rsid w:val="007559B4"/>
    <w:rsid w:val="00762C33"/>
    <w:rsid w:val="00771B8C"/>
    <w:rsid w:val="00771CA1"/>
    <w:rsid w:val="00776209"/>
    <w:rsid w:val="0077680F"/>
    <w:rsid w:val="00781A9B"/>
    <w:rsid w:val="00781CEC"/>
    <w:rsid w:val="00783079"/>
    <w:rsid w:val="00783203"/>
    <w:rsid w:val="00784721"/>
    <w:rsid w:val="00786510"/>
    <w:rsid w:val="00791643"/>
    <w:rsid w:val="00796233"/>
    <w:rsid w:val="007A0097"/>
    <w:rsid w:val="007A1B66"/>
    <w:rsid w:val="007A33B2"/>
    <w:rsid w:val="007A34C1"/>
    <w:rsid w:val="007A4567"/>
    <w:rsid w:val="007A4610"/>
    <w:rsid w:val="007B0996"/>
    <w:rsid w:val="007C3B84"/>
    <w:rsid w:val="007C4676"/>
    <w:rsid w:val="007E244E"/>
    <w:rsid w:val="007F3426"/>
    <w:rsid w:val="007F45AA"/>
    <w:rsid w:val="008014A6"/>
    <w:rsid w:val="0080363F"/>
    <w:rsid w:val="0081191E"/>
    <w:rsid w:val="0081358A"/>
    <w:rsid w:val="00813902"/>
    <w:rsid w:val="00814018"/>
    <w:rsid w:val="008151CA"/>
    <w:rsid w:val="00822A3D"/>
    <w:rsid w:val="0082341A"/>
    <w:rsid w:val="00824A41"/>
    <w:rsid w:val="00833864"/>
    <w:rsid w:val="00846EEB"/>
    <w:rsid w:val="00850F89"/>
    <w:rsid w:val="00860943"/>
    <w:rsid w:val="00863870"/>
    <w:rsid w:val="00864A8C"/>
    <w:rsid w:val="0088066B"/>
    <w:rsid w:val="00880C23"/>
    <w:rsid w:val="008831F7"/>
    <w:rsid w:val="00891186"/>
    <w:rsid w:val="008967CC"/>
    <w:rsid w:val="008970ED"/>
    <w:rsid w:val="008A38C7"/>
    <w:rsid w:val="008A45A5"/>
    <w:rsid w:val="008B22A0"/>
    <w:rsid w:val="008C495D"/>
    <w:rsid w:val="008E28CA"/>
    <w:rsid w:val="008E52AF"/>
    <w:rsid w:val="008E6E81"/>
    <w:rsid w:val="008F5DA2"/>
    <w:rsid w:val="008F6616"/>
    <w:rsid w:val="008F69F6"/>
    <w:rsid w:val="008F6D84"/>
    <w:rsid w:val="008F73F5"/>
    <w:rsid w:val="00901732"/>
    <w:rsid w:val="00901AAC"/>
    <w:rsid w:val="009028D4"/>
    <w:rsid w:val="0090752B"/>
    <w:rsid w:val="00910CD8"/>
    <w:rsid w:val="0091221C"/>
    <w:rsid w:val="00922218"/>
    <w:rsid w:val="00923ECC"/>
    <w:rsid w:val="0092794A"/>
    <w:rsid w:val="009311DE"/>
    <w:rsid w:val="00931372"/>
    <w:rsid w:val="00935563"/>
    <w:rsid w:val="009371DB"/>
    <w:rsid w:val="0093787D"/>
    <w:rsid w:val="00937C5A"/>
    <w:rsid w:val="0094572E"/>
    <w:rsid w:val="00946D58"/>
    <w:rsid w:val="009475D9"/>
    <w:rsid w:val="00954A94"/>
    <w:rsid w:val="00967B80"/>
    <w:rsid w:val="00967F5D"/>
    <w:rsid w:val="00974F59"/>
    <w:rsid w:val="00976B0C"/>
    <w:rsid w:val="00981492"/>
    <w:rsid w:val="00981F1F"/>
    <w:rsid w:val="00981FB9"/>
    <w:rsid w:val="00985D9D"/>
    <w:rsid w:val="009869EC"/>
    <w:rsid w:val="00987722"/>
    <w:rsid w:val="00993086"/>
    <w:rsid w:val="00993403"/>
    <w:rsid w:val="00996BF2"/>
    <w:rsid w:val="0099704C"/>
    <w:rsid w:val="009A1CF4"/>
    <w:rsid w:val="009B00A8"/>
    <w:rsid w:val="009B2F4F"/>
    <w:rsid w:val="009B4EBD"/>
    <w:rsid w:val="009C2E9A"/>
    <w:rsid w:val="009C31EE"/>
    <w:rsid w:val="009C4EB8"/>
    <w:rsid w:val="009C71BA"/>
    <w:rsid w:val="009C7AA7"/>
    <w:rsid w:val="009D51EF"/>
    <w:rsid w:val="009E1616"/>
    <w:rsid w:val="009F5D73"/>
    <w:rsid w:val="00A01D13"/>
    <w:rsid w:val="00A024BA"/>
    <w:rsid w:val="00A04321"/>
    <w:rsid w:val="00A1006D"/>
    <w:rsid w:val="00A1552E"/>
    <w:rsid w:val="00A219DD"/>
    <w:rsid w:val="00A21A42"/>
    <w:rsid w:val="00A21D72"/>
    <w:rsid w:val="00A2357B"/>
    <w:rsid w:val="00A26D93"/>
    <w:rsid w:val="00A30217"/>
    <w:rsid w:val="00A3222B"/>
    <w:rsid w:val="00A5127E"/>
    <w:rsid w:val="00A63A14"/>
    <w:rsid w:val="00A730CE"/>
    <w:rsid w:val="00A80387"/>
    <w:rsid w:val="00A911CA"/>
    <w:rsid w:val="00AC1625"/>
    <w:rsid w:val="00AD24E9"/>
    <w:rsid w:val="00AD7FD0"/>
    <w:rsid w:val="00AE0C63"/>
    <w:rsid w:val="00AE1482"/>
    <w:rsid w:val="00AE61F9"/>
    <w:rsid w:val="00AE769A"/>
    <w:rsid w:val="00AF1A72"/>
    <w:rsid w:val="00AF4B5B"/>
    <w:rsid w:val="00AF67F6"/>
    <w:rsid w:val="00B0215B"/>
    <w:rsid w:val="00B04D63"/>
    <w:rsid w:val="00B11F4E"/>
    <w:rsid w:val="00B127C9"/>
    <w:rsid w:val="00B14911"/>
    <w:rsid w:val="00B1628D"/>
    <w:rsid w:val="00B166F7"/>
    <w:rsid w:val="00B16B1B"/>
    <w:rsid w:val="00B273A5"/>
    <w:rsid w:val="00B35801"/>
    <w:rsid w:val="00B36ABD"/>
    <w:rsid w:val="00B37317"/>
    <w:rsid w:val="00B40E1F"/>
    <w:rsid w:val="00B40EA5"/>
    <w:rsid w:val="00B50005"/>
    <w:rsid w:val="00B50E0E"/>
    <w:rsid w:val="00B605FA"/>
    <w:rsid w:val="00B70CBE"/>
    <w:rsid w:val="00B74730"/>
    <w:rsid w:val="00B74DBA"/>
    <w:rsid w:val="00B77919"/>
    <w:rsid w:val="00B77BAB"/>
    <w:rsid w:val="00B85D02"/>
    <w:rsid w:val="00B86AE9"/>
    <w:rsid w:val="00B905EC"/>
    <w:rsid w:val="00B91D7C"/>
    <w:rsid w:val="00B95B17"/>
    <w:rsid w:val="00B96873"/>
    <w:rsid w:val="00B970E8"/>
    <w:rsid w:val="00BA3B45"/>
    <w:rsid w:val="00BA47F3"/>
    <w:rsid w:val="00BA5FC9"/>
    <w:rsid w:val="00BA62C4"/>
    <w:rsid w:val="00BA6935"/>
    <w:rsid w:val="00BA6DC6"/>
    <w:rsid w:val="00BB5472"/>
    <w:rsid w:val="00BC1859"/>
    <w:rsid w:val="00BC49B0"/>
    <w:rsid w:val="00BD0D17"/>
    <w:rsid w:val="00BE27FD"/>
    <w:rsid w:val="00BF237E"/>
    <w:rsid w:val="00BF30B7"/>
    <w:rsid w:val="00BF6DB7"/>
    <w:rsid w:val="00BF6FAB"/>
    <w:rsid w:val="00C046A0"/>
    <w:rsid w:val="00C050EF"/>
    <w:rsid w:val="00C20E06"/>
    <w:rsid w:val="00C309F9"/>
    <w:rsid w:val="00C30CC3"/>
    <w:rsid w:val="00C35555"/>
    <w:rsid w:val="00C40A6B"/>
    <w:rsid w:val="00C40EB5"/>
    <w:rsid w:val="00C41760"/>
    <w:rsid w:val="00C4741F"/>
    <w:rsid w:val="00C53217"/>
    <w:rsid w:val="00C53EE6"/>
    <w:rsid w:val="00C54617"/>
    <w:rsid w:val="00C57BD2"/>
    <w:rsid w:val="00C63B64"/>
    <w:rsid w:val="00C63C24"/>
    <w:rsid w:val="00C6553B"/>
    <w:rsid w:val="00C710B5"/>
    <w:rsid w:val="00C72D2B"/>
    <w:rsid w:val="00C86913"/>
    <w:rsid w:val="00C86B72"/>
    <w:rsid w:val="00C9124A"/>
    <w:rsid w:val="00CA1D38"/>
    <w:rsid w:val="00CA3FEF"/>
    <w:rsid w:val="00CA5065"/>
    <w:rsid w:val="00CA6D9B"/>
    <w:rsid w:val="00CB2001"/>
    <w:rsid w:val="00CB214D"/>
    <w:rsid w:val="00CB4356"/>
    <w:rsid w:val="00CC119D"/>
    <w:rsid w:val="00CC322A"/>
    <w:rsid w:val="00CC7930"/>
    <w:rsid w:val="00CD12A8"/>
    <w:rsid w:val="00CD6FF4"/>
    <w:rsid w:val="00CD70A0"/>
    <w:rsid w:val="00CE2299"/>
    <w:rsid w:val="00CE31F7"/>
    <w:rsid w:val="00CE44CE"/>
    <w:rsid w:val="00CE7129"/>
    <w:rsid w:val="00CF04EB"/>
    <w:rsid w:val="00CF312E"/>
    <w:rsid w:val="00CF7FCC"/>
    <w:rsid w:val="00D01B1D"/>
    <w:rsid w:val="00D0250C"/>
    <w:rsid w:val="00D0578B"/>
    <w:rsid w:val="00D0699E"/>
    <w:rsid w:val="00D127D7"/>
    <w:rsid w:val="00D13D10"/>
    <w:rsid w:val="00D168C9"/>
    <w:rsid w:val="00D23C83"/>
    <w:rsid w:val="00D2429E"/>
    <w:rsid w:val="00D3328A"/>
    <w:rsid w:val="00D357F0"/>
    <w:rsid w:val="00D371C4"/>
    <w:rsid w:val="00D401BE"/>
    <w:rsid w:val="00D4050D"/>
    <w:rsid w:val="00D421EC"/>
    <w:rsid w:val="00D42733"/>
    <w:rsid w:val="00D44C2B"/>
    <w:rsid w:val="00D456D3"/>
    <w:rsid w:val="00D469BF"/>
    <w:rsid w:val="00D51348"/>
    <w:rsid w:val="00D57D6F"/>
    <w:rsid w:val="00D61A72"/>
    <w:rsid w:val="00D8335D"/>
    <w:rsid w:val="00D9141C"/>
    <w:rsid w:val="00D94140"/>
    <w:rsid w:val="00D94314"/>
    <w:rsid w:val="00DA1FDC"/>
    <w:rsid w:val="00DA3B83"/>
    <w:rsid w:val="00DB0ADF"/>
    <w:rsid w:val="00DB277C"/>
    <w:rsid w:val="00DC1E32"/>
    <w:rsid w:val="00DC2381"/>
    <w:rsid w:val="00DC2C1D"/>
    <w:rsid w:val="00DC6DCC"/>
    <w:rsid w:val="00DD18DB"/>
    <w:rsid w:val="00DD4C26"/>
    <w:rsid w:val="00DD6F13"/>
    <w:rsid w:val="00DF2682"/>
    <w:rsid w:val="00DF59E0"/>
    <w:rsid w:val="00DF7538"/>
    <w:rsid w:val="00E24F4D"/>
    <w:rsid w:val="00E43B5B"/>
    <w:rsid w:val="00E54976"/>
    <w:rsid w:val="00E564C2"/>
    <w:rsid w:val="00E57DD9"/>
    <w:rsid w:val="00E661FF"/>
    <w:rsid w:val="00E74AD5"/>
    <w:rsid w:val="00E75B09"/>
    <w:rsid w:val="00E76685"/>
    <w:rsid w:val="00E772D1"/>
    <w:rsid w:val="00E87C2A"/>
    <w:rsid w:val="00E9192A"/>
    <w:rsid w:val="00E93912"/>
    <w:rsid w:val="00E95213"/>
    <w:rsid w:val="00E953D4"/>
    <w:rsid w:val="00EA0E5D"/>
    <w:rsid w:val="00EA30E9"/>
    <w:rsid w:val="00EA3494"/>
    <w:rsid w:val="00EC43FA"/>
    <w:rsid w:val="00EC4C52"/>
    <w:rsid w:val="00EC6E5E"/>
    <w:rsid w:val="00EC7447"/>
    <w:rsid w:val="00ED18B2"/>
    <w:rsid w:val="00ED2AC3"/>
    <w:rsid w:val="00ED2AEB"/>
    <w:rsid w:val="00ED315A"/>
    <w:rsid w:val="00EE0274"/>
    <w:rsid w:val="00EF0BF0"/>
    <w:rsid w:val="00EF37E6"/>
    <w:rsid w:val="00EF581C"/>
    <w:rsid w:val="00EF7E47"/>
    <w:rsid w:val="00F01586"/>
    <w:rsid w:val="00F01877"/>
    <w:rsid w:val="00F10BC0"/>
    <w:rsid w:val="00F25FA2"/>
    <w:rsid w:val="00F27868"/>
    <w:rsid w:val="00F402B9"/>
    <w:rsid w:val="00F40A22"/>
    <w:rsid w:val="00F5042B"/>
    <w:rsid w:val="00F52200"/>
    <w:rsid w:val="00F527DB"/>
    <w:rsid w:val="00F52EA4"/>
    <w:rsid w:val="00F53FA6"/>
    <w:rsid w:val="00F55A89"/>
    <w:rsid w:val="00F62855"/>
    <w:rsid w:val="00F663A0"/>
    <w:rsid w:val="00F75D0E"/>
    <w:rsid w:val="00F7744D"/>
    <w:rsid w:val="00F83368"/>
    <w:rsid w:val="00F837A4"/>
    <w:rsid w:val="00F86D03"/>
    <w:rsid w:val="00F87981"/>
    <w:rsid w:val="00F90BE2"/>
    <w:rsid w:val="00F921A2"/>
    <w:rsid w:val="00F957D2"/>
    <w:rsid w:val="00FA0F62"/>
    <w:rsid w:val="00FA38CF"/>
    <w:rsid w:val="00FA3978"/>
    <w:rsid w:val="00FA3AA3"/>
    <w:rsid w:val="00FA4459"/>
    <w:rsid w:val="00FA5D4F"/>
    <w:rsid w:val="00FA5FE6"/>
    <w:rsid w:val="00FA7145"/>
    <w:rsid w:val="00FB28E0"/>
    <w:rsid w:val="00FB2D1E"/>
    <w:rsid w:val="00FB315A"/>
    <w:rsid w:val="00FC0E9E"/>
    <w:rsid w:val="00FC12CD"/>
    <w:rsid w:val="00FD7DB7"/>
    <w:rsid w:val="00FE2AAF"/>
    <w:rsid w:val="00FE3DE0"/>
    <w:rsid w:val="00FE4F2E"/>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38"/>
    <o:shapelayout v:ext="edit">
      <o:idmap v:ext="edit" data="1"/>
    </o:shapelayout>
  </w:shapeDefaults>
  <w:decimalSymbol w:val="."/>
  <w:listSeparator w:val=","/>
  <w14:docId w14:val="582C1762"/>
  <w15:docId w15:val="{0D4DCB12-DEF3-45F3-8B09-9AD58DA3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link w:val="Footer"/>
    <w:uiPriority w:val="99"/>
    <w:semiHidden/>
    <w:locked/>
    <w:rsid w:val="00BF237E"/>
    <w:rPr>
      <w:rFonts w:cs="Times New Roman"/>
      <w:sz w:val="24"/>
      <w:szCs w:val="24"/>
      <w:lang w:val="en-GB" w:eastAsia="en-GB"/>
    </w:rPr>
  </w:style>
  <w:style w:type="character" w:styleId="PageNumber">
    <w:name w:val="page number"/>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789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footer" Target="foot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oleObject" Target="embeddings/oleObject2.bin"/><Relationship Id="rId24" Type="http://schemas.openxmlformats.org/officeDocument/2006/relationships/image" Target="media/image10.emf"/><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e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4.wmf"/><Relationship Id="rId44" Type="http://schemas.openxmlformats.org/officeDocument/2006/relationships/oleObject" Target="embeddings/oleObject18.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10</Pages>
  <Words>1721</Words>
  <Characters>9810</Characters>
  <Application>Microsoft Office Word</Application>
  <DocSecurity>0</DocSecurity>
  <Lines>81</Lines>
  <Paragraphs>23</Paragraphs>
  <ScaleCrop>false</ScaleCrop>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Ahmed, Saira</cp:lastModifiedBy>
  <cp:revision>19</cp:revision>
  <cp:lastPrinted>2017-07-28T08:08:00Z</cp:lastPrinted>
  <dcterms:created xsi:type="dcterms:W3CDTF">2021-11-09T09:09:00Z</dcterms:created>
  <dcterms:modified xsi:type="dcterms:W3CDTF">2021-11-12T13:24:00Z</dcterms:modified>
</cp:coreProperties>
</file>