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7E6C1" w14:textId="77777777" w:rsidR="003D2008" w:rsidRPr="00480130" w:rsidRDefault="003D2008" w:rsidP="003D2008">
      <w:pPr>
        <w:rPr>
          <w:sz w:val="24"/>
          <w:u w:val="single"/>
        </w:rPr>
      </w:pPr>
      <w:r w:rsidRPr="00480130">
        <w:rPr>
          <w:sz w:val="24"/>
          <w:u w:val="single"/>
        </w:rPr>
        <w:t>Forced Harmonic Motion</w:t>
      </w:r>
    </w:p>
    <w:p w14:paraId="53BC7359" w14:textId="77777777" w:rsidR="003D2008" w:rsidRDefault="003D2008" w:rsidP="003D2008">
      <w:r w:rsidRPr="00480130">
        <w:t>In addition to the ‘natural’ forces acting on the particle, i.e. damping force and restoring force, there may be a further a further force acting on the particle.</w:t>
      </w:r>
      <w:r>
        <w:t xml:space="preserve">  </w:t>
      </w:r>
      <w:r w:rsidRPr="00480130">
        <w:t xml:space="preserve">This is known as </w:t>
      </w:r>
      <w:r w:rsidRPr="00480130">
        <w:rPr>
          <w:b/>
          <w:bCs/>
        </w:rPr>
        <w:t>forced harmonic motion</w:t>
      </w:r>
      <w:r w:rsidRPr="00480130">
        <w:t>.</w:t>
      </w:r>
    </w:p>
    <w:p w14:paraId="7FA1F345" w14:textId="77777777" w:rsidR="003D2008" w:rsidRDefault="003D2008" w:rsidP="003D2008">
      <w:r>
        <w:t>All structures have natural frequencies of vibration. If an external agent causes them to vibrate at or close to one of these frequencies it can create resonance which can have devastating effects. Engineers must be able to predict these natural frequencies.</w:t>
      </w:r>
    </w:p>
    <w:p w14:paraId="02FEAB63" w14:textId="77777777" w:rsidR="003D2008" w:rsidRDefault="003D2008" w:rsidP="003D2008"/>
    <w:p w14:paraId="7F019841" w14:textId="77777777" w:rsidR="003D2008" w:rsidRPr="00480130" w:rsidRDefault="003D2008" w:rsidP="003D2008">
      <w:r>
        <w:rPr>
          <w:noProof/>
          <w:lang w:eastAsia="en-GB"/>
        </w:rPr>
        <mc:AlternateContent>
          <mc:Choice Requires="wps">
            <w:drawing>
              <wp:anchor distT="45720" distB="45720" distL="114300" distR="114300" simplePos="0" relativeHeight="251659264" behindDoc="0" locked="0" layoutInCell="1" allowOverlap="1" wp14:anchorId="70864D1C" wp14:editId="6B492348">
                <wp:simplePos x="0" y="0"/>
                <wp:positionH relativeFrom="column">
                  <wp:posOffset>1723390</wp:posOffset>
                </wp:positionH>
                <wp:positionV relativeFrom="paragraph">
                  <wp:posOffset>184150</wp:posOffset>
                </wp:positionV>
                <wp:extent cx="2524125" cy="1404620"/>
                <wp:effectExtent l="0" t="0" r="28575"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4620"/>
                        </a:xfrm>
                        <a:prstGeom prst="rect">
                          <a:avLst/>
                        </a:prstGeom>
                        <a:solidFill>
                          <a:srgbClr val="FFFFFF"/>
                        </a:solidFill>
                        <a:ln w="9525">
                          <a:solidFill>
                            <a:srgbClr val="000000"/>
                          </a:solidFill>
                          <a:miter lim="800000"/>
                          <a:headEnd/>
                          <a:tailEnd/>
                        </a:ln>
                      </wps:spPr>
                      <wps:txbx>
                        <w:txbxContent>
                          <w:p w14:paraId="643BE30B" w14:textId="77777777" w:rsidR="003D2008" w:rsidRPr="00480130" w:rsidRDefault="003D2008" w:rsidP="003D2008">
                            <w:pPr>
                              <w:jc w:val="center"/>
                              <w:rPr>
                                <w:sz w:val="32"/>
                              </w:rPr>
                            </w:pPr>
                            <w:r w:rsidRPr="00480130">
                              <w:rPr>
                                <w:sz w:val="32"/>
                              </w:rPr>
                              <w:t>Forced harmonic motion</w:t>
                            </w:r>
                          </w:p>
                          <w:p w14:paraId="68821674" w14:textId="77777777" w:rsidR="003D2008" w:rsidRPr="00480130" w:rsidRDefault="003D2008" w:rsidP="003D2008">
                            <w:pPr>
                              <w:jc w:val="center"/>
                              <w:rPr>
                                <w:sz w:val="32"/>
                              </w:rPr>
                            </w:pPr>
                            <m:oMathPara>
                              <m:oMathParaPr>
                                <m:jc m:val="centerGroup"/>
                              </m:oMathParaPr>
                              <m:oMath>
                                <m:f>
                                  <m:fPr>
                                    <m:ctrlPr>
                                      <w:rPr>
                                        <w:rFonts w:ascii="Cambria Math" w:hAnsi="Cambria Math"/>
                                        <w:i/>
                                        <w:iCs/>
                                        <w:sz w:val="32"/>
                                      </w:rPr>
                                    </m:ctrlPr>
                                  </m:fPr>
                                  <m:num>
                                    <m:r>
                                      <w:rPr>
                                        <w:rFonts w:ascii="Cambria Math" w:hAnsi="Cambria Math"/>
                                        <w:sz w:val="32"/>
                                      </w:rPr>
                                      <m:t>d</m:t>
                                    </m:r>
                                    <m:sSup>
                                      <m:sSupPr>
                                        <m:ctrlPr>
                                          <w:rPr>
                                            <w:rFonts w:ascii="Cambria Math" w:hAnsi="Cambria Math"/>
                                            <w:i/>
                                            <w:iCs/>
                                            <w:sz w:val="32"/>
                                          </w:rPr>
                                        </m:ctrlPr>
                                      </m:sSupPr>
                                      <m:e>
                                        <m:r>
                                          <w:rPr>
                                            <w:rFonts w:ascii="Cambria Math" w:hAnsi="Cambria Math"/>
                                            <w:sz w:val="32"/>
                                          </w:rPr>
                                          <m:t>x</m:t>
                                        </m:r>
                                      </m:e>
                                      <m:sup>
                                        <m:r>
                                          <w:rPr>
                                            <w:rFonts w:ascii="Cambria Math" w:hAnsi="Cambria Math"/>
                                            <w:sz w:val="32"/>
                                          </w:rPr>
                                          <m:t>2</m:t>
                                        </m:r>
                                      </m:sup>
                                    </m:sSup>
                                  </m:num>
                                  <m:den>
                                    <m:r>
                                      <w:rPr>
                                        <w:rFonts w:ascii="Cambria Math" w:hAnsi="Cambria Math"/>
                                        <w:sz w:val="32"/>
                                      </w:rPr>
                                      <m:t>d</m:t>
                                    </m:r>
                                    <m:sSup>
                                      <m:sSupPr>
                                        <m:ctrlPr>
                                          <w:rPr>
                                            <w:rFonts w:ascii="Cambria Math" w:hAnsi="Cambria Math"/>
                                            <w:i/>
                                            <w:iCs/>
                                            <w:sz w:val="32"/>
                                          </w:rPr>
                                        </m:ctrlPr>
                                      </m:sSupPr>
                                      <m:e>
                                        <m:r>
                                          <w:rPr>
                                            <w:rFonts w:ascii="Cambria Math" w:hAnsi="Cambria Math"/>
                                            <w:sz w:val="32"/>
                                          </w:rPr>
                                          <m:t>t</m:t>
                                        </m:r>
                                      </m:e>
                                      <m:sup>
                                        <m:r>
                                          <w:rPr>
                                            <w:rFonts w:ascii="Cambria Math" w:hAnsi="Cambria Math"/>
                                            <w:sz w:val="32"/>
                                          </w:rPr>
                                          <m:t>2</m:t>
                                        </m:r>
                                      </m:sup>
                                    </m:sSup>
                                  </m:den>
                                </m:f>
                                <m:r>
                                  <w:rPr>
                                    <w:rFonts w:ascii="Cambria Math" w:hAnsi="Cambria Math"/>
                                    <w:sz w:val="32"/>
                                  </w:rPr>
                                  <m:t>+k</m:t>
                                </m:r>
                                <m:f>
                                  <m:fPr>
                                    <m:ctrlPr>
                                      <w:rPr>
                                        <w:rFonts w:ascii="Cambria Math" w:hAnsi="Cambria Math"/>
                                        <w:i/>
                                        <w:iCs/>
                                        <w:sz w:val="32"/>
                                      </w:rPr>
                                    </m:ctrlPr>
                                  </m:fPr>
                                  <m:num>
                                    <m:r>
                                      <w:rPr>
                                        <w:rFonts w:ascii="Cambria Math" w:hAnsi="Cambria Math"/>
                                        <w:sz w:val="32"/>
                                      </w:rPr>
                                      <m:t>dx</m:t>
                                    </m:r>
                                  </m:num>
                                  <m:den>
                                    <m:r>
                                      <w:rPr>
                                        <w:rFonts w:ascii="Cambria Math" w:hAnsi="Cambria Math"/>
                                        <w:sz w:val="32"/>
                                      </w:rPr>
                                      <m:t>dt</m:t>
                                    </m:r>
                                  </m:den>
                                </m:f>
                                <m:r>
                                  <w:rPr>
                                    <w:rFonts w:ascii="Cambria Math" w:hAnsi="Cambria Math"/>
                                    <w:sz w:val="32"/>
                                  </w:rPr>
                                  <m:t>+</m:t>
                                </m:r>
                                <m:sSup>
                                  <m:sSupPr>
                                    <m:ctrlPr>
                                      <w:rPr>
                                        <w:rFonts w:ascii="Cambria Math" w:hAnsi="Cambria Math"/>
                                        <w:i/>
                                        <w:iCs/>
                                        <w:sz w:val="32"/>
                                      </w:rPr>
                                    </m:ctrlPr>
                                  </m:sSupPr>
                                  <m:e>
                                    <m:r>
                                      <w:rPr>
                                        <w:rFonts w:ascii="Cambria Math" w:hAnsi="Cambria Math"/>
                                        <w:sz w:val="32"/>
                                      </w:rPr>
                                      <m:t>ω</m:t>
                                    </m:r>
                                  </m:e>
                                  <m:sup>
                                    <m:r>
                                      <w:rPr>
                                        <w:rFonts w:ascii="Cambria Math" w:hAnsi="Cambria Math"/>
                                        <w:sz w:val="32"/>
                                      </w:rPr>
                                      <m:t>2</m:t>
                                    </m:r>
                                  </m:sup>
                                </m:sSup>
                                <m:r>
                                  <w:rPr>
                                    <w:rFonts w:ascii="Cambria Math" w:hAnsi="Cambria Math"/>
                                    <w:sz w:val="32"/>
                                  </w:rPr>
                                  <m:t>x=f(t)</m:t>
                                </m:r>
                              </m:oMath>
                            </m:oMathPara>
                          </w:p>
                          <w:p w14:paraId="61A44AD6" w14:textId="77777777" w:rsidR="003D2008" w:rsidRDefault="003D2008" w:rsidP="003D200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864D1C" id="_x0000_t202" coordsize="21600,21600" o:spt="202" path="m,l,21600r21600,l21600,xe">
                <v:stroke joinstyle="miter"/>
                <v:path gradientshapeok="t" o:connecttype="rect"/>
              </v:shapetype>
              <v:shape id="Text Box 2" o:spid="_x0000_s1026" type="#_x0000_t202" style="position:absolute;margin-left:135.7pt;margin-top:14.5pt;width:19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">
                <v:textbox style="mso-fit-shape-to-text:t">
                  <w:txbxContent>
                    <w:p w14:paraId="643BE30B" w14:textId="77777777" w:rsidR="003D2008" w:rsidRPr="00480130" w:rsidRDefault="003D2008" w:rsidP="003D2008">
                      <w:pPr>
                        <w:jc w:val="center"/>
                        <w:rPr>
                          <w:sz w:val="32"/>
                        </w:rPr>
                      </w:pPr>
                      <w:r w:rsidRPr="00480130">
                        <w:rPr>
                          <w:sz w:val="32"/>
                        </w:rPr>
                        <w:t>Forced harmonic motion</w:t>
                      </w:r>
                    </w:p>
                    <w:p w14:paraId="68821674" w14:textId="77777777" w:rsidR="003D2008" w:rsidRPr="00480130" w:rsidRDefault="003D2008" w:rsidP="003D2008">
                      <w:pPr>
                        <w:jc w:val="center"/>
                        <w:rPr>
                          <w:sz w:val="32"/>
                        </w:rPr>
                      </w:pPr>
                      <m:oMathPara>
                        <m:oMathParaPr>
                          <m:jc m:val="centerGroup"/>
                        </m:oMathParaPr>
                        <m:oMath>
                          <m:f>
                            <m:fPr>
                              <m:ctrlPr>
                                <w:rPr>
                                  <w:rFonts w:ascii="Cambria Math" w:hAnsi="Cambria Math"/>
                                  <w:i/>
                                  <w:iCs/>
                                  <w:sz w:val="32"/>
                                </w:rPr>
                              </m:ctrlPr>
                            </m:fPr>
                            <m:num>
                              <m:r>
                                <w:rPr>
                                  <w:rFonts w:ascii="Cambria Math" w:hAnsi="Cambria Math"/>
                                  <w:sz w:val="32"/>
                                </w:rPr>
                                <m:t>d</m:t>
                              </m:r>
                              <m:sSup>
                                <m:sSupPr>
                                  <m:ctrlPr>
                                    <w:rPr>
                                      <w:rFonts w:ascii="Cambria Math" w:hAnsi="Cambria Math"/>
                                      <w:i/>
                                      <w:iCs/>
                                      <w:sz w:val="32"/>
                                    </w:rPr>
                                  </m:ctrlPr>
                                </m:sSupPr>
                                <m:e>
                                  <m:r>
                                    <w:rPr>
                                      <w:rFonts w:ascii="Cambria Math" w:hAnsi="Cambria Math"/>
                                      <w:sz w:val="32"/>
                                    </w:rPr>
                                    <m:t>x</m:t>
                                  </m:r>
                                </m:e>
                                <m:sup>
                                  <m:r>
                                    <w:rPr>
                                      <w:rFonts w:ascii="Cambria Math" w:hAnsi="Cambria Math"/>
                                      <w:sz w:val="32"/>
                                    </w:rPr>
                                    <m:t>2</m:t>
                                  </m:r>
                                </m:sup>
                              </m:sSup>
                            </m:num>
                            <m:den>
                              <m:r>
                                <w:rPr>
                                  <w:rFonts w:ascii="Cambria Math" w:hAnsi="Cambria Math"/>
                                  <w:sz w:val="32"/>
                                </w:rPr>
                                <m:t>d</m:t>
                              </m:r>
                              <m:sSup>
                                <m:sSupPr>
                                  <m:ctrlPr>
                                    <w:rPr>
                                      <w:rFonts w:ascii="Cambria Math" w:hAnsi="Cambria Math"/>
                                      <w:i/>
                                      <w:iCs/>
                                      <w:sz w:val="32"/>
                                    </w:rPr>
                                  </m:ctrlPr>
                                </m:sSupPr>
                                <m:e>
                                  <m:r>
                                    <w:rPr>
                                      <w:rFonts w:ascii="Cambria Math" w:hAnsi="Cambria Math"/>
                                      <w:sz w:val="32"/>
                                    </w:rPr>
                                    <m:t>t</m:t>
                                  </m:r>
                                </m:e>
                                <m:sup>
                                  <m:r>
                                    <w:rPr>
                                      <w:rFonts w:ascii="Cambria Math" w:hAnsi="Cambria Math"/>
                                      <w:sz w:val="32"/>
                                    </w:rPr>
                                    <m:t>2</m:t>
                                  </m:r>
                                </m:sup>
                              </m:sSup>
                            </m:den>
                          </m:f>
                          <m:r>
                            <w:rPr>
                              <w:rFonts w:ascii="Cambria Math" w:hAnsi="Cambria Math"/>
                              <w:sz w:val="32"/>
                            </w:rPr>
                            <m:t>+k</m:t>
                          </m:r>
                          <m:f>
                            <m:fPr>
                              <m:ctrlPr>
                                <w:rPr>
                                  <w:rFonts w:ascii="Cambria Math" w:hAnsi="Cambria Math"/>
                                  <w:i/>
                                  <w:iCs/>
                                  <w:sz w:val="32"/>
                                </w:rPr>
                              </m:ctrlPr>
                            </m:fPr>
                            <m:num>
                              <m:r>
                                <w:rPr>
                                  <w:rFonts w:ascii="Cambria Math" w:hAnsi="Cambria Math"/>
                                  <w:sz w:val="32"/>
                                </w:rPr>
                                <m:t>dx</m:t>
                              </m:r>
                            </m:num>
                            <m:den>
                              <m:r>
                                <w:rPr>
                                  <w:rFonts w:ascii="Cambria Math" w:hAnsi="Cambria Math"/>
                                  <w:sz w:val="32"/>
                                </w:rPr>
                                <m:t>dt</m:t>
                              </m:r>
                            </m:den>
                          </m:f>
                          <m:r>
                            <w:rPr>
                              <w:rFonts w:ascii="Cambria Math" w:hAnsi="Cambria Math"/>
                              <w:sz w:val="32"/>
                            </w:rPr>
                            <m:t>+</m:t>
                          </m:r>
                          <m:sSup>
                            <m:sSupPr>
                              <m:ctrlPr>
                                <w:rPr>
                                  <w:rFonts w:ascii="Cambria Math" w:hAnsi="Cambria Math"/>
                                  <w:i/>
                                  <w:iCs/>
                                  <w:sz w:val="32"/>
                                </w:rPr>
                              </m:ctrlPr>
                            </m:sSupPr>
                            <m:e>
                              <m:r>
                                <w:rPr>
                                  <w:rFonts w:ascii="Cambria Math" w:hAnsi="Cambria Math"/>
                                  <w:sz w:val="32"/>
                                </w:rPr>
                                <m:t>ω</m:t>
                              </m:r>
                            </m:e>
                            <m:sup>
                              <m:r>
                                <w:rPr>
                                  <w:rFonts w:ascii="Cambria Math" w:hAnsi="Cambria Math"/>
                                  <w:sz w:val="32"/>
                                </w:rPr>
                                <m:t>2</m:t>
                              </m:r>
                            </m:sup>
                          </m:sSup>
                          <m:r>
                            <w:rPr>
                              <w:rFonts w:ascii="Cambria Math" w:hAnsi="Cambria Math"/>
                              <w:sz w:val="32"/>
                            </w:rPr>
                            <m:t>x=f(t)</m:t>
                          </m:r>
                        </m:oMath>
                      </m:oMathPara>
                    </w:p>
                    <w:p w14:paraId="61A44AD6" w14:textId="77777777" w:rsidR="003D2008" w:rsidRDefault="003D2008" w:rsidP="003D2008"/>
                  </w:txbxContent>
                </v:textbox>
                <w10:wrap type="square"/>
              </v:shape>
            </w:pict>
          </mc:Fallback>
        </mc:AlternateContent>
      </w:r>
    </w:p>
    <w:p w14:paraId="7B3AE4A8" w14:textId="77777777" w:rsidR="003D2008" w:rsidRPr="00480130" w:rsidRDefault="003D2008" w:rsidP="003D2008"/>
    <w:p w14:paraId="1D62F94B" w14:textId="77777777" w:rsidR="003D2008" w:rsidRDefault="003D2008" w:rsidP="003D2008"/>
    <w:p w14:paraId="79027A40" w14:textId="77777777" w:rsidR="003D2008" w:rsidRDefault="003D2008" w:rsidP="003D2008"/>
    <w:p w14:paraId="6F18D871" w14:textId="77777777" w:rsidR="003D2008" w:rsidRDefault="003D2008" w:rsidP="003D2008"/>
    <w:p w14:paraId="2734562C" w14:textId="77777777" w:rsidR="003D2008" w:rsidRDefault="003D2008" w:rsidP="003D2008"/>
    <w:p w14:paraId="1DDA97D9" w14:textId="77777777" w:rsidR="003D2008" w:rsidRDefault="003D2008" w:rsidP="003D2008"/>
    <w:p w14:paraId="66002CB5" w14:textId="77777777" w:rsidR="003D2008" w:rsidRDefault="003D2008" w:rsidP="003D2008">
      <w:r>
        <w:t xml:space="preserve">We can solve problems like this using the Non-homogeneous DE method. </w:t>
      </w:r>
    </w:p>
    <w:p w14:paraId="2FC00388" w14:textId="77777777" w:rsidR="003D2008" w:rsidRDefault="003D2008" w:rsidP="003D2008"/>
    <w:p w14:paraId="745441D5" w14:textId="77777777" w:rsidR="003D2008" w:rsidRDefault="003D2008" w:rsidP="003D2008">
      <w:r>
        <w:t>Example</w:t>
      </w:r>
    </w:p>
    <w:p w14:paraId="5F6E88E1" w14:textId="77777777" w:rsidR="003D2008" w:rsidRPr="002F7F6C" w:rsidRDefault="003D2008" w:rsidP="003D2008">
      <w:r w:rsidRPr="002F7F6C">
        <w:t xml:space="preserve">A particle </w:t>
      </w:r>
      <m:oMath>
        <m:r>
          <w:rPr>
            <w:rFonts w:ascii="Cambria Math" w:hAnsi="Cambria Math"/>
          </w:rPr>
          <m:t>P</m:t>
        </m:r>
      </m:oMath>
      <w:r w:rsidRPr="002F7F6C">
        <w:t xml:space="preserve"> of mass 1.5 kg is moving on the </w:t>
      </w:r>
      <m:oMath>
        <m:r>
          <w:rPr>
            <w:rFonts w:ascii="Cambria Math" w:hAnsi="Cambria Math"/>
          </w:rPr>
          <m:t>x</m:t>
        </m:r>
      </m:oMath>
      <w:r w:rsidRPr="002F7F6C">
        <w:t xml:space="preserve">-axis. At time </w:t>
      </w:r>
      <m:oMath>
        <m:r>
          <w:rPr>
            <w:rFonts w:ascii="Cambria Math" w:hAnsi="Cambria Math"/>
          </w:rPr>
          <m:t>t</m:t>
        </m:r>
      </m:oMath>
      <w:r w:rsidRPr="002F7F6C">
        <w:t xml:space="preserve"> the displacement of </w:t>
      </w:r>
      <m:oMath>
        <m:r>
          <w:rPr>
            <w:rFonts w:ascii="Cambria Math" w:hAnsi="Cambria Math"/>
          </w:rPr>
          <m:t>P</m:t>
        </m:r>
      </m:oMath>
      <w:r w:rsidRPr="002F7F6C">
        <w:t xml:space="preserve"> from the origin </w:t>
      </w:r>
      <m:oMath>
        <m:r>
          <w:rPr>
            <w:rFonts w:ascii="Cambria Math" w:hAnsi="Cambria Math"/>
          </w:rPr>
          <m:t>O</m:t>
        </m:r>
      </m:oMath>
      <w:r w:rsidRPr="002F7F6C">
        <w:t xml:space="preserve"> is </w:t>
      </w:r>
      <m:oMath>
        <m:r>
          <w:rPr>
            <w:rFonts w:ascii="Cambria Math" w:hAnsi="Cambria Math"/>
          </w:rPr>
          <m:t>x</m:t>
        </m:r>
      </m:oMath>
      <w:r w:rsidRPr="002F7F6C">
        <w:t xml:space="preserve"> metres and the speed of </w:t>
      </w:r>
      <m:oMath>
        <m:r>
          <w:rPr>
            <w:rFonts w:ascii="Cambria Math" w:hAnsi="Cambria Math"/>
          </w:rPr>
          <m:t>P</m:t>
        </m:r>
      </m:oMath>
      <w:r w:rsidRPr="002F7F6C">
        <w:t xml:space="preserve"> is </w:t>
      </w:r>
      <m:oMath>
        <m:r>
          <w:rPr>
            <w:rFonts w:ascii="Cambria Math" w:hAnsi="Cambria Math"/>
          </w:rPr>
          <m:t>v</m:t>
        </m:r>
      </m:oMath>
      <w:r w:rsidRPr="002F7F6C">
        <w:t xml:space="preserve"> ms</w:t>
      </w:r>
      <w:r w:rsidRPr="002F7F6C">
        <w:rPr>
          <w:vertAlign w:val="superscript"/>
        </w:rPr>
        <w:t>-1</w:t>
      </w:r>
      <w:r w:rsidRPr="002F7F6C">
        <w:t xml:space="preserve">. Three forces act on </w:t>
      </w:r>
      <m:oMath>
        <m:r>
          <w:rPr>
            <w:rFonts w:ascii="Cambria Math" w:hAnsi="Cambria Math"/>
          </w:rPr>
          <m:t>P</m:t>
        </m:r>
      </m:oMath>
      <w:r w:rsidRPr="002F7F6C">
        <w:t xml:space="preserve">, namely a restoring force of magnitude </w:t>
      </w:r>
      <m:oMath>
        <m:r>
          <w:rPr>
            <w:rFonts w:ascii="Cambria Math" w:hAnsi="Cambria Math"/>
          </w:rPr>
          <m:t>7.5x</m:t>
        </m:r>
      </m:oMath>
      <w:r w:rsidRPr="002F7F6C">
        <w:t xml:space="preserve"> N, a resistance to the motion of </w:t>
      </w:r>
      <m:oMath>
        <m:r>
          <w:rPr>
            <w:rFonts w:ascii="Cambria Math" w:hAnsi="Cambria Math"/>
          </w:rPr>
          <m:t>P</m:t>
        </m:r>
      </m:oMath>
      <w:r w:rsidRPr="002F7F6C">
        <w:t xml:space="preserve"> of magnitude </w:t>
      </w:r>
      <m:oMath>
        <m:r>
          <w:rPr>
            <w:rFonts w:ascii="Cambria Math" w:hAnsi="Cambria Math"/>
          </w:rPr>
          <m:t>6v</m:t>
        </m:r>
      </m:oMath>
      <w:r w:rsidRPr="002F7F6C">
        <w:t xml:space="preserve"> N and a force of magnitude </w:t>
      </w:r>
      <m:oMath>
        <m:r>
          <w:rPr>
            <w:rFonts w:ascii="Cambria Math" w:hAnsi="Cambria Math"/>
          </w:rPr>
          <m:t>12</m:t>
        </m:r>
        <m:func>
          <m:funcPr>
            <m:ctrlPr>
              <w:rPr>
                <w:rFonts w:ascii="Cambria Math" w:hAnsi="Cambria Math"/>
                <w:i/>
                <w:iCs/>
              </w:rPr>
            </m:ctrlPr>
          </m:funcPr>
          <m:fName>
            <m:r>
              <m:rPr>
                <m:sty m:val="p"/>
              </m:rPr>
              <w:rPr>
                <w:rFonts w:ascii="Cambria Math" w:hAnsi="Cambria Math"/>
              </w:rPr>
              <m:t>sin</m:t>
            </m:r>
          </m:fName>
          <m:e>
            <m:r>
              <w:rPr>
                <w:rFonts w:ascii="Cambria Math" w:hAnsi="Cambria Math"/>
              </w:rPr>
              <m:t>t</m:t>
            </m:r>
          </m:e>
        </m:func>
      </m:oMath>
      <w:r w:rsidRPr="002F7F6C">
        <w:t xml:space="preserve"> N acting in the direction </w:t>
      </w:r>
      <m:oMath>
        <m:r>
          <w:rPr>
            <w:rFonts w:ascii="Cambria Math" w:hAnsi="Cambria Math"/>
          </w:rPr>
          <m:t>OP</m:t>
        </m:r>
      </m:oMath>
      <w:r w:rsidRPr="002F7F6C">
        <w:t xml:space="preserve">. When </w:t>
      </w:r>
      <m:oMath>
        <m:r>
          <w:rPr>
            <w:rFonts w:ascii="Cambria Math" w:hAnsi="Cambria Math"/>
          </w:rPr>
          <m:t>t=0, x=5</m:t>
        </m:r>
      </m:oMath>
      <w:r w:rsidRPr="002F7F6C">
        <w:t xml:space="preserve"> and </w:t>
      </w:r>
      <m:oMath>
        <m:f>
          <m:fPr>
            <m:ctrlPr>
              <w:rPr>
                <w:rFonts w:ascii="Cambria Math" w:hAnsi="Cambria Math"/>
                <w:i/>
                <w:iCs/>
              </w:rPr>
            </m:ctrlPr>
          </m:fPr>
          <m:num>
            <m:r>
              <w:rPr>
                <w:rFonts w:ascii="Cambria Math" w:hAnsi="Cambria Math"/>
              </w:rPr>
              <m:t>dx</m:t>
            </m:r>
          </m:num>
          <m:den>
            <m:r>
              <w:rPr>
                <w:rFonts w:ascii="Cambria Math" w:hAnsi="Cambria Math"/>
              </w:rPr>
              <m:t>dt</m:t>
            </m:r>
          </m:den>
        </m:f>
        <m:r>
          <w:rPr>
            <w:rFonts w:ascii="Cambria Math" w:hAnsi="Cambria Math"/>
          </w:rPr>
          <m:t>=2</m:t>
        </m:r>
      </m:oMath>
      <w:r w:rsidRPr="002F7F6C">
        <w:t>.</w:t>
      </w:r>
    </w:p>
    <w:p w14:paraId="2E860D5C" w14:textId="77777777" w:rsidR="003D2008" w:rsidRPr="002F7F6C" w:rsidRDefault="003D2008" w:rsidP="003D2008">
      <w:pPr>
        <w:numPr>
          <w:ilvl w:val="0"/>
          <w:numId w:val="9"/>
        </w:numPr>
      </w:pPr>
      <w:r w:rsidRPr="002F7F6C">
        <w:t xml:space="preserve">Show that </w:t>
      </w:r>
      <m:oMath>
        <m:f>
          <m:fPr>
            <m:ctrlPr>
              <w:rPr>
                <w:rFonts w:ascii="Cambria Math" w:hAnsi="Cambria Math"/>
                <w:i/>
                <w:iCs/>
              </w:rPr>
            </m:ctrlPr>
          </m:fPr>
          <m:num>
            <m:r>
              <w:rPr>
                <w:rFonts w:ascii="Cambria Math" w:hAnsi="Cambria Math"/>
              </w:rPr>
              <m:t>d</m:t>
            </m:r>
            <m:sSup>
              <m:sSupPr>
                <m:ctrlPr>
                  <w:rPr>
                    <w:rFonts w:ascii="Cambria Math" w:hAnsi="Cambria Math"/>
                    <w:i/>
                    <w:iCs/>
                  </w:rPr>
                </m:ctrlPr>
              </m:sSupPr>
              <m:e>
                <m:r>
                  <w:rPr>
                    <w:rFonts w:ascii="Cambria Math" w:hAnsi="Cambria Math"/>
                  </w:rPr>
                  <m:t>x</m:t>
                </m:r>
              </m:e>
              <m:sup>
                <m:r>
                  <w:rPr>
                    <w:rFonts w:ascii="Cambria Math" w:hAnsi="Cambria Math"/>
                  </w:rPr>
                  <m:t>2</m:t>
                </m:r>
              </m:sup>
            </m:sSup>
          </m:num>
          <m:den>
            <m:r>
              <w:rPr>
                <w:rFonts w:ascii="Cambria Math" w:hAnsi="Cambria Math"/>
              </w:rPr>
              <m:t>d</m:t>
            </m:r>
            <m:sSup>
              <m:sSupPr>
                <m:ctrlPr>
                  <w:rPr>
                    <w:rFonts w:ascii="Cambria Math" w:hAnsi="Cambria Math"/>
                    <w:i/>
                    <w:iCs/>
                  </w:rPr>
                </m:ctrlPr>
              </m:sSupPr>
              <m:e>
                <m:r>
                  <w:rPr>
                    <w:rFonts w:ascii="Cambria Math" w:hAnsi="Cambria Math"/>
                  </w:rPr>
                  <m:t>t</m:t>
                </m:r>
              </m:e>
              <m:sup>
                <m:r>
                  <w:rPr>
                    <w:rFonts w:ascii="Cambria Math" w:hAnsi="Cambria Math"/>
                  </w:rPr>
                  <m:t>2</m:t>
                </m:r>
              </m:sup>
            </m:sSup>
          </m:den>
        </m:f>
        <m:r>
          <w:rPr>
            <w:rFonts w:ascii="Cambria Math" w:hAnsi="Cambria Math"/>
          </w:rPr>
          <m:t>+4</m:t>
        </m:r>
        <m:f>
          <m:fPr>
            <m:ctrlPr>
              <w:rPr>
                <w:rFonts w:ascii="Cambria Math" w:hAnsi="Cambria Math"/>
                <w:i/>
                <w:iCs/>
              </w:rPr>
            </m:ctrlPr>
          </m:fPr>
          <m:num>
            <m:r>
              <w:rPr>
                <w:rFonts w:ascii="Cambria Math" w:hAnsi="Cambria Math"/>
              </w:rPr>
              <m:t>dx</m:t>
            </m:r>
          </m:num>
          <m:den>
            <m:r>
              <w:rPr>
                <w:rFonts w:ascii="Cambria Math" w:hAnsi="Cambria Math"/>
              </w:rPr>
              <m:t>dt</m:t>
            </m:r>
          </m:den>
        </m:f>
        <m:r>
          <w:rPr>
            <w:rFonts w:ascii="Cambria Math" w:hAnsi="Cambria Math"/>
          </w:rPr>
          <m:t>+5x=8</m:t>
        </m:r>
        <m:func>
          <m:funcPr>
            <m:ctrlPr>
              <w:rPr>
                <w:rFonts w:ascii="Cambria Math" w:hAnsi="Cambria Math"/>
                <w:i/>
                <w:iCs/>
              </w:rPr>
            </m:ctrlPr>
          </m:funcPr>
          <m:fName>
            <m:r>
              <m:rPr>
                <m:sty m:val="p"/>
              </m:rPr>
              <w:rPr>
                <w:rFonts w:ascii="Cambria Math" w:hAnsi="Cambria Math"/>
              </w:rPr>
              <m:t>sin</m:t>
            </m:r>
          </m:fName>
          <m:e>
            <m:r>
              <w:rPr>
                <w:rFonts w:ascii="Cambria Math" w:hAnsi="Cambria Math"/>
              </w:rPr>
              <m:t>t</m:t>
            </m:r>
          </m:e>
        </m:func>
      </m:oMath>
    </w:p>
    <w:p w14:paraId="67BB524B" w14:textId="77777777" w:rsidR="003D2008" w:rsidRPr="002F7F6C" w:rsidRDefault="003D2008" w:rsidP="003D2008">
      <w:pPr>
        <w:numPr>
          <w:ilvl w:val="0"/>
          <w:numId w:val="9"/>
        </w:numPr>
      </w:pPr>
      <w:r w:rsidRPr="002F7F6C">
        <w:t xml:space="preserve">Find </w:t>
      </w:r>
      <m:oMath>
        <m:r>
          <w:rPr>
            <w:rFonts w:ascii="Cambria Math" w:hAnsi="Cambria Math"/>
          </w:rPr>
          <m:t>x</m:t>
        </m:r>
      </m:oMath>
      <w:r w:rsidRPr="002F7F6C">
        <w:t xml:space="preserve"> as a function of </w:t>
      </w:r>
      <m:oMath>
        <m:r>
          <w:rPr>
            <w:rFonts w:ascii="Cambria Math" w:hAnsi="Cambria Math"/>
          </w:rPr>
          <m:t>t</m:t>
        </m:r>
      </m:oMath>
      <w:r w:rsidRPr="002F7F6C">
        <w:t>.</w:t>
      </w:r>
    </w:p>
    <w:p w14:paraId="1850F937" w14:textId="77777777" w:rsidR="003D2008" w:rsidRDefault="003D2008" w:rsidP="003D2008">
      <w:r w:rsidRPr="002F7F6C">
        <w:t xml:space="preserve">Describe the motion when </w:t>
      </w:r>
      <m:oMath>
        <m:r>
          <w:rPr>
            <w:rFonts w:ascii="Cambria Math" w:hAnsi="Cambria Math"/>
          </w:rPr>
          <m:t>t</m:t>
        </m:r>
      </m:oMath>
      <w:r w:rsidRPr="002F7F6C">
        <w:t xml:space="preserve"> is large.</w:t>
      </w:r>
    </w:p>
    <w:p w14:paraId="75757105" w14:textId="77777777" w:rsidR="003D2008" w:rsidRDefault="003D2008" w:rsidP="003D2008"/>
    <w:p w14:paraId="357DB5F1" w14:textId="77777777" w:rsidR="003D2008" w:rsidRDefault="003D2008" w:rsidP="003D2008"/>
    <w:p w14:paraId="32B9B266" w14:textId="77777777" w:rsidR="003D2008" w:rsidRDefault="003D2008" w:rsidP="003D2008"/>
    <w:p w14:paraId="18FDB059" w14:textId="77777777" w:rsidR="003D2008" w:rsidRDefault="003D2008" w:rsidP="003D2008"/>
    <w:p w14:paraId="57631023" w14:textId="77777777" w:rsidR="003D2008" w:rsidRDefault="003D2008" w:rsidP="003D2008"/>
    <w:p w14:paraId="0E6EE556" w14:textId="77777777" w:rsidR="003D2008" w:rsidRDefault="003D2008" w:rsidP="003D2008"/>
    <w:p w14:paraId="4F60C6D1" w14:textId="77777777" w:rsidR="003D2008" w:rsidRDefault="003D2008" w:rsidP="003D2008"/>
    <w:p w14:paraId="4EB83111" w14:textId="77777777" w:rsidR="003D2008" w:rsidRDefault="003D2008" w:rsidP="003D2008"/>
    <w:p w14:paraId="0B3F3DA8" w14:textId="77777777" w:rsidR="003D2008" w:rsidRDefault="003D2008" w:rsidP="003D2008"/>
    <w:p w14:paraId="142D1FC4" w14:textId="77777777" w:rsidR="003D2008" w:rsidRDefault="003D2008" w:rsidP="003D2008"/>
    <w:p w14:paraId="22284B7E" w14:textId="77777777" w:rsidR="003D2008" w:rsidRDefault="003D2008" w:rsidP="003D2008"/>
    <w:p w14:paraId="7EE4D778" w14:textId="77777777" w:rsidR="003D2008" w:rsidRDefault="003D2008" w:rsidP="003D2008"/>
    <w:p w14:paraId="2C2B075D" w14:textId="77777777" w:rsidR="003D2008" w:rsidRDefault="003D2008" w:rsidP="003D2008"/>
    <w:p w14:paraId="09C63C80" w14:textId="77777777" w:rsidR="003D2008" w:rsidRDefault="003D2008" w:rsidP="003D2008"/>
    <w:p w14:paraId="150BB971" w14:textId="77777777" w:rsidR="003D2008" w:rsidRDefault="003D2008" w:rsidP="003D2008"/>
    <w:p w14:paraId="7DD5EDB4" w14:textId="77777777" w:rsidR="003D2008" w:rsidRDefault="003D2008" w:rsidP="003D2008"/>
    <w:p w14:paraId="130D0170" w14:textId="77777777" w:rsidR="003D2008" w:rsidRDefault="003D2008" w:rsidP="003D2008"/>
    <w:p w14:paraId="74FCE0A7" w14:textId="77777777" w:rsidR="003D2008" w:rsidRDefault="003D2008" w:rsidP="003D2008"/>
    <w:p w14:paraId="24436500" w14:textId="77777777" w:rsidR="003D2008" w:rsidRDefault="003D2008" w:rsidP="003D2008"/>
    <w:p w14:paraId="48866E11" w14:textId="77777777" w:rsidR="003D2008" w:rsidRDefault="003D2008" w:rsidP="003D2008"/>
    <w:p w14:paraId="68395D70" w14:textId="77777777" w:rsidR="003D2008" w:rsidRDefault="003D2008" w:rsidP="003D2008"/>
    <w:p w14:paraId="7BC274AA" w14:textId="77777777" w:rsidR="003D2008" w:rsidRDefault="003D2008" w:rsidP="003D2008"/>
    <w:p w14:paraId="6E029BEF" w14:textId="77777777" w:rsidR="003D2008" w:rsidRDefault="003D2008" w:rsidP="003D2008"/>
    <w:p w14:paraId="75251B87" w14:textId="77777777" w:rsidR="003D2008" w:rsidRDefault="003D2008" w:rsidP="003D2008"/>
    <w:p w14:paraId="2B9E060D" w14:textId="77777777" w:rsidR="003D2008" w:rsidRDefault="003D2008" w:rsidP="003D2008"/>
    <w:p w14:paraId="685AEBE0" w14:textId="77777777" w:rsidR="003D2008" w:rsidRDefault="003D2008" w:rsidP="003D2008"/>
    <w:p w14:paraId="0317D156" w14:textId="77777777" w:rsidR="003D2008" w:rsidRDefault="003D2008" w:rsidP="003D2008"/>
    <w:p w14:paraId="43C6855E" w14:textId="77777777" w:rsidR="003D2008" w:rsidRDefault="003D2008" w:rsidP="003D2008"/>
    <w:p w14:paraId="31F738AD" w14:textId="77777777" w:rsidR="003D2008" w:rsidRDefault="003D2008" w:rsidP="003D2008"/>
    <w:p w14:paraId="744600F0" w14:textId="77777777" w:rsidR="003D2008" w:rsidRDefault="003D2008" w:rsidP="003D2008"/>
    <w:p w14:paraId="3C9EEAF4" w14:textId="77777777" w:rsidR="003D2008" w:rsidRDefault="003D2008" w:rsidP="003D2008"/>
    <w:p w14:paraId="37A85E8B" w14:textId="77777777" w:rsidR="003D2008" w:rsidRDefault="003D2008" w:rsidP="003D2008"/>
    <w:p w14:paraId="513FD469" w14:textId="77777777" w:rsidR="003D2008" w:rsidRDefault="003D2008" w:rsidP="003D2008"/>
    <w:p w14:paraId="18C498CA" w14:textId="77777777" w:rsidR="003D2008" w:rsidRDefault="003D2008" w:rsidP="003D2008"/>
    <w:p w14:paraId="49262C4A" w14:textId="77777777" w:rsidR="003D2008" w:rsidRDefault="003D2008" w:rsidP="003D2008"/>
    <w:p w14:paraId="587DE17B" w14:textId="77777777" w:rsidR="003D2008" w:rsidRDefault="003D2008" w:rsidP="003D2008"/>
    <w:p w14:paraId="70401A46" w14:textId="77777777" w:rsidR="003D2008" w:rsidRDefault="003D2008" w:rsidP="003D2008"/>
    <w:p w14:paraId="663CF387" w14:textId="77777777" w:rsidR="003D2008" w:rsidRDefault="003D2008" w:rsidP="003D2008"/>
    <w:p w14:paraId="4B5764DF" w14:textId="77777777" w:rsidR="003D2008" w:rsidRDefault="003D2008" w:rsidP="003D2008"/>
    <w:p w14:paraId="72C5AF40" w14:textId="77777777" w:rsidR="003D2008" w:rsidRPr="002F7F6C" w:rsidRDefault="003D2008" w:rsidP="003D2008">
      <w:r>
        <w:t xml:space="preserve">2. </w:t>
      </w:r>
      <w:r w:rsidRPr="002F7F6C">
        <w:t xml:space="preserve">A particle </w:t>
      </w:r>
      <m:oMath>
        <m:r>
          <w:rPr>
            <w:rFonts w:ascii="Cambria Math" w:hAnsi="Cambria Math"/>
          </w:rPr>
          <m:t>P</m:t>
        </m:r>
      </m:oMath>
      <w:r w:rsidRPr="002F7F6C">
        <w:t xml:space="preserve"> is attached to end </w:t>
      </w:r>
      <m:oMath>
        <m:r>
          <w:rPr>
            <w:rFonts w:ascii="Cambria Math" w:hAnsi="Cambria Math"/>
          </w:rPr>
          <m:t>A</m:t>
        </m:r>
      </m:oMath>
      <w:r w:rsidRPr="002F7F6C">
        <w:t xml:space="preserve"> of a light elastic spring </w:t>
      </w:r>
      <m:oMath>
        <m:r>
          <w:rPr>
            <w:rFonts w:ascii="Cambria Math" w:hAnsi="Cambria Math"/>
          </w:rPr>
          <m:t>AB</m:t>
        </m:r>
      </m:oMath>
      <w:r w:rsidRPr="002F7F6C">
        <w:t xml:space="preserve">. Initially the particle and the string lie at rest on a smooth horizontal plane. At time </w:t>
      </w:r>
      <m:oMath>
        <m:r>
          <w:rPr>
            <w:rFonts w:ascii="Cambria Math" w:hAnsi="Cambria Math"/>
          </w:rPr>
          <m:t>t=0</m:t>
        </m:r>
      </m:oMath>
      <w:r w:rsidRPr="002F7F6C">
        <w:t xml:space="preserve">, the end </w:t>
      </w:r>
      <m:oMath>
        <m:r>
          <w:rPr>
            <w:rFonts w:ascii="Cambria Math" w:hAnsi="Cambria Math"/>
          </w:rPr>
          <m:t>B</m:t>
        </m:r>
      </m:oMath>
      <w:r w:rsidRPr="002F7F6C">
        <w:t xml:space="preserve"> of the string is set in motion and moves with constant speed </w:t>
      </w:r>
      <m:oMath>
        <m:r>
          <w:rPr>
            <w:rFonts w:ascii="Cambria Math" w:hAnsi="Cambria Math"/>
          </w:rPr>
          <m:t>U</m:t>
        </m:r>
      </m:oMath>
      <w:r w:rsidRPr="002F7F6C">
        <w:t xml:space="preserve"> in the direction </w:t>
      </w:r>
      <m:oMath>
        <m:r>
          <w:rPr>
            <w:rFonts w:ascii="Cambria Math" w:hAnsi="Cambria Math"/>
          </w:rPr>
          <m:t>AB</m:t>
        </m:r>
      </m:oMath>
      <w:r w:rsidRPr="002F7F6C">
        <w:t xml:space="preserve">, and the displacement of </w:t>
      </w:r>
      <m:oMath>
        <m:r>
          <w:rPr>
            <w:rFonts w:ascii="Cambria Math" w:hAnsi="Cambria Math"/>
          </w:rPr>
          <m:t>P</m:t>
        </m:r>
      </m:oMath>
      <w:r w:rsidRPr="002F7F6C">
        <w:t xml:space="preserve"> from </w:t>
      </w:r>
      <m:oMath>
        <m:r>
          <w:rPr>
            <w:rFonts w:ascii="Cambria Math" w:hAnsi="Cambria Math"/>
          </w:rPr>
          <m:t>A</m:t>
        </m:r>
      </m:oMath>
      <w:r w:rsidRPr="002F7F6C">
        <w:t xml:space="preserve"> is </w:t>
      </w:r>
      <m:oMath>
        <m:r>
          <w:rPr>
            <w:rFonts w:ascii="Cambria Math" w:hAnsi="Cambria Math"/>
          </w:rPr>
          <m:t>x</m:t>
        </m:r>
      </m:oMath>
      <w:r w:rsidRPr="002F7F6C">
        <w:t xml:space="preserve">. Air resistance acting on </w:t>
      </w:r>
      <m:oMath>
        <m:r>
          <w:rPr>
            <w:rFonts w:ascii="Cambria Math" w:hAnsi="Cambria Math"/>
          </w:rPr>
          <m:t>P</m:t>
        </m:r>
      </m:oMath>
      <w:r w:rsidRPr="002F7F6C">
        <w:t xml:space="preserve"> is proportional to its speed. The subsequent motion can be modelled by the differential equation</w:t>
      </w:r>
    </w:p>
    <w:p w14:paraId="24E12E33" w14:textId="77777777" w:rsidR="003D2008" w:rsidRPr="002F7F6C" w:rsidRDefault="003D2008" w:rsidP="003D2008">
      <m:oMathPara>
        <m:oMathParaPr>
          <m:jc m:val="centerGroup"/>
        </m:oMathParaPr>
        <m:oMath>
          <m:f>
            <m:fPr>
              <m:ctrlPr>
                <w:rPr>
                  <w:rFonts w:ascii="Cambria Math" w:hAnsi="Cambria Math"/>
                  <w:i/>
                  <w:iCs/>
                </w:rPr>
              </m:ctrlPr>
            </m:fPr>
            <m:num>
              <m:sSup>
                <m:sSupPr>
                  <m:ctrlPr>
                    <w:rPr>
                      <w:rFonts w:ascii="Cambria Math" w:hAnsi="Cambria Math"/>
                      <w:i/>
                      <w:iCs/>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iCs/>
                    </w:rPr>
                  </m:ctrlPr>
                </m:sSupPr>
                <m:e>
                  <m:r>
                    <w:rPr>
                      <w:rFonts w:ascii="Cambria Math" w:hAnsi="Cambria Math"/>
                    </w:rPr>
                    <m:t>t</m:t>
                  </m:r>
                </m:e>
                <m:sup>
                  <m:r>
                    <w:rPr>
                      <w:rFonts w:ascii="Cambria Math" w:hAnsi="Cambria Math"/>
                    </w:rPr>
                    <m:t>2</m:t>
                  </m:r>
                </m:sup>
              </m:sSup>
            </m:den>
          </m:f>
          <m:r>
            <w:rPr>
              <w:rFonts w:ascii="Cambria Math" w:hAnsi="Cambria Math"/>
            </w:rPr>
            <m:t>+2k</m:t>
          </m:r>
          <m:f>
            <m:fPr>
              <m:ctrlPr>
                <w:rPr>
                  <w:rFonts w:ascii="Cambria Math" w:hAnsi="Cambria Math"/>
                  <w:i/>
                  <w:iCs/>
                </w:rPr>
              </m:ctrlPr>
            </m:fPr>
            <m:num>
              <m:r>
                <w:rPr>
                  <w:rFonts w:ascii="Cambria Math" w:hAnsi="Cambria Math"/>
                </w:rPr>
                <m:t>dx</m:t>
              </m:r>
            </m:num>
            <m:den>
              <m:r>
                <w:rPr>
                  <w:rFonts w:ascii="Cambria Math" w:hAnsi="Cambria Math"/>
                </w:rPr>
                <m:t>dt</m:t>
              </m:r>
            </m:den>
          </m:f>
          <m:r>
            <w:rPr>
              <w:rFonts w:ascii="Cambria Math" w:hAnsi="Cambria Math"/>
            </w:rPr>
            <m:t>+</m:t>
          </m:r>
          <m:sSup>
            <m:sSupPr>
              <m:ctrlPr>
                <w:rPr>
                  <w:rFonts w:ascii="Cambria Math" w:hAnsi="Cambria Math"/>
                  <w:i/>
                  <w:iCs/>
                </w:rPr>
              </m:ctrlPr>
            </m:sSupPr>
            <m:e>
              <m:r>
                <w:rPr>
                  <w:rFonts w:ascii="Cambria Math" w:hAnsi="Cambria Math"/>
                </w:rPr>
                <m:t>k</m:t>
              </m:r>
            </m:e>
            <m:sup>
              <m:r>
                <w:rPr>
                  <w:rFonts w:ascii="Cambria Math" w:hAnsi="Cambria Math"/>
                </w:rPr>
                <m:t>2</m:t>
              </m:r>
            </m:sup>
          </m:sSup>
          <m:r>
            <w:rPr>
              <w:rFonts w:ascii="Cambria Math" w:hAnsi="Cambria Math"/>
            </w:rPr>
            <m:t>x=2kU</m:t>
          </m:r>
        </m:oMath>
      </m:oMathPara>
    </w:p>
    <w:p w14:paraId="6DB62F6B" w14:textId="77777777" w:rsidR="003D2008" w:rsidRPr="002F7F6C" w:rsidRDefault="003D2008" w:rsidP="003D2008">
      <w:r w:rsidRPr="002F7F6C">
        <w:t xml:space="preserve">Find an expression for </w:t>
      </w:r>
      <m:oMath>
        <m:r>
          <w:rPr>
            <w:rFonts w:ascii="Cambria Math" w:hAnsi="Cambria Math"/>
          </w:rPr>
          <m:t>x</m:t>
        </m:r>
      </m:oMath>
      <w:r w:rsidRPr="002F7F6C">
        <w:t xml:space="preserve"> in terms of </w:t>
      </w:r>
      <m:oMath>
        <m:r>
          <w:rPr>
            <w:rFonts w:ascii="Cambria Math" w:hAnsi="Cambria Math"/>
          </w:rPr>
          <m:t>U, k</m:t>
        </m:r>
      </m:oMath>
      <w:r w:rsidRPr="002F7F6C">
        <w:t xml:space="preserve"> and </w:t>
      </w:r>
      <m:oMath>
        <m:r>
          <w:rPr>
            <w:rFonts w:ascii="Cambria Math" w:hAnsi="Cambria Math"/>
          </w:rPr>
          <m:t>t</m:t>
        </m:r>
      </m:oMath>
    </w:p>
    <w:p w14:paraId="0146145C" w14:textId="77777777" w:rsidR="003D2008" w:rsidRDefault="003D2008" w:rsidP="003D2008"/>
    <w:p w14:paraId="7887C3E4" w14:textId="77777777" w:rsidR="003D2008" w:rsidRDefault="003D2008" w:rsidP="003D2008"/>
    <w:p w14:paraId="0B73040F" w14:textId="77777777" w:rsidR="003D2008" w:rsidRDefault="003D2008" w:rsidP="003D2008"/>
    <w:p w14:paraId="566F66A0" w14:textId="77777777" w:rsidR="003D2008" w:rsidRDefault="003D2008" w:rsidP="003D2008"/>
    <w:p w14:paraId="0AC0E44A" w14:textId="77777777" w:rsidR="003D2008" w:rsidRDefault="003D2008" w:rsidP="003D2008"/>
    <w:p w14:paraId="2502AE65" w14:textId="77777777" w:rsidR="003D2008" w:rsidRDefault="003D2008" w:rsidP="003D2008"/>
    <w:p w14:paraId="72E9256A" w14:textId="77777777" w:rsidR="003D2008" w:rsidRDefault="003D2008" w:rsidP="003D2008"/>
    <w:p w14:paraId="754D53B5" w14:textId="77777777" w:rsidR="003D2008" w:rsidRDefault="003D2008" w:rsidP="003D2008"/>
    <w:p w14:paraId="32913EDD" w14:textId="77777777" w:rsidR="003D2008" w:rsidRDefault="003D2008" w:rsidP="003D2008"/>
    <w:p w14:paraId="092584B9" w14:textId="77777777" w:rsidR="003D2008" w:rsidRDefault="003D2008" w:rsidP="003D2008"/>
    <w:p w14:paraId="7F6157EA" w14:textId="77777777" w:rsidR="003D2008" w:rsidRDefault="003D2008" w:rsidP="003D2008"/>
    <w:p w14:paraId="54769A60" w14:textId="77777777" w:rsidR="003D2008" w:rsidRDefault="003D2008" w:rsidP="003D2008"/>
    <w:p w14:paraId="650D4424" w14:textId="77777777" w:rsidR="003D2008" w:rsidRDefault="003D2008" w:rsidP="003D2008"/>
    <w:p w14:paraId="48FC0F2A" w14:textId="77777777" w:rsidR="003D2008" w:rsidRDefault="003D2008" w:rsidP="003D2008"/>
    <w:p w14:paraId="08DEA24A" w14:textId="77777777" w:rsidR="003D2008" w:rsidRDefault="003D2008" w:rsidP="003D2008"/>
    <w:p w14:paraId="6004B72A" w14:textId="77777777" w:rsidR="003D2008" w:rsidRDefault="003D2008" w:rsidP="003D2008"/>
    <w:p w14:paraId="2FF3AEA2" w14:textId="77777777" w:rsidR="003D2008" w:rsidRDefault="003D2008" w:rsidP="003D2008"/>
    <w:p w14:paraId="327F57AA" w14:textId="77777777" w:rsidR="003D2008" w:rsidRDefault="003D2008" w:rsidP="003D2008"/>
    <w:p w14:paraId="5A52F44A" w14:textId="77777777" w:rsidR="003D2008" w:rsidRDefault="003D2008" w:rsidP="003D2008"/>
    <w:p w14:paraId="3B72AB6D" w14:textId="77777777" w:rsidR="003D2008" w:rsidRDefault="003D2008" w:rsidP="003D2008"/>
    <w:p w14:paraId="392747B2" w14:textId="77777777" w:rsidR="003D2008" w:rsidRDefault="003D2008" w:rsidP="003D2008"/>
    <w:p w14:paraId="32F63C00" w14:textId="77777777" w:rsidR="003D2008" w:rsidRDefault="003D2008" w:rsidP="003D2008"/>
    <w:p w14:paraId="2B6898A7" w14:textId="77777777" w:rsidR="003D2008" w:rsidRDefault="003D2008" w:rsidP="003D2008"/>
    <w:p w14:paraId="66B51189" w14:textId="77777777" w:rsidR="003D2008" w:rsidRDefault="003D2008" w:rsidP="003D2008"/>
    <w:p w14:paraId="7D0517B2" w14:textId="0E3A0922" w:rsidR="00B965E2" w:rsidRPr="003D2008" w:rsidRDefault="003D2008" w:rsidP="003D2008">
      <w:pPr>
        <w:jc w:val="right"/>
      </w:pPr>
      <w:r>
        <w:t>Ex 8c</w:t>
      </w:r>
      <w:bookmarkStart w:id="0" w:name="_GoBack"/>
      <w:bookmarkEnd w:id="0"/>
    </w:p>
    <w:sectPr w:rsidR="00B965E2" w:rsidRPr="003D2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63E60"/>
    <w:multiLevelType w:val="hybridMultilevel"/>
    <w:tmpl w:val="5778F790"/>
    <w:lvl w:ilvl="0" w:tplc="E070A420">
      <w:start w:val="1"/>
      <w:numFmt w:val="lowerLetter"/>
      <w:lvlText w:val="(%1)"/>
      <w:lvlJc w:val="left"/>
      <w:pPr>
        <w:tabs>
          <w:tab w:val="num" w:pos="720"/>
        </w:tabs>
        <w:ind w:left="720" w:hanging="360"/>
      </w:pPr>
    </w:lvl>
    <w:lvl w:ilvl="1" w:tplc="076ABE3E" w:tentative="1">
      <w:start w:val="1"/>
      <w:numFmt w:val="lowerLetter"/>
      <w:lvlText w:val="(%2)"/>
      <w:lvlJc w:val="left"/>
      <w:pPr>
        <w:tabs>
          <w:tab w:val="num" w:pos="1440"/>
        </w:tabs>
        <w:ind w:left="1440" w:hanging="360"/>
      </w:pPr>
    </w:lvl>
    <w:lvl w:ilvl="2" w:tplc="ECA4D44C" w:tentative="1">
      <w:start w:val="1"/>
      <w:numFmt w:val="lowerLetter"/>
      <w:lvlText w:val="(%3)"/>
      <w:lvlJc w:val="left"/>
      <w:pPr>
        <w:tabs>
          <w:tab w:val="num" w:pos="2160"/>
        </w:tabs>
        <w:ind w:left="2160" w:hanging="360"/>
      </w:pPr>
    </w:lvl>
    <w:lvl w:ilvl="3" w:tplc="146CD964" w:tentative="1">
      <w:start w:val="1"/>
      <w:numFmt w:val="lowerLetter"/>
      <w:lvlText w:val="(%4)"/>
      <w:lvlJc w:val="left"/>
      <w:pPr>
        <w:tabs>
          <w:tab w:val="num" w:pos="2880"/>
        </w:tabs>
        <w:ind w:left="2880" w:hanging="360"/>
      </w:pPr>
    </w:lvl>
    <w:lvl w:ilvl="4" w:tplc="7D08F7FC" w:tentative="1">
      <w:start w:val="1"/>
      <w:numFmt w:val="lowerLetter"/>
      <w:lvlText w:val="(%5)"/>
      <w:lvlJc w:val="left"/>
      <w:pPr>
        <w:tabs>
          <w:tab w:val="num" w:pos="3600"/>
        </w:tabs>
        <w:ind w:left="3600" w:hanging="360"/>
      </w:pPr>
    </w:lvl>
    <w:lvl w:ilvl="5" w:tplc="2F7E5402" w:tentative="1">
      <w:start w:val="1"/>
      <w:numFmt w:val="lowerLetter"/>
      <w:lvlText w:val="(%6)"/>
      <w:lvlJc w:val="left"/>
      <w:pPr>
        <w:tabs>
          <w:tab w:val="num" w:pos="4320"/>
        </w:tabs>
        <w:ind w:left="4320" w:hanging="360"/>
      </w:pPr>
    </w:lvl>
    <w:lvl w:ilvl="6" w:tplc="2E1EAD40" w:tentative="1">
      <w:start w:val="1"/>
      <w:numFmt w:val="lowerLetter"/>
      <w:lvlText w:val="(%7)"/>
      <w:lvlJc w:val="left"/>
      <w:pPr>
        <w:tabs>
          <w:tab w:val="num" w:pos="5040"/>
        </w:tabs>
        <w:ind w:left="5040" w:hanging="360"/>
      </w:pPr>
    </w:lvl>
    <w:lvl w:ilvl="7" w:tplc="03B8F8A8" w:tentative="1">
      <w:start w:val="1"/>
      <w:numFmt w:val="lowerLetter"/>
      <w:lvlText w:val="(%8)"/>
      <w:lvlJc w:val="left"/>
      <w:pPr>
        <w:tabs>
          <w:tab w:val="num" w:pos="5760"/>
        </w:tabs>
        <w:ind w:left="5760" w:hanging="360"/>
      </w:pPr>
    </w:lvl>
    <w:lvl w:ilvl="8" w:tplc="F2F2DE52" w:tentative="1">
      <w:start w:val="1"/>
      <w:numFmt w:val="lowerLetter"/>
      <w:lvlText w:val="(%9)"/>
      <w:lvlJc w:val="left"/>
      <w:pPr>
        <w:tabs>
          <w:tab w:val="num" w:pos="6480"/>
        </w:tabs>
        <w:ind w:left="6480" w:hanging="360"/>
      </w:pPr>
    </w:lvl>
  </w:abstractNum>
  <w:abstractNum w:abstractNumId="1" w15:restartNumberingAfterBreak="0">
    <w:nsid w:val="1914480B"/>
    <w:multiLevelType w:val="hybridMultilevel"/>
    <w:tmpl w:val="2A0A37B8"/>
    <w:lvl w:ilvl="0" w:tplc="1222FB26">
      <w:start w:val="1"/>
      <w:numFmt w:val="lowerLetter"/>
      <w:lvlText w:val="(%1)"/>
      <w:lvlJc w:val="left"/>
      <w:pPr>
        <w:tabs>
          <w:tab w:val="num" w:pos="1080"/>
        </w:tabs>
        <w:ind w:left="1080" w:hanging="360"/>
      </w:pPr>
    </w:lvl>
    <w:lvl w:ilvl="1" w:tplc="72AC98B4" w:tentative="1">
      <w:start w:val="1"/>
      <w:numFmt w:val="lowerLetter"/>
      <w:lvlText w:val="(%2)"/>
      <w:lvlJc w:val="left"/>
      <w:pPr>
        <w:tabs>
          <w:tab w:val="num" w:pos="1800"/>
        </w:tabs>
        <w:ind w:left="1800" w:hanging="360"/>
      </w:pPr>
    </w:lvl>
    <w:lvl w:ilvl="2" w:tplc="A65A48D0" w:tentative="1">
      <w:start w:val="1"/>
      <w:numFmt w:val="lowerLetter"/>
      <w:lvlText w:val="(%3)"/>
      <w:lvlJc w:val="left"/>
      <w:pPr>
        <w:tabs>
          <w:tab w:val="num" w:pos="2520"/>
        </w:tabs>
        <w:ind w:left="2520" w:hanging="360"/>
      </w:pPr>
    </w:lvl>
    <w:lvl w:ilvl="3" w:tplc="EA484C40" w:tentative="1">
      <w:start w:val="1"/>
      <w:numFmt w:val="lowerLetter"/>
      <w:lvlText w:val="(%4)"/>
      <w:lvlJc w:val="left"/>
      <w:pPr>
        <w:tabs>
          <w:tab w:val="num" w:pos="3240"/>
        </w:tabs>
        <w:ind w:left="3240" w:hanging="360"/>
      </w:pPr>
    </w:lvl>
    <w:lvl w:ilvl="4" w:tplc="B1664630" w:tentative="1">
      <w:start w:val="1"/>
      <w:numFmt w:val="lowerLetter"/>
      <w:lvlText w:val="(%5)"/>
      <w:lvlJc w:val="left"/>
      <w:pPr>
        <w:tabs>
          <w:tab w:val="num" w:pos="3960"/>
        </w:tabs>
        <w:ind w:left="3960" w:hanging="360"/>
      </w:pPr>
    </w:lvl>
    <w:lvl w:ilvl="5" w:tplc="0E38F6B4" w:tentative="1">
      <w:start w:val="1"/>
      <w:numFmt w:val="lowerLetter"/>
      <w:lvlText w:val="(%6)"/>
      <w:lvlJc w:val="left"/>
      <w:pPr>
        <w:tabs>
          <w:tab w:val="num" w:pos="4680"/>
        </w:tabs>
        <w:ind w:left="4680" w:hanging="360"/>
      </w:pPr>
    </w:lvl>
    <w:lvl w:ilvl="6" w:tplc="0EDC5380" w:tentative="1">
      <w:start w:val="1"/>
      <w:numFmt w:val="lowerLetter"/>
      <w:lvlText w:val="(%7)"/>
      <w:lvlJc w:val="left"/>
      <w:pPr>
        <w:tabs>
          <w:tab w:val="num" w:pos="5400"/>
        </w:tabs>
        <w:ind w:left="5400" w:hanging="360"/>
      </w:pPr>
    </w:lvl>
    <w:lvl w:ilvl="7" w:tplc="D8F60C08" w:tentative="1">
      <w:start w:val="1"/>
      <w:numFmt w:val="lowerLetter"/>
      <w:lvlText w:val="(%8)"/>
      <w:lvlJc w:val="left"/>
      <w:pPr>
        <w:tabs>
          <w:tab w:val="num" w:pos="6120"/>
        </w:tabs>
        <w:ind w:left="6120" w:hanging="360"/>
      </w:pPr>
    </w:lvl>
    <w:lvl w:ilvl="8" w:tplc="EE70E430" w:tentative="1">
      <w:start w:val="1"/>
      <w:numFmt w:val="lowerLetter"/>
      <w:lvlText w:val="(%9)"/>
      <w:lvlJc w:val="left"/>
      <w:pPr>
        <w:tabs>
          <w:tab w:val="num" w:pos="6840"/>
        </w:tabs>
        <w:ind w:left="6840" w:hanging="360"/>
      </w:pPr>
    </w:lvl>
  </w:abstractNum>
  <w:abstractNum w:abstractNumId="2" w15:restartNumberingAfterBreak="0">
    <w:nsid w:val="1C4838FF"/>
    <w:multiLevelType w:val="hybridMultilevel"/>
    <w:tmpl w:val="B89EF2E2"/>
    <w:lvl w:ilvl="0" w:tplc="8020E06A">
      <w:start w:val="1"/>
      <w:numFmt w:val="lowerLetter"/>
      <w:lvlText w:val="(%1)"/>
      <w:lvlJc w:val="left"/>
      <w:pPr>
        <w:tabs>
          <w:tab w:val="num" w:pos="1080"/>
        </w:tabs>
        <w:ind w:left="1080" w:hanging="360"/>
      </w:pPr>
    </w:lvl>
    <w:lvl w:ilvl="1" w:tplc="E660B362" w:tentative="1">
      <w:start w:val="1"/>
      <w:numFmt w:val="lowerLetter"/>
      <w:lvlText w:val="(%2)"/>
      <w:lvlJc w:val="left"/>
      <w:pPr>
        <w:tabs>
          <w:tab w:val="num" w:pos="1800"/>
        </w:tabs>
        <w:ind w:left="1800" w:hanging="360"/>
      </w:pPr>
    </w:lvl>
    <w:lvl w:ilvl="2" w:tplc="67128EE8" w:tentative="1">
      <w:start w:val="1"/>
      <w:numFmt w:val="lowerLetter"/>
      <w:lvlText w:val="(%3)"/>
      <w:lvlJc w:val="left"/>
      <w:pPr>
        <w:tabs>
          <w:tab w:val="num" w:pos="2520"/>
        </w:tabs>
        <w:ind w:left="2520" w:hanging="360"/>
      </w:pPr>
    </w:lvl>
    <w:lvl w:ilvl="3" w:tplc="DE3E79EC" w:tentative="1">
      <w:start w:val="1"/>
      <w:numFmt w:val="lowerLetter"/>
      <w:lvlText w:val="(%4)"/>
      <w:lvlJc w:val="left"/>
      <w:pPr>
        <w:tabs>
          <w:tab w:val="num" w:pos="3240"/>
        </w:tabs>
        <w:ind w:left="3240" w:hanging="360"/>
      </w:pPr>
    </w:lvl>
    <w:lvl w:ilvl="4" w:tplc="E666727E" w:tentative="1">
      <w:start w:val="1"/>
      <w:numFmt w:val="lowerLetter"/>
      <w:lvlText w:val="(%5)"/>
      <w:lvlJc w:val="left"/>
      <w:pPr>
        <w:tabs>
          <w:tab w:val="num" w:pos="3960"/>
        </w:tabs>
        <w:ind w:left="3960" w:hanging="360"/>
      </w:pPr>
    </w:lvl>
    <w:lvl w:ilvl="5" w:tplc="E69EEB3C" w:tentative="1">
      <w:start w:val="1"/>
      <w:numFmt w:val="lowerLetter"/>
      <w:lvlText w:val="(%6)"/>
      <w:lvlJc w:val="left"/>
      <w:pPr>
        <w:tabs>
          <w:tab w:val="num" w:pos="4680"/>
        </w:tabs>
        <w:ind w:left="4680" w:hanging="360"/>
      </w:pPr>
    </w:lvl>
    <w:lvl w:ilvl="6" w:tplc="EC3EC45E" w:tentative="1">
      <w:start w:val="1"/>
      <w:numFmt w:val="lowerLetter"/>
      <w:lvlText w:val="(%7)"/>
      <w:lvlJc w:val="left"/>
      <w:pPr>
        <w:tabs>
          <w:tab w:val="num" w:pos="5400"/>
        </w:tabs>
        <w:ind w:left="5400" w:hanging="360"/>
      </w:pPr>
    </w:lvl>
    <w:lvl w:ilvl="7" w:tplc="F93AE05A" w:tentative="1">
      <w:start w:val="1"/>
      <w:numFmt w:val="lowerLetter"/>
      <w:lvlText w:val="(%8)"/>
      <w:lvlJc w:val="left"/>
      <w:pPr>
        <w:tabs>
          <w:tab w:val="num" w:pos="6120"/>
        </w:tabs>
        <w:ind w:left="6120" w:hanging="360"/>
      </w:pPr>
    </w:lvl>
    <w:lvl w:ilvl="8" w:tplc="67546F02" w:tentative="1">
      <w:start w:val="1"/>
      <w:numFmt w:val="lowerLetter"/>
      <w:lvlText w:val="(%9)"/>
      <w:lvlJc w:val="left"/>
      <w:pPr>
        <w:tabs>
          <w:tab w:val="num" w:pos="6840"/>
        </w:tabs>
        <w:ind w:left="6840" w:hanging="360"/>
      </w:pPr>
    </w:lvl>
  </w:abstractNum>
  <w:abstractNum w:abstractNumId="3" w15:restartNumberingAfterBreak="0">
    <w:nsid w:val="256A7DEA"/>
    <w:multiLevelType w:val="hybridMultilevel"/>
    <w:tmpl w:val="9A66A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700F00"/>
    <w:multiLevelType w:val="hybridMultilevel"/>
    <w:tmpl w:val="64EC1CFC"/>
    <w:lvl w:ilvl="0" w:tplc="457ABB94">
      <w:start w:val="1"/>
      <w:numFmt w:val="lowerLetter"/>
      <w:lvlText w:val="(%1)"/>
      <w:lvlJc w:val="left"/>
      <w:pPr>
        <w:tabs>
          <w:tab w:val="num" w:pos="720"/>
        </w:tabs>
        <w:ind w:left="720" w:hanging="360"/>
      </w:pPr>
    </w:lvl>
    <w:lvl w:ilvl="1" w:tplc="D28E5100" w:tentative="1">
      <w:start w:val="1"/>
      <w:numFmt w:val="lowerLetter"/>
      <w:lvlText w:val="(%2)"/>
      <w:lvlJc w:val="left"/>
      <w:pPr>
        <w:tabs>
          <w:tab w:val="num" w:pos="1440"/>
        </w:tabs>
        <w:ind w:left="1440" w:hanging="360"/>
      </w:pPr>
    </w:lvl>
    <w:lvl w:ilvl="2" w:tplc="BE72A074" w:tentative="1">
      <w:start w:val="1"/>
      <w:numFmt w:val="lowerLetter"/>
      <w:lvlText w:val="(%3)"/>
      <w:lvlJc w:val="left"/>
      <w:pPr>
        <w:tabs>
          <w:tab w:val="num" w:pos="2160"/>
        </w:tabs>
        <w:ind w:left="2160" w:hanging="360"/>
      </w:pPr>
    </w:lvl>
    <w:lvl w:ilvl="3" w:tplc="0CE61362" w:tentative="1">
      <w:start w:val="1"/>
      <w:numFmt w:val="lowerLetter"/>
      <w:lvlText w:val="(%4)"/>
      <w:lvlJc w:val="left"/>
      <w:pPr>
        <w:tabs>
          <w:tab w:val="num" w:pos="2880"/>
        </w:tabs>
        <w:ind w:left="2880" w:hanging="360"/>
      </w:pPr>
    </w:lvl>
    <w:lvl w:ilvl="4" w:tplc="F3BACF6A" w:tentative="1">
      <w:start w:val="1"/>
      <w:numFmt w:val="lowerLetter"/>
      <w:lvlText w:val="(%5)"/>
      <w:lvlJc w:val="left"/>
      <w:pPr>
        <w:tabs>
          <w:tab w:val="num" w:pos="3600"/>
        </w:tabs>
        <w:ind w:left="3600" w:hanging="360"/>
      </w:pPr>
    </w:lvl>
    <w:lvl w:ilvl="5" w:tplc="B9B25688" w:tentative="1">
      <w:start w:val="1"/>
      <w:numFmt w:val="lowerLetter"/>
      <w:lvlText w:val="(%6)"/>
      <w:lvlJc w:val="left"/>
      <w:pPr>
        <w:tabs>
          <w:tab w:val="num" w:pos="4320"/>
        </w:tabs>
        <w:ind w:left="4320" w:hanging="360"/>
      </w:pPr>
    </w:lvl>
    <w:lvl w:ilvl="6" w:tplc="0B46F630" w:tentative="1">
      <w:start w:val="1"/>
      <w:numFmt w:val="lowerLetter"/>
      <w:lvlText w:val="(%7)"/>
      <w:lvlJc w:val="left"/>
      <w:pPr>
        <w:tabs>
          <w:tab w:val="num" w:pos="5040"/>
        </w:tabs>
        <w:ind w:left="5040" w:hanging="360"/>
      </w:pPr>
    </w:lvl>
    <w:lvl w:ilvl="7" w:tplc="156898BE" w:tentative="1">
      <w:start w:val="1"/>
      <w:numFmt w:val="lowerLetter"/>
      <w:lvlText w:val="(%8)"/>
      <w:lvlJc w:val="left"/>
      <w:pPr>
        <w:tabs>
          <w:tab w:val="num" w:pos="5760"/>
        </w:tabs>
        <w:ind w:left="5760" w:hanging="360"/>
      </w:pPr>
    </w:lvl>
    <w:lvl w:ilvl="8" w:tplc="22AEF2BC" w:tentative="1">
      <w:start w:val="1"/>
      <w:numFmt w:val="lowerLetter"/>
      <w:lvlText w:val="(%9)"/>
      <w:lvlJc w:val="left"/>
      <w:pPr>
        <w:tabs>
          <w:tab w:val="num" w:pos="6480"/>
        </w:tabs>
        <w:ind w:left="6480" w:hanging="360"/>
      </w:pPr>
    </w:lvl>
  </w:abstractNum>
  <w:abstractNum w:abstractNumId="5" w15:restartNumberingAfterBreak="0">
    <w:nsid w:val="39B815CC"/>
    <w:multiLevelType w:val="hybridMultilevel"/>
    <w:tmpl w:val="63564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9C253C"/>
    <w:multiLevelType w:val="hybridMultilevel"/>
    <w:tmpl w:val="C69A892C"/>
    <w:lvl w:ilvl="0" w:tplc="B63EE3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3C2E4F"/>
    <w:multiLevelType w:val="hybridMultilevel"/>
    <w:tmpl w:val="792E43D6"/>
    <w:lvl w:ilvl="0" w:tplc="CF5CAEB0">
      <w:start w:val="1"/>
      <w:numFmt w:val="decimal"/>
      <w:lvlText w:val="%1)"/>
      <w:lvlJc w:val="left"/>
      <w:pPr>
        <w:tabs>
          <w:tab w:val="num" w:pos="720"/>
        </w:tabs>
        <w:ind w:left="720" w:hanging="360"/>
      </w:pPr>
    </w:lvl>
    <w:lvl w:ilvl="1" w:tplc="402A0E9C" w:tentative="1">
      <w:start w:val="1"/>
      <w:numFmt w:val="decimal"/>
      <w:lvlText w:val="%2)"/>
      <w:lvlJc w:val="left"/>
      <w:pPr>
        <w:tabs>
          <w:tab w:val="num" w:pos="1440"/>
        </w:tabs>
        <w:ind w:left="1440" w:hanging="360"/>
      </w:pPr>
    </w:lvl>
    <w:lvl w:ilvl="2" w:tplc="D766E7CE" w:tentative="1">
      <w:start w:val="1"/>
      <w:numFmt w:val="decimal"/>
      <w:lvlText w:val="%3)"/>
      <w:lvlJc w:val="left"/>
      <w:pPr>
        <w:tabs>
          <w:tab w:val="num" w:pos="2160"/>
        </w:tabs>
        <w:ind w:left="2160" w:hanging="360"/>
      </w:pPr>
    </w:lvl>
    <w:lvl w:ilvl="3" w:tplc="6FFCA6CA" w:tentative="1">
      <w:start w:val="1"/>
      <w:numFmt w:val="decimal"/>
      <w:lvlText w:val="%4)"/>
      <w:lvlJc w:val="left"/>
      <w:pPr>
        <w:tabs>
          <w:tab w:val="num" w:pos="2880"/>
        </w:tabs>
        <w:ind w:left="2880" w:hanging="360"/>
      </w:pPr>
    </w:lvl>
    <w:lvl w:ilvl="4" w:tplc="4508CA86" w:tentative="1">
      <w:start w:val="1"/>
      <w:numFmt w:val="decimal"/>
      <w:lvlText w:val="%5)"/>
      <w:lvlJc w:val="left"/>
      <w:pPr>
        <w:tabs>
          <w:tab w:val="num" w:pos="3600"/>
        </w:tabs>
        <w:ind w:left="3600" w:hanging="360"/>
      </w:pPr>
    </w:lvl>
    <w:lvl w:ilvl="5" w:tplc="0F7C7A58" w:tentative="1">
      <w:start w:val="1"/>
      <w:numFmt w:val="decimal"/>
      <w:lvlText w:val="%6)"/>
      <w:lvlJc w:val="left"/>
      <w:pPr>
        <w:tabs>
          <w:tab w:val="num" w:pos="4320"/>
        </w:tabs>
        <w:ind w:left="4320" w:hanging="360"/>
      </w:pPr>
    </w:lvl>
    <w:lvl w:ilvl="6" w:tplc="10FA8236" w:tentative="1">
      <w:start w:val="1"/>
      <w:numFmt w:val="decimal"/>
      <w:lvlText w:val="%7)"/>
      <w:lvlJc w:val="left"/>
      <w:pPr>
        <w:tabs>
          <w:tab w:val="num" w:pos="5040"/>
        </w:tabs>
        <w:ind w:left="5040" w:hanging="360"/>
      </w:pPr>
    </w:lvl>
    <w:lvl w:ilvl="7" w:tplc="B14E8DD8" w:tentative="1">
      <w:start w:val="1"/>
      <w:numFmt w:val="decimal"/>
      <w:lvlText w:val="%8)"/>
      <w:lvlJc w:val="left"/>
      <w:pPr>
        <w:tabs>
          <w:tab w:val="num" w:pos="5760"/>
        </w:tabs>
        <w:ind w:left="5760" w:hanging="360"/>
      </w:pPr>
    </w:lvl>
    <w:lvl w:ilvl="8" w:tplc="05A62B30" w:tentative="1">
      <w:start w:val="1"/>
      <w:numFmt w:val="decimal"/>
      <w:lvlText w:val="%9)"/>
      <w:lvlJc w:val="left"/>
      <w:pPr>
        <w:tabs>
          <w:tab w:val="num" w:pos="6480"/>
        </w:tabs>
        <w:ind w:left="6480" w:hanging="360"/>
      </w:pPr>
    </w:lvl>
  </w:abstractNum>
  <w:abstractNum w:abstractNumId="8" w15:restartNumberingAfterBreak="0">
    <w:nsid w:val="443035B2"/>
    <w:multiLevelType w:val="hybridMultilevel"/>
    <w:tmpl w:val="D7CC3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C36DC6"/>
    <w:multiLevelType w:val="hybridMultilevel"/>
    <w:tmpl w:val="375067A6"/>
    <w:lvl w:ilvl="0" w:tplc="DAB632F6">
      <w:start w:val="1"/>
      <w:numFmt w:val="bullet"/>
      <w:lvlText w:val=""/>
      <w:lvlJc w:val="left"/>
      <w:pPr>
        <w:tabs>
          <w:tab w:val="num" w:pos="720"/>
        </w:tabs>
        <w:ind w:left="720" w:hanging="360"/>
      </w:pPr>
      <w:rPr>
        <w:rFonts w:ascii="Wingdings" w:hAnsi="Wingdings" w:hint="default"/>
      </w:rPr>
    </w:lvl>
    <w:lvl w:ilvl="1" w:tplc="5C189D9C" w:tentative="1">
      <w:start w:val="1"/>
      <w:numFmt w:val="bullet"/>
      <w:lvlText w:val=""/>
      <w:lvlJc w:val="left"/>
      <w:pPr>
        <w:tabs>
          <w:tab w:val="num" w:pos="1440"/>
        </w:tabs>
        <w:ind w:left="1440" w:hanging="360"/>
      </w:pPr>
      <w:rPr>
        <w:rFonts w:ascii="Wingdings" w:hAnsi="Wingdings" w:hint="default"/>
      </w:rPr>
    </w:lvl>
    <w:lvl w:ilvl="2" w:tplc="D8745D1C" w:tentative="1">
      <w:start w:val="1"/>
      <w:numFmt w:val="bullet"/>
      <w:lvlText w:val=""/>
      <w:lvlJc w:val="left"/>
      <w:pPr>
        <w:tabs>
          <w:tab w:val="num" w:pos="2160"/>
        </w:tabs>
        <w:ind w:left="2160" w:hanging="360"/>
      </w:pPr>
      <w:rPr>
        <w:rFonts w:ascii="Wingdings" w:hAnsi="Wingdings" w:hint="default"/>
      </w:rPr>
    </w:lvl>
    <w:lvl w:ilvl="3" w:tplc="6DB2BA00" w:tentative="1">
      <w:start w:val="1"/>
      <w:numFmt w:val="bullet"/>
      <w:lvlText w:val=""/>
      <w:lvlJc w:val="left"/>
      <w:pPr>
        <w:tabs>
          <w:tab w:val="num" w:pos="2880"/>
        </w:tabs>
        <w:ind w:left="2880" w:hanging="360"/>
      </w:pPr>
      <w:rPr>
        <w:rFonts w:ascii="Wingdings" w:hAnsi="Wingdings" w:hint="default"/>
      </w:rPr>
    </w:lvl>
    <w:lvl w:ilvl="4" w:tplc="0A76D118" w:tentative="1">
      <w:start w:val="1"/>
      <w:numFmt w:val="bullet"/>
      <w:lvlText w:val=""/>
      <w:lvlJc w:val="left"/>
      <w:pPr>
        <w:tabs>
          <w:tab w:val="num" w:pos="3600"/>
        </w:tabs>
        <w:ind w:left="3600" w:hanging="360"/>
      </w:pPr>
      <w:rPr>
        <w:rFonts w:ascii="Wingdings" w:hAnsi="Wingdings" w:hint="default"/>
      </w:rPr>
    </w:lvl>
    <w:lvl w:ilvl="5" w:tplc="35E27B70" w:tentative="1">
      <w:start w:val="1"/>
      <w:numFmt w:val="bullet"/>
      <w:lvlText w:val=""/>
      <w:lvlJc w:val="left"/>
      <w:pPr>
        <w:tabs>
          <w:tab w:val="num" w:pos="4320"/>
        </w:tabs>
        <w:ind w:left="4320" w:hanging="360"/>
      </w:pPr>
      <w:rPr>
        <w:rFonts w:ascii="Wingdings" w:hAnsi="Wingdings" w:hint="default"/>
      </w:rPr>
    </w:lvl>
    <w:lvl w:ilvl="6" w:tplc="EB4C8554" w:tentative="1">
      <w:start w:val="1"/>
      <w:numFmt w:val="bullet"/>
      <w:lvlText w:val=""/>
      <w:lvlJc w:val="left"/>
      <w:pPr>
        <w:tabs>
          <w:tab w:val="num" w:pos="5040"/>
        </w:tabs>
        <w:ind w:left="5040" w:hanging="360"/>
      </w:pPr>
      <w:rPr>
        <w:rFonts w:ascii="Wingdings" w:hAnsi="Wingdings" w:hint="default"/>
      </w:rPr>
    </w:lvl>
    <w:lvl w:ilvl="7" w:tplc="8BF6F768" w:tentative="1">
      <w:start w:val="1"/>
      <w:numFmt w:val="bullet"/>
      <w:lvlText w:val=""/>
      <w:lvlJc w:val="left"/>
      <w:pPr>
        <w:tabs>
          <w:tab w:val="num" w:pos="5760"/>
        </w:tabs>
        <w:ind w:left="5760" w:hanging="360"/>
      </w:pPr>
      <w:rPr>
        <w:rFonts w:ascii="Wingdings" w:hAnsi="Wingdings" w:hint="default"/>
      </w:rPr>
    </w:lvl>
    <w:lvl w:ilvl="8" w:tplc="177089D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07179B"/>
    <w:multiLevelType w:val="hybridMultilevel"/>
    <w:tmpl w:val="7A466E9E"/>
    <w:lvl w:ilvl="0" w:tplc="44608DD8">
      <w:start w:val="1"/>
      <w:numFmt w:val="lowerLetter"/>
      <w:lvlText w:val="(%1)"/>
      <w:lvlJc w:val="left"/>
      <w:pPr>
        <w:tabs>
          <w:tab w:val="num" w:pos="720"/>
        </w:tabs>
        <w:ind w:left="720" w:hanging="360"/>
      </w:pPr>
    </w:lvl>
    <w:lvl w:ilvl="1" w:tplc="26C48350" w:tentative="1">
      <w:start w:val="1"/>
      <w:numFmt w:val="lowerLetter"/>
      <w:lvlText w:val="(%2)"/>
      <w:lvlJc w:val="left"/>
      <w:pPr>
        <w:tabs>
          <w:tab w:val="num" w:pos="1440"/>
        </w:tabs>
        <w:ind w:left="1440" w:hanging="360"/>
      </w:pPr>
    </w:lvl>
    <w:lvl w:ilvl="2" w:tplc="F698DE8A" w:tentative="1">
      <w:start w:val="1"/>
      <w:numFmt w:val="lowerLetter"/>
      <w:lvlText w:val="(%3)"/>
      <w:lvlJc w:val="left"/>
      <w:pPr>
        <w:tabs>
          <w:tab w:val="num" w:pos="2160"/>
        </w:tabs>
        <w:ind w:left="2160" w:hanging="360"/>
      </w:pPr>
    </w:lvl>
    <w:lvl w:ilvl="3" w:tplc="DAD48BB0" w:tentative="1">
      <w:start w:val="1"/>
      <w:numFmt w:val="lowerLetter"/>
      <w:lvlText w:val="(%4)"/>
      <w:lvlJc w:val="left"/>
      <w:pPr>
        <w:tabs>
          <w:tab w:val="num" w:pos="2880"/>
        </w:tabs>
        <w:ind w:left="2880" w:hanging="360"/>
      </w:pPr>
    </w:lvl>
    <w:lvl w:ilvl="4" w:tplc="57A026AA" w:tentative="1">
      <w:start w:val="1"/>
      <w:numFmt w:val="lowerLetter"/>
      <w:lvlText w:val="(%5)"/>
      <w:lvlJc w:val="left"/>
      <w:pPr>
        <w:tabs>
          <w:tab w:val="num" w:pos="3600"/>
        </w:tabs>
        <w:ind w:left="3600" w:hanging="360"/>
      </w:pPr>
    </w:lvl>
    <w:lvl w:ilvl="5" w:tplc="AF8E4FA6" w:tentative="1">
      <w:start w:val="1"/>
      <w:numFmt w:val="lowerLetter"/>
      <w:lvlText w:val="(%6)"/>
      <w:lvlJc w:val="left"/>
      <w:pPr>
        <w:tabs>
          <w:tab w:val="num" w:pos="4320"/>
        </w:tabs>
        <w:ind w:left="4320" w:hanging="360"/>
      </w:pPr>
    </w:lvl>
    <w:lvl w:ilvl="6" w:tplc="FA845CF6" w:tentative="1">
      <w:start w:val="1"/>
      <w:numFmt w:val="lowerLetter"/>
      <w:lvlText w:val="(%7)"/>
      <w:lvlJc w:val="left"/>
      <w:pPr>
        <w:tabs>
          <w:tab w:val="num" w:pos="5040"/>
        </w:tabs>
        <w:ind w:left="5040" w:hanging="360"/>
      </w:pPr>
    </w:lvl>
    <w:lvl w:ilvl="7" w:tplc="D2D02372" w:tentative="1">
      <w:start w:val="1"/>
      <w:numFmt w:val="lowerLetter"/>
      <w:lvlText w:val="(%8)"/>
      <w:lvlJc w:val="left"/>
      <w:pPr>
        <w:tabs>
          <w:tab w:val="num" w:pos="5760"/>
        </w:tabs>
        <w:ind w:left="5760" w:hanging="360"/>
      </w:pPr>
    </w:lvl>
    <w:lvl w:ilvl="8" w:tplc="4F40AAA8" w:tentative="1">
      <w:start w:val="1"/>
      <w:numFmt w:val="lowerLetter"/>
      <w:lvlText w:val="(%9)"/>
      <w:lvlJc w:val="left"/>
      <w:pPr>
        <w:tabs>
          <w:tab w:val="num" w:pos="6480"/>
        </w:tabs>
        <w:ind w:left="6480" w:hanging="360"/>
      </w:pPr>
    </w:lvl>
  </w:abstractNum>
  <w:abstractNum w:abstractNumId="11" w15:restartNumberingAfterBreak="0">
    <w:nsid w:val="589C2B1B"/>
    <w:multiLevelType w:val="hybridMultilevel"/>
    <w:tmpl w:val="C008945C"/>
    <w:lvl w:ilvl="0" w:tplc="1E4CA974">
      <w:start w:val="1"/>
      <w:numFmt w:val="lowerLetter"/>
      <w:lvlText w:val="(%1)"/>
      <w:lvlJc w:val="left"/>
      <w:pPr>
        <w:tabs>
          <w:tab w:val="num" w:pos="720"/>
        </w:tabs>
        <w:ind w:left="720" w:hanging="360"/>
      </w:pPr>
    </w:lvl>
    <w:lvl w:ilvl="1" w:tplc="63983C9E" w:tentative="1">
      <w:start w:val="1"/>
      <w:numFmt w:val="lowerLetter"/>
      <w:lvlText w:val="(%2)"/>
      <w:lvlJc w:val="left"/>
      <w:pPr>
        <w:tabs>
          <w:tab w:val="num" w:pos="1440"/>
        </w:tabs>
        <w:ind w:left="1440" w:hanging="360"/>
      </w:pPr>
    </w:lvl>
    <w:lvl w:ilvl="2" w:tplc="D3B0C820" w:tentative="1">
      <w:start w:val="1"/>
      <w:numFmt w:val="lowerLetter"/>
      <w:lvlText w:val="(%3)"/>
      <w:lvlJc w:val="left"/>
      <w:pPr>
        <w:tabs>
          <w:tab w:val="num" w:pos="2160"/>
        </w:tabs>
        <w:ind w:left="2160" w:hanging="360"/>
      </w:pPr>
    </w:lvl>
    <w:lvl w:ilvl="3" w:tplc="03C4EB08" w:tentative="1">
      <w:start w:val="1"/>
      <w:numFmt w:val="lowerLetter"/>
      <w:lvlText w:val="(%4)"/>
      <w:lvlJc w:val="left"/>
      <w:pPr>
        <w:tabs>
          <w:tab w:val="num" w:pos="2880"/>
        </w:tabs>
        <w:ind w:left="2880" w:hanging="360"/>
      </w:pPr>
    </w:lvl>
    <w:lvl w:ilvl="4" w:tplc="300249AA" w:tentative="1">
      <w:start w:val="1"/>
      <w:numFmt w:val="lowerLetter"/>
      <w:lvlText w:val="(%5)"/>
      <w:lvlJc w:val="left"/>
      <w:pPr>
        <w:tabs>
          <w:tab w:val="num" w:pos="3600"/>
        </w:tabs>
        <w:ind w:left="3600" w:hanging="360"/>
      </w:pPr>
    </w:lvl>
    <w:lvl w:ilvl="5" w:tplc="4BD81936" w:tentative="1">
      <w:start w:val="1"/>
      <w:numFmt w:val="lowerLetter"/>
      <w:lvlText w:val="(%6)"/>
      <w:lvlJc w:val="left"/>
      <w:pPr>
        <w:tabs>
          <w:tab w:val="num" w:pos="4320"/>
        </w:tabs>
        <w:ind w:left="4320" w:hanging="360"/>
      </w:pPr>
    </w:lvl>
    <w:lvl w:ilvl="6" w:tplc="B2BA22B0" w:tentative="1">
      <w:start w:val="1"/>
      <w:numFmt w:val="lowerLetter"/>
      <w:lvlText w:val="(%7)"/>
      <w:lvlJc w:val="left"/>
      <w:pPr>
        <w:tabs>
          <w:tab w:val="num" w:pos="5040"/>
        </w:tabs>
        <w:ind w:left="5040" w:hanging="360"/>
      </w:pPr>
    </w:lvl>
    <w:lvl w:ilvl="7" w:tplc="43D6FBE6" w:tentative="1">
      <w:start w:val="1"/>
      <w:numFmt w:val="lowerLetter"/>
      <w:lvlText w:val="(%8)"/>
      <w:lvlJc w:val="left"/>
      <w:pPr>
        <w:tabs>
          <w:tab w:val="num" w:pos="5760"/>
        </w:tabs>
        <w:ind w:left="5760" w:hanging="360"/>
      </w:pPr>
    </w:lvl>
    <w:lvl w:ilvl="8" w:tplc="6C043656" w:tentative="1">
      <w:start w:val="1"/>
      <w:numFmt w:val="lowerLetter"/>
      <w:lvlText w:val="(%9)"/>
      <w:lvlJc w:val="left"/>
      <w:pPr>
        <w:tabs>
          <w:tab w:val="num" w:pos="6480"/>
        </w:tabs>
        <w:ind w:left="6480" w:hanging="360"/>
      </w:pPr>
    </w:lvl>
  </w:abstractNum>
  <w:abstractNum w:abstractNumId="12" w15:restartNumberingAfterBreak="0">
    <w:nsid w:val="7A8769D8"/>
    <w:multiLevelType w:val="hybridMultilevel"/>
    <w:tmpl w:val="A10CC548"/>
    <w:lvl w:ilvl="0" w:tplc="0A2C86EC">
      <w:start w:val="1"/>
      <w:numFmt w:val="lowerLetter"/>
      <w:lvlText w:val="(%1)"/>
      <w:lvlJc w:val="left"/>
      <w:pPr>
        <w:tabs>
          <w:tab w:val="num" w:pos="720"/>
        </w:tabs>
        <w:ind w:left="720" w:hanging="360"/>
      </w:pPr>
    </w:lvl>
    <w:lvl w:ilvl="1" w:tplc="715E9940" w:tentative="1">
      <w:start w:val="1"/>
      <w:numFmt w:val="lowerLetter"/>
      <w:lvlText w:val="(%2)"/>
      <w:lvlJc w:val="left"/>
      <w:pPr>
        <w:tabs>
          <w:tab w:val="num" w:pos="1440"/>
        </w:tabs>
        <w:ind w:left="1440" w:hanging="360"/>
      </w:pPr>
    </w:lvl>
    <w:lvl w:ilvl="2" w:tplc="99666C10" w:tentative="1">
      <w:start w:val="1"/>
      <w:numFmt w:val="lowerLetter"/>
      <w:lvlText w:val="(%3)"/>
      <w:lvlJc w:val="left"/>
      <w:pPr>
        <w:tabs>
          <w:tab w:val="num" w:pos="2160"/>
        </w:tabs>
        <w:ind w:left="2160" w:hanging="360"/>
      </w:pPr>
    </w:lvl>
    <w:lvl w:ilvl="3" w:tplc="FFFAD15A" w:tentative="1">
      <w:start w:val="1"/>
      <w:numFmt w:val="lowerLetter"/>
      <w:lvlText w:val="(%4)"/>
      <w:lvlJc w:val="left"/>
      <w:pPr>
        <w:tabs>
          <w:tab w:val="num" w:pos="2880"/>
        </w:tabs>
        <w:ind w:left="2880" w:hanging="360"/>
      </w:pPr>
    </w:lvl>
    <w:lvl w:ilvl="4" w:tplc="29AC0D80" w:tentative="1">
      <w:start w:val="1"/>
      <w:numFmt w:val="lowerLetter"/>
      <w:lvlText w:val="(%5)"/>
      <w:lvlJc w:val="left"/>
      <w:pPr>
        <w:tabs>
          <w:tab w:val="num" w:pos="3600"/>
        </w:tabs>
        <w:ind w:left="3600" w:hanging="360"/>
      </w:pPr>
    </w:lvl>
    <w:lvl w:ilvl="5" w:tplc="57E09110" w:tentative="1">
      <w:start w:val="1"/>
      <w:numFmt w:val="lowerLetter"/>
      <w:lvlText w:val="(%6)"/>
      <w:lvlJc w:val="left"/>
      <w:pPr>
        <w:tabs>
          <w:tab w:val="num" w:pos="4320"/>
        </w:tabs>
        <w:ind w:left="4320" w:hanging="360"/>
      </w:pPr>
    </w:lvl>
    <w:lvl w:ilvl="6" w:tplc="7826E4CC" w:tentative="1">
      <w:start w:val="1"/>
      <w:numFmt w:val="lowerLetter"/>
      <w:lvlText w:val="(%7)"/>
      <w:lvlJc w:val="left"/>
      <w:pPr>
        <w:tabs>
          <w:tab w:val="num" w:pos="5040"/>
        </w:tabs>
        <w:ind w:left="5040" w:hanging="360"/>
      </w:pPr>
    </w:lvl>
    <w:lvl w:ilvl="7" w:tplc="E70C3E12" w:tentative="1">
      <w:start w:val="1"/>
      <w:numFmt w:val="lowerLetter"/>
      <w:lvlText w:val="(%8)"/>
      <w:lvlJc w:val="left"/>
      <w:pPr>
        <w:tabs>
          <w:tab w:val="num" w:pos="5760"/>
        </w:tabs>
        <w:ind w:left="5760" w:hanging="360"/>
      </w:pPr>
    </w:lvl>
    <w:lvl w:ilvl="8" w:tplc="CDD01FE6" w:tentative="1">
      <w:start w:val="1"/>
      <w:numFmt w:val="lowerLetter"/>
      <w:lvlText w:val="(%9)"/>
      <w:lvlJc w:val="left"/>
      <w:pPr>
        <w:tabs>
          <w:tab w:val="num" w:pos="6480"/>
        </w:tabs>
        <w:ind w:left="6480" w:hanging="360"/>
      </w:pPr>
    </w:lvl>
  </w:abstractNum>
  <w:num w:numId="1">
    <w:abstractNumId w:val="6"/>
  </w:num>
  <w:num w:numId="2">
    <w:abstractNumId w:val="10"/>
  </w:num>
  <w:num w:numId="3">
    <w:abstractNumId w:val="11"/>
  </w:num>
  <w:num w:numId="4">
    <w:abstractNumId w:val="7"/>
  </w:num>
  <w:num w:numId="5">
    <w:abstractNumId w:val="0"/>
  </w:num>
  <w:num w:numId="6">
    <w:abstractNumId w:val="2"/>
  </w:num>
  <w:num w:numId="7">
    <w:abstractNumId w:val="5"/>
  </w:num>
  <w:num w:numId="8">
    <w:abstractNumId w:val="1"/>
  </w:num>
  <w:num w:numId="9">
    <w:abstractNumId w:val="12"/>
  </w:num>
  <w:num w:numId="10">
    <w:abstractNumId w:val="9"/>
  </w:num>
  <w:num w:numId="11">
    <w:abstractNumId w:val="3"/>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7B"/>
    <w:rsid w:val="000131A1"/>
    <w:rsid w:val="00021257"/>
    <w:rsid w:val="00067247"/>
    <w:rsid w:val="000C492B"/>
    <w:rsid w:val="00157B5B"/>
    <w:rsid w:val="002F74A3"/>
    <w:rsid w:val="002F7F6C"/>
    <w:rsid w:val="00365D7B"/>
    <w:rsid w:val="003B218F"/>
    <w:rsid w:val="003D2008"/>
    <w:rsid w:val="004374FC"/>
    <w:rsid w:val="00480130"/>
    <w:rsid w:val="004A5DD9"/>
    <w:rsid w:val="004C2AD0"/>
    <w:rsid w:val="005A6BA5"/>
    <w:rsid w:val="005C5717"/>
    <w:rsid w:val="00694CBA"/>
    <w:rsid w:val="006A7166"/>
    <w:rsid w:val="00780887"/>
    <w:rsid w:val="007A01B0"/>
    <w:rsid w:val="0081700D"/>
    <w:rsid w:val="00823729"/>
    <w:rsid w:val="008A2CF9"/>
    <w:rsid w:val="0092070D"/>
    <w:rsid w:val="009F0028"/>
    <w:rsid w:val="00A6190A"/>
    <w:rsid w:val="00AC32A0"/>
    <w:rsid w:val="00B965E2"/>
    <w:rsid w:val="00CF1340"/>
    <w:rsid w:val="00D26F9D"/>
    <w:rsid w:val="00EA0CF2"/>
    <w:rsid w:val="00FB1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CC78"/>
  <w15:chartTrackingRefBased/>
  <w15:docId w15:val="{5A0B44BE-96EF-4D89-8CD0-E1614D3F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D7B"/>
    <w:pPr>
      <w:ind w:left="720"/>
      <w:contextualSpacing/>
    </w:pPr>
  </w:style>
  <w:style w:type="paragraph" w:styleId="NormalWeb">
    <w:name w:val="Normal (Web)"/>
    <w:basedOn w:val="Normal"/>
    <w:uiPriority w:val="99"/>
    <w:semiHidden/>
    <w:unhideWhenUsed/>
    <w:rsid w:val="004C2AD0"/>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PlaceholderText">
    <w:name w:val="Placeholder Text"/>
    <w:basedOn w:val="DefaultParagraphFont"/>
    <w:uiPriority w:val="99"/>
    <w:semiHidden/>
    <w:rsid w:val="002F7F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5271">
      <w:bodyDiv w:val="1"/>
      <w:marLeft w:val="0"/>
      <w:marRight w:val="0"/>
      <w:marTop w:val="0"/>
      <w:marBottom w:val="0"/>
      <w:divBdr>
        <w:top w:val="none" w:sz="0" w:space="0" w:color="auto"/>
        <w:left w:val="none" w:sz="0" w:space="0" w:color="auto"/>
        <w:bottom w:val="none" w:sz="0" w:space="0" w:color="auto"/>
        <w:right w:val="none" w:sz="0" w:space="0" w:color="auto"/>
      </w:divBdr>
      <w:divsChild>
        <w:div w:id="1698459421">
          <w:marLeft w:val="547"/>
          <w:marRight w:val="0"/>
          <w:marTop w:val="0"/>
          <w:marBottom w:val="0"/>
          <w:divBdr>
            <w:top w:val="none" w:sz="0" w:space="0" w:color="auto"/>
            <w:left w:val="none" w:sz="0" w:space="0" w:color="auto"/>
            <w:bottom w:val="none" w:sz="0" w:space="0" w:color="auto"/>
            <w:right w:val="none" w:sz="0" w:space="0" w:color="auto"/>
          </w:divBdr>
        </w:div>
        <w:div w:id="572735462">
          <w:marLeft w:val="547"/>
          <w:marRight w:val="0"/>
          <w:marTop w:val="0"/>
          <w:marBottom w:val="0"/>
          <w:divBdr>
            <w:top w:val="none" w:sz="0" w:space="0" w:color="auto"/>
            <w:left w:val="none" w:sz="0" w:space="0" w:color="auto"/>
            <w:bottom w:val="none" w:sz="0" w:space="0" w:color="auto"/>
            <w:right w:val="none" w:sz="0" w:space="0" w:color="auto"/>
          </w:divBdr>
        </w:div>
      </w:divsChild>
    </w:div>
    <w:div w:id="55785544">
      <w:bodyDiv w:val="1"/>
      <w:marLeft w:val="0"/>
      <w:marRight w:val="0"/>
      <w:marTop w:val="0"/>
      <w:marBottom w:val="0"/>
      <w:divBdr>
        <w:top w:val="none" w:sz="0" w:space="0" w:color="auto"/>
        <w:left w:val="none" w:sz="0" w:space="0" w:color="auto"/>
        <w:bottom w:val="none" w:sz="0" w:space="0" w:color="auto"/>
        <w:right w:val="none" w:sz="0" w:space="0" w:color="auto"/>
      </w:divBdr>
    </w:div>
    <w:div w:id="105003363">
      <w:bodyDiv w:val="1"/>
      <w:marLeft w:val="0"/>
      <w:marRight w:val="0"/>
      <w:marTop w:val="0"/>
      <w:marBottom w:val="0"/>
      <w:divBdr>
        <w:top w:val="none" w:sz="0" w:space="0" w:color="auto"/>
        <w:left w:val="none" w:sz="0" w:space="0" w:color="auto"/>
        <w:bottom w:val="none" w:sz="0" w:space="0" w:color="auto"/>
        <w:right w:val="none" w:sz="0" w:space="0" w:color="auto"/>
      </w:divBdr>
    </w:div>
    <w:div w:id="109204872">
      <w:bodyDiv w:val="1"/>
      <w:marLeft w:val="0"/>
      <w:marRight w:val="0"/>
      <w:marTop w:val="0"/>
      <w:marBottom w:val="0"/>
      <w:divBdr>
        <w:top w:val="none" w:sz="0" w:space="0" w:color="auto"/>
        <w:left w:val="none" w:sz="0" w:space="0" w:color="auto"/>
        <w:bottom w:val="none" w:sz="0" w:space="0" w:color="auto"/>
        <w:right w:val="none" w:sz="0" w:space="0" w:color="auto"/>
      </w:divBdr>
    </w:div>
    <w:div w:id="114831933">
      <w:bodyDiv w:val="1"/>
      <w:marLeft w:val="0"/>
      <w:marRight w:val="0"/>
      <w:marTop w:val="0"/>
      <w:marBottom w:val="0"/>
      <w:divBdr>
        <w:top w:val="none" w:sz="0" w:space="0" w:color="auto"/>
        <w:left w:val="none" w:sz="0" w:space="0" w:color="auto"/>
        <w:bottom w:val="none" w:sz="0" w:space="0" w:color="auto"/>
        <w:right w:val="none" w:sz="0" w:space="0" w:color="auto"/>
      </w:divBdr>
      <w:divsChild>
        <w:div w:id="13850757">
          <w:marLeft w:val="720"/>
          <w:marRight w:val="0"/>
          <w:marTop w:val="0"/>
          <w:marBottom w:val="0"/>
          <w:divBdr>
            <w:top w:val="none" w:sz="0" w:space="0" w:color="auto"/>
            <w:left w:val="none" w:sz="0" w:space="0" w:color="auto"/>
            <w:bottom w:val="none" w:sz="0" w:space="0" w:color="auto"/>
            <w:right w:val="none" w:sz="0" w:space="0" w:color="auto"/>
          </w:divBdr>
        </w:div>
        <w:div w:id="673843250">
          <w:marLeft w:val="720"/>
          <w:marRight w:val="0"/>
          <w:marTop w:val="0"/>
          <w:marBottom w:val="0"/>
          <w:divBdr>
            <w:top w:val="none" w:sz="0" w:space="0" w:color="auto"/>
            <w:left w:val="none" w:sz="0" w:space="0" w:color="auto"/>
            <w:bottom w:val="none" w:sz="0" w:space="0" w:color="auto"/>
            <w:right w:val="none" w:sz="0" w:space="0" w:color="auto"/>
          </w:divBdr>
        </w:div>
        <w:div w:id="138423089">
          <w:marLeft w:val="720"/>
          <w:marRight w:val="0"/>
          <w:marTop w:val="0"/>
          <w:marBottom w:val="0"/>
          <w:divBdr>
            <w:top w:val="none" w:sz="0" w:space="0" w:color="auto"/>
            <w:left w:val="none" w:sz="0" w:space="0" w:color="auto"/>
            <w:bottom w:val="none" w:sz="0" w:space="0" w:color="auto"/>
            <w:right w:val="none" w:sz="0" w:space="0" w:color="auto"/>
          </w:divBdr>
        </w:div>
      </w:divsChild>
    </w:div>
    <w:div w:id="169174484">
      <w:bodyDiv w:val="1"/>
      <w:marLeft w:val="0"/>
      <w:marRight w:val="0"/>
      <w:marTop w:val="0"/>
      <w:marBottom w:val="0"/>
      <w:divBdr>
        <w:top w:val="none" w:sz="0" w:space="0" w:color="auto"/>
        <w:left w:val="none" w:sz="0" w:space="0" w:color="auto"/>
        <w:bottom w:val="none" w:sz="0" w:space="0" w:color="auto"/>
        <w:right w:val="none" w:sz="0" w:space="0" w:color="auto"/>
      </w:divBdr>
    </w:div>
    <w:div w:id="214701844">
      <w:bodyDiv w:val="1"/>
      <w:marLeft w:val="0"/>
      <w:marRight w:val="0"/>
      <w:marTop w:val="0"/>
      <w:marBottom w:val="0"/>
      <w:divBdr>
        <w:top w:val="none" w:sz="0" w:space="0" w:color="auto"/>
        <w:left w:val="none" w:sz="0" w:space="0" w:color="auto"/>
        <w:bottom w:val="none" w:sz="0" w:space="0" w:color="auto"/>
        <w:right w:val="none" w:sz="0" w:space="0" w:color="auto"/>
      </w:divBdr>
    </w:div>
    <w:div w:id="229579768">
      <w:bodyDiv w:val="1"/>
      <w:marLeft w:val="0"/>
      <w:marRight w:val="0"/>
      <w:marTop w:val="0"/>
      <w:marBottom w:val="0"/>
      <w:divBdr>
        <w:top w:val="none" w:sz="0" w:space="0" w:color="auto"/>
        <w:left w:val="none" w:sz="0" w:space="0" w:color="auto"/>
        <w:bottom w:val="none" w:sz="0" w:space="0" w:color="auto"/>
        <w:right w:val="none" w:sz="0" w:space="0" w:color="auto"/>
      </w:divBdr>
      <w:divsChild>
        <w:div w:id="968975309">
          <w:marLeft w:val="547"/>
          <w:marRight w:val="0"/>
          <w:marTop w:val="0"/>
          <w:marBottom w:val="0"/>
          <w:divBdr>
            <w:top w:val="none" w:sz="0" w:space="0" w:color="auto"/>
            <w:left w:val="none" w:sz="0" w:space="0" w:color="auto"/>
            <w:bottom w:val="none" w:sz="0" w:space="0" w:color="auto"/>
            <w:right w:val="none" w:sz="0" w:space="0" w:color="auto"/>
          </w:divBdr>
        </w:div>
        <w:div w:id="668872099">
          <w:marLeft w:val="547"/>
          <w:marRight w:val="0"/>
          <w:marTop w:val="0"/>
          <w:marBottom w:val="0"/>
          <w:divBdr>
            <w:top w:val="none" w:sz="0" w:space="0" w:color="auto"/>
            <w:left w:val="none" w:sz="0" w:space="0" w:color="auto"/>
            <w:bottom w:val="none" w:sz="0" w:space="0" w:color="auto"/>
            <w:right w:val="none" w:sz="0" w:space="0" w:color="auto"/>
          </w:divBdr>
        </w:div>
        <w:div w:id="421611015">
          <w:marLeft w:val="547"/>
          <w:marRight w:val="0"/>
          <w:marTop w:val="0"/>
          <w:marBottom w:val="0"/>
          <w:divBdr>
            <w:top w:val="none" w:sz="0" w:space="0" w:color="auto"/>
            <w:left w:val="none" w:sz="0" w:space="0" w:color="auto"/>
            <w:bottom w:val="none" w:sz="0" w:space="0" w:color="auto"/>
            <w:right w:val="none" w:sz="0" w:space="0" w:color="auto"/>
          </w:divBdr>
        </w:div>
      </w:divsChild>
    </w:div>
    <w:div w:id="343749329">
      <w:bodyDiv w:val="1"/>
      <w:marLeft w:val="0"/>
      <w:marRight w:val="0"/>
      <w:marTop w:val="0"/>
      <w:marBottom w:val="0"/>
      <w:divBdr>
        <w:top w:val="none" w:sz="0" w:space="0" w:color="auto"/>
        <w:left w:val="none" w:sz="0" w:space="0" w:color="auto"/>
        <w:bottom w:val="none" w:sz="0" w:space="0" w:color="auto"/>
        <w:right w:val="none" w:sz="0" w:space="0" w:color="auto"/>
      </w:divBdr>
      <w:divsChild>
        <w:div w:id="560556537">
          <w:marLeft w:val="547"/>
          <w:marRight w:val="0"/>
          <w:marTop w:val="0"/>
          <w:marBottom w:val="0"/>
          <w:divBdr>
            <w:top w:val="none" w:sz="0" w:space="0" w:color="auto"/>
            <w:left w:val="none" w:sz="0" w:space="0" w:color="auto"/>
            <w:bottom w:val="none" w:sz="0" w:space="0" w:color="auto"/>
            <w:right w:val="none" w:sz="0" w:space="0" w:color="auto"/>
          </w:divBdr>
        </w:div>
      </w:divsChild>
    </w:div>
    <w:div w:id="348600217">
      <w:bodyDiv w:val="1"/>
      <w:marLeft w:val="0"/>
      <w:marRight w:val="0"/>
      <w:marTop w:val="0"/>
      <w:marBottom w:val="0"/>
      <w:divBdr>
        <w:top w:val="none" w:sz="0" w:space="0" w:color="auto"/>
        <w:left w:val="none" w:sz="0" w:space="0" w:color="auto"/>
        <w:bottom w:val="none" w:sz="0" w:space="0" w:color="auto"/>
        <w:right w:val="none" w:sz="0" w:space="0" w:color="auto"/>
      </w:divBdr>
    </w:div>
    <w:div w:id="544682121">
      <w:bodyDiv w:val="1"/>
      <w:marLeft w:val="0"/>
      <w:marRight w:val="0"/>
      <w:marTop w:val="0"/>
      <w:marBottom w:val="0"/>
      <w:divBdr>
        <w:top w:val="none" w:sz="0" w:space="0" w:color="auto"/>
        <w:left w:val="none" w:sz="0" w:space="0" w:color="auto"/>
        <w:bottom w:val="none" w:sz="0" w:space="0" w:color="auto"/>
        <w:right w:val="none" w:sz="0" w:space="0" w:color="auto"/>
      </w:divBdr>
    </w:div>
    <w:div w:id="835726416">
      <w:bodyDiv w:val="1"/>
      <w:marLeft w:val="0"/>
      <w:marRight w:val="0"/>
      <w:marTop w:val="0"/>
      <w:marBottom w:val="0"/>
      <w:divBdr>
        <w:top w:val="none" w:sz="0" w:space="0" w:color="auto"/>
        <w:left w:val="none" w:sz="0" w:space="0" w:color="auto"/>
        <w:bottom w:val="none" w:sz="0" w:space="0" w:color="auto"/>
        <w:right w:val="none" w:sz="0" w:space="0" w:color="auto"/>
      </w:divBdr>
    </w:div>
    <w:div w:id="939991453">
      <w:bodyDiv w:val="1"/>
      <w:marLeft w:val="0"/>
      <w:marRight w:val="0"/>
      <w:marTop w:val="0"/>
      <w:marBottom w:val="0"/>
      <w:divBdr>
        <w:top w:val="none" w:sz="0" w:space="0" w:color="auto"/>
        <w:left w:val="none" w:sz="0" w:space="0" w:color="auto"/>
        <w:bottom w:val="none" w:sz="0" w:space="0" w:color="auto"/>
        <w:right w:val="none" w:sz="0" w:space="0" w:color="auto"/>
      </w:divBdr>
    </w:div>
    <w:div w:id="953363784">
      <w:bodyDiv w:val="1"/>
      <w:marLeft w:val="0"/>
      <w:marRight w:val="0"/>
      <w:marTop w:val="0"/>
      <w:marBottom w:val="0"/>
      <w:divBdr>
        <w:top w:val="none" w:sz="0" w:space="0" w:color="auto"/>
        <w:left w:val="none" w:sz="0" w:space="0" w:color="auto"/>
        <w:bottom w:val="none" w:sz="0" w:space="0" w:color="auto"/>
        <w:right w:val="none" w:sz="0" w:space="0" w:color="auto"/>
      </w:divBdr>
    </w:div>
    <w:div w:id="976640989">
      <w:bodyDiv w:val="1"/>
      <w:marLeft w:val="0"/>
      <w:marRight w:val="0"/>
      <w:marTop w:val="0"/>
      <w:marBottom w:val="0"/>
      <w:divBdr>
        <w:top w:val="none" w:sz="0" w:space="0" w:color="auto"/>
        <w:left w:val="none" w:sz="0" w:space="0" w:color="auto"/>
        <w:bottom w:val="none" w:sz="0" w:space="0" w:color="auto"/>
        <w:right w:val="none" w:sz="0" w:space="0" w:color="auto"/>
      </w:divBdr>
    </w:div>
    <w:div w:id="1062752854">
      <w:bodyDiv w:val="1"/>
      <w:marLeft w:val="0"/>
      <w:marRight w:val="0"/>
      <w:marTop w:val="0"/>
      <w:marBottom w:val="0"/>
      <w:divBdr>
        <w:top w:val="none" w:sz="0" w:space="0" w:color="auto"/>
        <w:left w:val="none" w:sz="0" w:space="0" w:color="auto"/>
        <w:bottom w:val="none" w:sz="0" w:space="0" w:color="auto"/>
        <w:right w:val="none" w:sz="0" w:space="0" w:color="auto"/>
      </w:divBdr>
    </w:div>
    <w:div w:id="1081680100">
      <w:bodyDiv w:val="1"/>
      <w:marLeft w:val="0"/>
      <w:marRight w:val="0"/>
      <w:marTop w:val="0"/>
      <w:marBottom w:val="0"/>
      <w:divBdr>
        <w:top w:val="none" w:sz="0" w:space="0" w:color="auto"/>
        <w:left w:val="none" w:sz="0" w:space="0" w:color="auto"/>
        <w:bottom w:val="none" w:sz="0" w:space="0" w:color="auto"/>
        <w:right w:val="none" w:sz="0" w:space="0" w:color="auto"/>
      </w:divBdr>
    </w:div>
    <w:div w:id="1230916765">
      <w:bodyDiv w:val="1"/>
      <w:marLeft w:val="0"/>
      <w:marRight w:val="0"/>
      <w:marTop w:val="0"/>
      <w:marBottom w:val="0"/>
      <w:divBdr>
        <w:top w:val="none" w:sz="0" w:space="0" w:color="auto"/>
        <w:left w:val="none" w:sz="0" w:space="0" w:color="auto"/>
        <w:bottom w:val="none" w:sz="0" w:space="0" w:color="auto"/>
        <w:right w:val="none" w:sz="0" w:space="0" w:color="auto"/>
      </w:divBdr>
      <w:divsChild>
        <w:div w:id="2069985529">
          <w:marLeft w:val="547"/>
          <w:marRight w:val="0"/>
          <w:marTop w:val="0"/>
          <w:marBottom w:val="0"/>
          <w:divBdr>
            <w:top w:val="none" w:sz="0" w:space="0" w:color="auto"/>
            <w:left w:val="none" w:sz="0" w:space="0" w:color="auto"/>
            <w:bottom w:val="none" w:sz="0" w:space="0" w:color="auto"/>
            <w:right w:val="none" w:sz="0" w:space="0" w:color="auto"/>
          </w:divBdr>
        </w:div>
        <w:div w:id="1104495686">
          <w:marLeft w:val="547"/>
          <w:marRight w:val="0"/>
          <w:marTop w:val="0"/>
          <w:marBottom w:val="0"/>
          <w:divBdr>
            <w:top w:val="none" w:sz="0" w:space="0" w:color="auto"/>
            <w:left w:val="none" w:sz="0" w:space="0" w:color="auto"/>
            <w:bottom w:val="none" w:sz="0" w:space="0" w:color="auto"/>
            <w:right w:val="none" w:sz="0" w:space="0" w:color="auto"/>
          </w:divBdr>
        </w:div>
      </w:divsChild>
    </w:div>
    <w:div w:id="1378626071">
      <w:bodyDiv w:val="1"/>
      <w:marLeft w:val="0"/>
      <w:marRight w:val="0"/>
      <w:marTop w:val="0"/>
      <w:marBottom w:val="0"/>
      <w:divBdr>
        <w:top w:val="none" w:sz="0" w:space="0" w:color="auto"/>
        <w:left w:val="none" w:sz="0" w:space="0" w:color="auto"/>
        <w:bottom w:val="none" w:sz="0" w:space="0" w:color="auto"/>
        <w:right w:val="none" w:sz="0" w:space="0" w:color="auto"/>
      </w:divBdr>
    </w:div>
    <w:div w:id="1473475661">
      <w:bodyDiv w:val="1"/>
      <w:marLeft w:val="0"/>
      <w:marRight w:val="0"/>
      <w:marTop w:val="0"/>
      <w:marBottom w:val="0"/>
      <w:divBdr>
        <w:top w:val="none" w:sz="0" w:space="0" w:color="auto"/>
        <w:left w:val="none" w:sz="0" w:space="0" w:color="auto"/>
        <w:bottom w:val="none" w:sz="0" w:space="0" w:color="auto"/>
        <w:right w:val="none" w:sz="0" w:space="0" w:color="auto"/>
      </w:divBdr>
      <w:divsChild>
        <w:div w:id="252007172">
          <w:marLeft w:val="547"/>
          <w:marRight w:val="0"/>
          <w:marTop w:val="0"/>
          <w:marBottom w:val="0"/>
          <w:divBdr>
            <w:top w:val="none" w:sz="0" w:space="0" w:color="auto"/>
            <w:left w:val="none" w:sz="0" w:space="0" w:color="auto"/>
            <w:bottom w:val="none" w:sz="0" w:space="0" w:color="auto"/>
            <w:right w:val="none" w:sz="0" w:space="0" w:color="auto"/>
          </w:divBdr>
        </w:div>
        <w:div w:id="897473761">
          <w:marLeft w:val="547"/>
          <w:marRight w:val="0"/>
          <w:marTop w:val="0"/>
          <w:marBottom w:val="0"/>
          <w:divBdr>
            <w:top w:val="none" w:sz="0" w:space="0" w:color="auto"/>
            <w:left w:val="none" w:sz="0" w:space="0" w:color="auto"/>
            <w:bottom w:val="none" w:sz="0" w:space="0" w:color="auto"/>
            <w:right w:val="none" w:sz="0" w:space="0" w:color="auto"/>
          </w:divBdr>
        </w:div>
      </w:divsChild>
    </w:div>
    <w:div w:id="1487941967">
      <w:bodyDiv w:val="1"/>
      <w:marLeft w:val="0"/>
      <w:marRight w:val="0"/>
      <w:marTop w:val="0"/>
      <w:marBottom w:val="0"/>
      <w:divBdr>
        <w:top w:val="none" w:sz="0" w:space="0" w:color="auto"/>
        <w:left w:val="none" w:sz="0" w:space="0" w:color="auto"/>
        <w:bottom w:val="none" w:sz="0" w:space="0" w:color="auto"/>
        <w:right w:val="none" w:sz="0" w:space="0" w:color="auto"/>
      </w:divBdr>
    </w:div>
    <w:div w:id="1543666607">
      <w:bodyDiv w:val="1"/>
      <w:marLeft w:val="0"/>
      <w:marRight w:val="0"/>
      <w:marTop w:val="0"/>
      <w:marBottom w:val="0"/>
      <w:divBdr>
        <w:top w:val="none" w:sz="0" w:space="0" w:color="auto"/>
        <w:left w:val="none" w:sz="0" w:space="0" w:color="auto"/>
        <w:bottom w:val="none" w:sz="0" w:space="0" w:color="auto"/>
        <w:right w:val="none" w:sz="0" w:space="0" w:color="auto"/>
      </w:divBdr>
      <w:divsChild>
        <w:div w:id="230504203">
          <w:marLeft w:val="446"/>
          <w:marRight w:val="0"/>
          <w:marTop w:val="0"/>
          <w:marBottom w:val="0"/>
          <w:divBdr>
            <w:top w:val="none" w:sz="0" w:space="0" w:color="auto"/>
            <w:left w:val="none" w:sz="0" w:space="0" w:color="auto"/>
            <w:bottom w:val="none" w:sz="0" w:space="0" w:color="auto"/>
            <w:right w:val="none" w:sz="0" w:space="0" w:color="auto"/>
          </w:divBdr>
        </w:div>
      </w:divsChild>
    </w:div>
    <w:div w:id="1683434447">
      <w:bodyDiv w:val="1"/>
      <w:marLeft w:val="0"/>
      <w:marRight w:val="0"/>
      <w:marTop w:val="0"/>
      <w:marBottom w:val="0"/>
      <w:divBdr>
        <w:top w:val="none" w:sz="0" w:space="0" w:color="auto"/>
        <w:left w:val="none" w:sz="0" w:space="0" w:color="auto"/>
        <w:bottom w:val="none" w:sz="0" w:space="0" w:color="auto"/>
        <w:right w:val="none" w:sz="0" w:space="0" w:color="auto"/>
      </w:divBdr>
    </w:div>
    <w:div w:id="1714886560">
      <w:bodyDiv w:val="1"/>
      <w:marLeft w:val="0"/>
      <w:marRight w:val="0"/>
      <w:marTop w:val="0"/>
      <w:marBottom w:val="0"/>
      <w:divBdr>
        <w:top w:val="none" w:sz="0" w:space="0" w:color="auto"/>
        <w:left w:val="none" w:sz="0" w:space="0" w:color="auto"/>
        <w:bottom w:val="none" w:sz="0" w:space="0" w:color="auto"/>
        <w:right w:val="none" w:sz="0" w:space="0" w:color="auto"/>
      </w:divBdr>
    </w:div>
    <w:div w:id="1718705402">
      <w:bodyDiv w:val="1"/>
      <w:marLeft w:val="0"/>
      <w:marRight w:val="0"/>
      <w:marTop w:val="0"/>
      <w:marBottom w:val="0"/>
      <w:divBdr>
        <w:top w:val="none" w:sz="0" w:space="0" w:color="auto"/>
        <w:left w:val="none" w:sz="0" w:space="0" w:color="auto"/>
        <w:bottom w:val="none" w:sz="0" w:space="0" w:color="auto"/>
        <w:right w:val="none" w:sz="0" w:space="0" w:color="auto"/>
      </w:divBdr>
      <w:divsChild>
        <w:div w:id="1028600211">
          <w:marLeft w:val="547"/>
          <w:marRight w:val="0"/>
          <w:marTop w:val="0"/>
          <w:marBottom w:val="0"/>
          <w:divBdr>
            <w:top w:val="none" w:sz="0" w:space="0" w:color="auto"/>
            <w:left w:val="none" w:sz="0" w:space="0" w:color="auto"/>
            <w:bottom w:val="none" w:sz="0" w:space="0" w:color="auto"/>
            <w:right w:val="none" w:sz="0" w:space="0" w:color="auto"/>
          </w:divBdr>
        </w:div>
        <w:div w:id="691106013">
          <w:marLeft w:val="547"/>
          <w:marRight w:val="0"/>
          <w:marTop w:val="0"/>
          <w:marBottom w:val="0"/>
          <w:divBdr>
            <w:top w:val="none" w:sz="0" w:space="0" w:color="auto"/>
            <w:left w:val="none" w:sz="0" w:space="0" w:color="auto"/>
            <w:bottom w:val="none" w:sz="0" w:space="0" w:color="auto"/>
            <w:right w:val="none" w:sz="0" w:space="0" w:color="auto"/>
          </w:divBdr>
        </w:div>
        <w:div w:id="55399328">
          <w:marLeft w:val="547"/>
          <w:marRight w:val="0"/>
          <w:marTop w:val="0"/>
          <w:marBottom w:val="0"/>
          <w:divBdr>
            <w:top w:val="none" w:sz="0" w:space="0" w:color="auto"/>
            <w:left w:val="none" w:sz="0" w:space="0" w:color="auto"/>
            <w:bottom w:val="none" w:sz="0" w:space="0" w:color="auto"/>
            <w:right w:val="none" w:sz="0" w:space="0" w:color="auto"/>
          </w:divBdr>
        </w:div>
        <w:div w:id="324364118">
          <w:marLeft w:val="547"/>
          <w:marRight w:val="0"/>
          <w:marTop w:val="0"/>
          <w:marBottom w:val="0"/>
          <w:divBdr>
            <w:top w:val="none" w:sz="0" w:space="0" w:color="auto"/>
            <w:left w:val="none" w:sz="0" w:space="0" w:color="auto"/>
            <w:bottom w:val="none" w:sz="0" w:space="0" w:color="auto"/>
            <w:right w:val="none" w:sz="0" w:space="0" w:color="auto"/>
          </w:divBdr>
        </w:div>
      </w:divsChild>
    </w:div>
    <w:div w:id="1739211209">
      <w:bodyDiv w:val="1"/>
      <w:marLeft w:val="0"/>
      <w:marRight w:val="0"/>
      <w:marTop w:val="0"/>
      <w:marBottom w:val="0"/>
      <w:divBdr>
        <w:top w:val="none" w:sz="0" w:space="0" w:color="auto"/>
        <w:left w:val="none" w:sz="0" w:space="0" w:color="auto"/>
        <w:bottom w:val="none" w:sz="0" w:space="0" w:color="auto"/>
        <w:right w:val="none" w:sz="0" w:space="0" w:color="auto"/>
      </w:divBdr>
    </w:div>
    <w:div w:id="1892375410">
      <w:bodyDiv w:val="1"/>
      <w:marLeft w:val="0"/>
      <w:marRight w:val="0"/>
      <w:marTop w:val="0"/>
      <w:marBottom w:val="0"/>
      <w:divBdr>
        <w:top w:val="none" w:sz="0" w:space="0" w:color="auto"/>
        <w:left w:val="none" w:sz="0" w:space="0" w:color="auto"/>
        <w:bottom w:val="none" w:sz="0" w:space="0" w:color="auto"/>
        <w:right w:val="none" w:sz="0" w:space="0" w:color="auto"/>
      </w:divBdr>
      <w:divsChild>
        <w:div w:id="1616132039">
          <w:marLeft w:val="547"/>
          <w:marRight w:val="0"/>
          <w:marTop w:val="0"/>
          <w:marBottom w:val="0"/>
          <w:divBdr>
            <w:top w:val="none" w:sz="0" w:space="0" w:color="auto"/>
            <w:left w:val="none" w:sz="0" w:space="0" w:color="auto"/>
            <w:bottom w:val="none" w:sz="0" w:space="0" w:color="auto"/>
            <w:right w:val="none" w:sz="0" w:space="0" w:color="auto"/>
          </w:divBdr>
        </w:div>
        <w:div w:id="1200357796">
          <w:marLeft w:val="547"/>
          <w:marRight w:val="0"/>
          <w:marTop w:val="0"/>
          <w:marBottom w:val="0"/>
          <w:divBdr>
            <w:top w:val="none" w:sz="0" w:space="0" w:color="auto"/>
            <w:left w:val="none" w:sz="0" w:space="0" w:color="auto"/>
            <w:bottom w:val="none" w:sz="0" w:space="0" w:color="auto"/>
            <w:right w:val="none" w:sz="0" w:space="0" w:color="auto"/>
          </w:divBdr>
        </w:div>
      </w:divsChild>
    </w:div>
    <w:div w:id="201340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4" ma:contentTypeDescription="Create a new document." ma:contentTypeScope="" ma:versionID="f3eecc50e9b07754bbdd7d7f84a5a0e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a84750f097cb468e172277703b223c85"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EF11E-1DBE-435B-B6B0-D6093666F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EF499-C172-40E4-BEA9-EFF0A46ECD7F}">
  <ds:schemaRefs>
    <ds:schemaRef ds:uri="http://schemas.microsoft.com/sharepoint/v3/contenttype/forms"/>
  </ds:schemaRefs>
</ds:datastoreItem>
</file>

<file path=customXml/itemProps3.xml><?xml version="1.0" encoding="utf-8"?>
<ds:datastoreItem xmlns:ds="http://schemas.openxmlformats.org/officeDocument/2006/customXml" ds:itemID="{F57866EC-3B14-4F32-88A9-24E131CBEFFB}">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78db98b4-7c56-4667-9532-fea666d1edab"/>
    <ds:schemaRef ds:uri="00eee050-7eda-4a68-8825-514e694f5f09"/>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Kings School Chester</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Lanceley</dc:creator>
  <cp:keywords/>
  <dc:description/>
  <cp:lastModifiedBy>Mr G Westwater (Staff)</cp:lastModifiedBy>
  <cp:revision>3</cp:revision>
  <cp:lastPrinted>2021-09-01T19:10:00Z</cp:lastPrinted>
  <dcterms:created xsi:type="dcterms:W3CDTF">2021-09-01T19:10:00Z</dcterms:created>
  <dcterms:modified xsi:type="dcterms:W3CDTF">2021-09-01T19:11:00Z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