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0179B" w14:textId="77777777" w:rsidR="000F713A" w:rsidRDefault="000F713A" w:rsidP="000F713A">
      <w:pPr>
        <w:jc w:val="center"/>
        <w:rPr>
          <w:b/>
          <w:sz w:val="32"/>
          <w:u w:val="single"/>
          <w:lang w:val="en-US"/>
        </w:rPr>
      </w:pPr>
      <w:r w:rsidRPr="00182D1E">
        <w:rPr>
          <w:b/>
          <w:sz w:val="32"/>
          <w:u w:val="single"/>
          <w:lang w:val="en-US"/>
        </w:rPr>
        <w:t>1G Geometric Problems with Complex Numbers</w:t>
      </w:r>
    </w:p>
    <w:p w14:paraId="12065873" w14:textId="77777777" w:rsidR="000F713A" w:rsidRPr="00AD4B47" w:rsidRDefault="000F713A" w:rsidP="000F713A">
      <w:pPr>
        <w:numPr>
          <w:ilvl w:val="0"/>
          <w:numId w:val="33"/>
        </w:numPr>
      </w:pPr>
      <w:r w:rsidRPr="00AD4B47">
        <w:t>Find the 6</w:t>
      </w:r>
      <w:r w:rsidRPr="00AD4B47">
        <w:rPr>
          <w:vertAlign w:val="superscript"/>
        </w:rPr>
        <w:t>th</w:t>
      </w:r>
      <w:r w:rsidRPr="00AD4B47">
        <w:t xml:space="preserve"> roots of the complex number </w:t>
      </w:r>
      <m:oMath>
        <m:r>
          <w:rPr>
            <w:rFonts w:ascii="Cambria Math" w:hAnsi="Cambria Math"/>
            <w:lang w:val="en-US"/>
          </w:rPr>
          <m:t>7+24i</m:t>
        </m:r>
      </m:oMath>
    </w:p>
    <w:p w14:paraId="187BDDAA" w14:textId="77777777" w:rsidR="000F713A" w:rsidRDefault="000F713A" w:rsidP="000F713A"/>
    <w:p w14:paraId="62F38AD6" w14:textId="77777777" w:rsidR="000F713A" w:rsidRDefault="000F713A" w:rsidP="000F713A"/>
    <w:p w14:paraId="342229E8" w14:textId="77777777" w:rsidR="000F713A" w:rsidRDefault="000F713A" w:rsidP="000F713A"/>
    <w:p w14:paraId="1DAE6DEB" w14:textId="77777777" w:rsidR="000F713A" w:rsidRDefault="000F713A" w:rsidP="000F713A"/>
    <w:p w14:paraId="47BB9288" w14:textId="77777777" w:rsidR="000F713A" w:rsidRDefault="000F713A" w:rsidP="000F713A"/>
    <w:p w14:paraId="01F15429" w14:textId="77777777" w:rsidR="000F713A" w:rsidRDefault="000F713A" w:rsidP="000F713A"/>
    <w:p w14:paraId="223659D3" w14:textId="77777777" w:rsidR="000F713A" w:rsidRDefault="000F713A" w:rsidP="000F713A"/>
    <w:p w14:paraId="1A20BE96" w14:textId="77777777" w:rsidR="000F713A" w:rsidRDefault="000F713A" w:rsidP="000F713A"/>
    <w:p w14:paraId="753C3D2E" w14:textId="77777777" w:rsidR="000F713A" w:rsidRDefault="000F713A" w:rsidP="000F713A"/>
    <w:p w14:paraId="230412DC" w14:textId="77777777" w:rsidR="000F713A" w:rsidRDefault="000F713A" w:rsidP="000F713A"/>
    <w:p w14:paraId="6E545337" w14:textId="77777777" w:rsidR="000F713A" w:rsidRDefault="000F713A" w:rsidP="000F713A"/>
    <w:p w14:paraId="34096842" w14:textId="77777777" w:rsidR="000F713A" w:rsidRDefault="000F713A" w:rsidP="000F713A"/>
    <w:p w14:paraId="67F16871" w14:textId="77777777" w:rsidR="000F713A" w:rsidRDefault="000F713A" w:rsidP="000F713A"/>
    <w:p w14:paraId="3340A74B" w14:textId="77777777" w:rsidR="000F713A" w:rsidRDefault="000F713A" w:rsidP="000F713A"/>
    <w:p w14:paraId="525EC5D5" w14:textId="77777777" w:rsidR="000F713A" w:rsidRDefault="000F713A" w:rsidP="000F713A"/>
    <w:p w14:paraId="18D85133" w14:textId="77777777" w:rsidR="000F713A" w:rsidRDefault="000F713A" w:rsidP="000F713A"/>
    <w:p w14:paraId="3DAFDCAE" w14:textId="77777777" w:rsidR="000F713A" w:rsidRDefault="000F713A" w:rsidP="000F713A"/>
    <w:p w14:paraId="1EB1E02C" w14:textId="77777777" w:rsidR="000F713A" w:rsidRDefault="000F713A" w:rsidP="000F713A">
      <w:pPr>
        <w:jc w:val="right"/>
      </w:pPr>
      <w:r>
        <w:rPr>
          <w:noProof/>
          <w:lang w:eastAsia="en-GB"/>
        </w:rPr>
        <w:drawing>
          <wp:inline distT="0" distB="0" distL="0" distR="0" wp14:anchorId="0587182E" wp14:editId="2AB74F84">
            <wp:extent cx="2956956" cy="2964758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3339" cy="300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1AD1C" w14:textId="77777777" w:rsidR="000F713A" w:rsidRDefault="000F713A" w:rsidP="000F713A"/>
    <w:p w14:paraId="5A8ADCB1" w14:textId="77777777" w:rsidR="000F713A" w:rsidRPr="00AD4B47" w:rsidRDefault="000F713A" w:rsidP="000F713A">
      <w:pPr>
        <w:numPr>
          <w:ilvl w:val="0"/>
          <w:numId w:val="33"/>
        </w:numPr>
      </w:pPr>
      <w:r w:rsidRPr="00AD4B47">
        <w:t>Find the 6</w:t>
      </w:r>
      <w:r w:rsidRPr="00AD4B47">
        <w:rPr>
          <w:vertAlign w:val="superscript"/>
        </w:rPr>
        <w:t>th</w:t>
      </w:r>
      <w:r w:rsidRPr="00AD4B47">
        <w:t xml:space="preserve"> roots of </w:t>
      </w:r>
      <w:r w:rsidRPr="00AD4B47">
        <w:rPr>
          <w:lang w:val="en-US"/>
        </w:rPr>
        <w:t>unity</w:t>
      </w:r>
    </w:p>
    <w:p w14:paraId="1C41641F" w14:textId="77777777" w:rsidR="000F713A" w:rsidRDefault="000F713A" w:rsidP="000F713A"/>
    <w:p w14:paraId="13AAA95E" w14:textId="77777777" w:rsidR="000F713A" w:rsidRDefault="000F713A" w:rsidP="000F713A"/>
    <w:p w14:paraId="15304628" w14:textId="77777777" w:rsidR="000F713A" w:rsidRDefault="000F713A" w:rsidP="000F713A"/>
    <w:p w14:paraId="7800192F" w14:textId="77777777" w:rsidR="000F713A" w:rsidRDefault="000F713A" w:rsidP="000F713A"/>
    <w:p w14:paraId="36D32A2B" w14:textId="77777777" w:rsidR="000F713A" w:rsidRDefault="000F713A" w:rsidP="000F713A"/>
    <w:p w14:paraId="5E058478" w14:textId="77777777" w:rsidR="000F713A" w:rsidRDefault="000F713A" w:rsidP="000F713A"/>
    <w:p w14:paraId="14B7C910" w14:textId="77777777" w:rsidR="000F713A" w:rsidRDefault="000F713A" w:rsidP="000F713A"/>
    <w:p w14:paraId="69A919A4" w14:textId="77777777" w:rsidR="000F713A" w:rsidRDefault="000F713A" w:rsidP="000F713A"/>
    <w:p w14:paraId="17499693" w14:textId="77777777" w:rsidR="000F713A" w:rsidRDefault="000F713A" w:rsidP="000F713A"/>
    <w:p w14:paraId="7D2251C0" w14:textId="77777777" w:rsidR="000F713A" w:rsidRDefault="000F713A" w:rsidP="000F713A">
      <w:pPr>
        <w:jc w:val="right"/>
      </w:pPr>
      <w:r>
        <w:rPr>
          <w:noProof/>
          <w:lang w:eastAsia="en-GB"/>
        </w:rPr>
        <w:drawing>
          <wp:inline distT="0" distB="0" distL="0" distR="0" wp14:anchorId="55723446" wp14:editId="194C398C">
            <wp:extent cx="2956956" cy="2964758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3339" cy="300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7367A" w14:textId="77777777" w:rsidR="000F713A" w:rsidRDefault="000F713A" w:rsidP="000F713A">
      <w:r>
        <w:t>Summary notes:</w:t>
      </w:r>
    </w:p>
    <w:p w14:paraId="31E1A663" w14:textId="77777777" w:rsidR="000F713A" w:rsidRDefault="000F713A" w:rsidP="000F713A"/>
    <w:p w14:paraId="38B8E30E" w14:textId="77777777" w:rsidR="000F713A" w:rsidRDefault="000F713A" w:rsidP="000F713A"/>
    <w:p w14:paraId="27EB67AE" w14:textId="77777777" w:rsidR="000F713A" w:rsidRDefault="000F713A" w:rsidP="000F713A"/>
    <w:p w14:paraId="0CF53EA7" w14:textId="77777777" w:rsidR="000F713A" w:rsidRDefault="000F713A" w:rsidP="000F713A"/>
    <w:p w14:paraId="3771483D" w14:textId="77777777" w:rsidR="000F713A" w:rsidRDefault="000F713A" w:rsidP="000F713A"/>
    <w:p w14:paraId="0FED0F26" w14:textId="77777777" w:rsidR="000F713A" w:rsidRDefault="000F713A" w:rsidP="000F713A"/>
    <w:p w14:paraId="146AE71F" w14:textId="77777777" w:rsidR="000F713A" w:rsidRDefault="000F713A" w:rsidP="000F713A"/>
    <w:p w14:paraId="64313A38" w14:textId="77777777" w:rsidR="000F713A" w:rsidRDefault="000F713A" w:rsidP="000F713A"/>
    <w:p w14:paraId="4F936BC1" w14:textId="77777777" w:rsidR="000F713A" w:rsidRDefault="000F713A" w:rsidP="000F713A"/>
    <w:p w14:paraId="6599BD27" w14:textId="77777777" w:rsidR="000F713A" w:rsidRPr="00DF6361" w:rsidRDefault="000F713A" w:rsidP="000F713A">
      <w:pPr>
        <w:numPr>
          <w:ilvl w:val="0"/>
          <w:numId w:val="33"/>
        </w:numPr>
      </w:pPr>
      <w:r w:rsidRPr="00DF6361">
        <w:rPr>
          <w:lang w:val="en-US"/>
        </w:rPr>
        <w:t xml:space="preserve">The coordinate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lang w:val="en-US"/>
              </w:rPr>
              <m:t>,1</m:t>
            </m:r>
          </m:e>
        </m:d>
      </m:oMath>
      <w:r w:rsidRPr="00DF6361">
        <w:t xml:space="preserve"> lies at one vertex of an equilateral triangle. The centre of the triangle is at the origin.</w:t>
      </w:r>
    </w:p>
    <w:p w14:paraId="55FA6C8A" w14:textId="77777777" w:rsidR="000F713A" w:rsidRPr="00DF6361" w:rsidRDefault="000F713A" w:rsidP="000F713A">
      <w:pPr>
        <w:ind w:left="720"/>
      </w:pPr>
      <w:r w:rsidRPr="00DF6361">
        <w:t>Find the coordinates of the other vertices of the triangle</w:t>
      </w:r>
    </w:p>
    <w:p w14:paraId="0322CF24" w14:textId="77777777" w:rsidR="000F713A" w:rsidRDefault="000F713A" w:rsidP="000F713A">
      <w:pPr>
        <w:jc w:val="right"/>
      </w:pPr>
      <w:r>
        <w:rPr>
          <w:noProof/>
          <w:lang w:eastAsia="en-GB"/>
        </w:rPr>
        <w:drawing>
          <wp:inline distT="0" distB="0" distL="0" distR="0" wp14:anchorId="1C487AB7" wp14:editId="23988391">
            <wp:extent cx="2707574" cy="27075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6447" cy="271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145DB" w14:textId="77777777" w:rsidR="000F713A" w:rsidRDefault="000F713A" w:rsidP="000F713A">
      <w:pPr>
        <w:jc w:val="right"/>
      </w:pPr>
    </w:p>
    <w:p w14:paraId="3991E217" w14:textId="77777777" w:rsidR="000F713A" w:rsidRDefault="000F713A" w:rsidP="000F713A">
      <w:pPr>
        <w:jc w:val="right"/>
      </w:pPr>
    </w:p>
    <w:p w14:paraId="2C9B5CAE" w14:textId="77777777" w:rsidR="000F713A" w:rsidRDefault="000F713A" w:rsidP="000F713A">
      <w:pPr>
        <w:jc w:val="right"/>
      </w:pPr>
    </w:p>
    <w:p w14:paraId="5F3F4E42" w14:textId="77777777" w:rsidR="000F713A" w:rsidRDefault="000F713A" w:rsidP="000F713A">
      <w:pPr>
        <w:jc w:val="right"/>
      </w:pPr>
    </w:p>
    <w:p w14:paraId="1AAA2C05" w14:textId="77777777" w:rsidR="000F713A" w:rsidRDefault="000F713A" w:rsidP="000F713A">
      <w:pPr>
        <w:jc w:val="right"/>
      </w:pPr>
    </w:p>
    <w:p w14:paraId="0D6780D4" w14:textId="77777777" w:rsidR="000F713A" w:rsidRDefault="000F713A" w:rsidP="000F713A">
      <w:pPr>
        <w:jc w:val="right"/>
      </w:pPr>
    </w:p>
    <w:p w14:paraId="56C603A8" w14:textId="77777777" w:rsidR="000F713A" w:rsidRDefault="000F713A" w:rsidP="000F713A">
      <w:pPr>
        <w:jc w:val="right"/>
      </w:pPr>
    </w:p>
    <w:p w14:paraId="3CF42B40" w14:textId="77777777" w:rsidR="00DF6361" w:rsidRPr="000F713A" w:rsidRDefault="00DF6361" w:rsidP="000F713A">
      <w:bookmarkStart w:id="0" w:name="_GoBack"/>
      <w:bookmarkEnd w:id="0"/>
    </w:p>
    <w:sectPr w:rsidR="00DF6361" w:rsidRPr="000F7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1408C"/>
    <w:multiLevelType w:val="hybridMultilevel"/>
    <w:tmpl w:val="CD5E03FE"/>
    <w:lvl w:ilvl="0" w:tplc="C2DAAC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27"/>
  </w:num>
  <w:num w:numId="11">
    <w:abstractNumId w:val="1"/>
  </w:num>
  <w:num w:numId="12">
    <w:abstractNumId w:val="31"/>
  </w:num>
  <w:num w:numId="13">
    <w:abstractNumId w:val="22"/>
  </w:num>
  <w:num w:numId="14">
    <w:abstractNumId w:val="20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26"/>
  </w:num>
  <w:num w:numId="20">
    <w:abstractNumId w:val="16"/>
  </w:num>
  <w:num w:numId="21">
    <w:abstractNumId w:val="13"/>
  </w:num>
  <w:num w:numId="22">
    <w:abstractNumId w:val="0"/>
  </w:num>
  <w:num w:numId="23">
    <w:abstractNumId w:val="29"/>
  </w:num>
  <w:num w:numId="24">
    <w:abstractNumId w:val="19"/>
  </w:num>
  <w:num w:numId="25">
    <w:abstractNumId w:val="7"/>
  </w:num>
  <w:num w:numId="26">
    <w:abstractNumId w:val="21"/>
  </w:num>
  <w:num w:numId="27">
    <w:abstractNumId w:val="14"/>
  </w:num>
  <w:num w:numId="28">
    <w:abstractNumId w:val="25"/>
  </w:num>
  <w:num w:numId="29">
    <w:abstractNumId w:val="28"/>
  </w:num>
  <w:num w:numId="30">
    <w:abstractNumId w:val="6"/>
  </w:num>
  <w:num w:numId="31">
    <w:abstractNumId w:val="32"/>
  </w:num>
  <w:num w:numId="32">
    <w:abstractNumId w:val="17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07A"/>
    <w:rsid w:val="000A23B0"/>
    <w:rsid w:val="000A4B0D"/>
    <w:rsid w:val="000B01C7"/>
    <w:rsid w:val="000B140C"/>
    <w:rsid w:val="000B185A"/>
    <w:rsid w:val="000C0B62"/>
    <w:rsid w:val="000D1993"/>
    <w:rsid w:val="000E6E24"/>
    <w:rsid w:val="000F713A"/>
    <w:rsid w:val="0011185D"/>
    <w:rsid w:val="00152A6D"/>
    <w:rsid w:val="0018033E"/>
    <w:rsid w:val="00182D1E"/>
    <w:rsid w:val="00216EC9"/>
    <w:rsid w:val="0025570B"/>
    <w:rsid w:val="00265273"/>
    <w:rsid w:val="00276680"/>
    <w:rsid w:val="002C6037"/>
    <w:rsid w:val="00337051"/>
    <w:rsid w:val="0038016B"/>
    <w:rsid w:val="003D1A7D"/>
    <w:rsid w:val="003D752E"/>
    <w:rsid w:val="004A7EE6"/>
    <w:rsid w:val="004C3762"/>
    <w:rsid w:val="00504121"/>
    <w:rsid w:val="005D77D5"/>
    <w:rsid w:val="005D7EA6"/>
    <w:rsid w:val="005E0DC7"/>
    <w:rsid w:val="0062307F"/>
    <w:rsid w:val="006C1542"/>
    <w:rsid w:val="00774A52"/>
    <w:rsid w:val="00775C10"/>
    <w:rsid w:val="00793BE4"/>
    <w:rsid w:val="0079721A"/>
    <w:rsid w:val="008000FD"/>
    <w:rsid w:val="00822097"/>
    <w:rsid w:val="00836F5A"/>
    <w:rsid w:val="00845FA2"/>
    <w:rsid w:val="008B64C6"/>
    <w:rsid w:val="008C4826"/>
    <w:rsid w:val="008D6E6B"/>
    <w:rsid w:val="00947E07"/>
    <w:rsid w:val="00982A39"/>
    <w:rsid w:val="00986438"/>
    <w:rsid w:val="00A454E5"/>
    <w:rsid w:val="00A655E5"/>
    <w:rsid w:val="00A86338"/>
    <w:rsid w:val="00A93751"/>
    <w:rsid w:val="00AB65C5"/>
    <w:rsid w:val="00AD4B47"/>
    <w:rsid w:val="00B91B9B"/>
    <w:rsid w:val="00B97976"/>
    <w:rsid w:val="00BB768C"/>
    <w:rsid w:val="00C30783"/>
    <w:rsid w:val="00C55EA5"/>
    <w:rsid w:val="00C66D9B"/>
    <w:rsid w:val="00D05C72"/>
    <w:rsid w:val="00D472D2"/>
    <w:rsid w:val="00D72F2B"/>
    <w:rsid w:val="00DF6361"/>
    <w:rsid w:val="00E22F2D"/>
    <w:rsid w:val="00E45081"/>
    <w:rsid w:val="00E7535E"/>
    <w:rsid w:val="00EB6E17"/>
    <w:rsid w:val="00EC15E7"/>
    <w:rsid w:val="00EE51C6"/>
    <w:rsid w:val="00EF59A2"/>
    <w:rsid w:val="00F0701D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2021-08-30T18:14:00Z</cp:lastPrinted>
  <dcterms:created xsi:type="dcterms:W3CDTF">2021-08-30T18:17:00Z</dcterms:created>
  <dcterms:modified xsi:type="dcterms:W3CDTF">2021-08-30T18:17:00Z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