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37747" w14:textId="77777777" w:rsidR="006D7A6A" w:rsidRPr="00D760D3" w:rsidRDefault="006D7A6A" w:rsidP="006D7A6A">
      <w:pPr>
        <w:rPr>
          <w:rFonts w:eastAsiaTheme="minorEastAsia"/>
          <w:bCs/>
          <w:iCs/>
          <w:sz w:val="32"/>
          <w:szCs w:val="44"/>
          <w:u w:val="single"/>
        </w:rPr>
      </w:pPr>
      <w:r w:rsidRPr="00D760D3">
        <w:rPr>
          <w:rFonts w:eastAsiaTheme="minorEastAsia"/>
          <w:bCs/>
          <w:iCs/>
          <w:noProof/>
          <w:sz w:val="32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877585" wp14:editId="6FB43BAA">
                <wp:simplePos x="0" y="0"/>
                <wp:positionH relativeFrom="column">
                  <wp:posOffset>-66675</wp:posOffset>
                </wp:positionH>
                <wp:positionV relativeFrom="paragraph">
                  <wp:posOffset>514350</wp:posOffset>
                </wp:positionV>
                <wp:extent cx="6076950" cy="12573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B3B7" w14:textId="77777777" w:rsidR="006D7A6A" w:rsidRDefault="006D7A6A" w:rsidP="006D7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77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40.5pt;width:478.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u8KAIAAE0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">
                <v:textbox>
                  <w:txbxContent>
                    <w:p w14:paraId="7059B3B7" w14:textId="77777777" w:rsidR="006D7A6A" w:rsidRDefault="006D7A6A" w:rsidP="006D7A6A"/>
                  </w:txbxContent>
                </v:textbox>
                <w10:wrap type="square"/>
              </v:shape>
            </w:pict>
          </mc:Fallback>
        </mc:AlternateContent>
      </w:r>
      <w:r w:rsidRPr="00D760D3">
        <w:rPr>
          <w:rFonts w:eastAsiaTheme="minorEastAsia"/>
          <w:bCs/>
          <w:iCs/>
          <w:sz w:val="32"/>
          <w:szCs w:val="44"/>
          <w:u w:val="single"/>
        </w:rPr>
        <w:t>De Moivre’s Theorem</w:t>
      </w:r>
    </w:p>
    <w:p w14:paraId="1693BA22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3C586DF0" w14:textId="77777777" w:rsidR="006D7A6A" w:rsidRPr="00D760D3" w:rsidRDefault="006D7A6A" w:rsidP="006D7A6A">
      <w:pPr>
        <w:rPr>
          <w:rFonts w:eastAsiaTheme="minorEastAsia"/>
          <w:bCs/>
          <w:iCs/>
          <w:sz w:val="28"/>
          <w:u w:val="single"/>
        </w:rPr>
      </w:pPr>
      <w:r w:rsidRPr="00D760D3">
        <w:rPr>
          <w:rFonts w:eastAsiaTheme="minorEastAsia"/>
          <w:bCs/>
          <w:iCs/>
          <w:sz w:val="28"/>
          <w:u w:val="single"/>
        </w:rPr>
        <w:t>Example</w:t>
      </w:r>
    </w:p>
    <w:p w14:paraId="277E63E2" w14:textId="77777777" w:rsidR="006D7A6A" w:rsidRPr="00D760D3" w:rsidRDefault="006D7A6A" w:rsidP="006D7A6A">
      <w:pPr>
        <w:rPr>
          <w:rFonts w:eastAsiaTheme="minorEastAsia"/>
          <w:bCs/>
          <w:iCs/>
          <w:sz w:val="28"/>
        </w:rPr>
      </w:pPr>
      <w:r w:rsidRPr="00D760D3">
        <w:rPr>
          <w:rFonts w:eastAsiaTheme="minorEastAsia"/>
          <w:bCs/>
          <w:iCs/>
          <w:sz w:val="28"/>
        </w:rPr>
        <w:t xml:space="preserve">Prove by induction that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n</m:t>
            </m:r>
          </m:sup>
        </m:sSup>
        <m:d>
          <m:dPr>
            <m:ctrlPr>
              <w:rPr>
                <w:rFonts w:ascii="Cambria Math" w:eastAsiaTheme="minorEastAsia" w:hAnsi="Cambria Math"/>
                <w:bCs/>
                <w:i/>
                <w:iCs/>
                <w:sz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nθ</m:t>
                </m:r>
              </m:e>
            </m:func>
            <m:r>
              <w:rPr>
                <w:rFonts w:ascii="Cambria Math" w:eastAsiaTheme="minorEastAsia" w:hAnsi="Cambria Math"/>
                <w:sz w:val="28"/>
              </w:rPr>
              <m:t>+i</m:t>
            </m:r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nθ</m:t>
                </m:r>
              </m:e>
            </m:func>
          </m:e>
        </m:d>
      </m:oMath>
    </w:p>
    <w:p w14:paraId="36CAAAD2" w14:textId="77777777" w:rsidR="006D7A6A" w:rsidRPr="00D760D3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18080C57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07CE151D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080CB329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6A41D328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7A4E8643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3181A549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55AEBF8E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2BF782DA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5163BDFC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7A7C4FC0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0E0C6579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0C9D9C04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1576FCC1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10CB2D8A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5D9ECE2A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30580297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3B6832D2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27728592" w14:textId="77777777" w:rsidR="006D7A6A" w:rsidRPr="00D760D3" w:rsidRDefault="006D7A6A" w:rsidP="006D7A6A">
      <w:pPr>
        <w:rPr>
          <w:rFonts w:eastAsiaTheme="minorEastAsia"/>
          <w:bCs/>
          <w:iCs/>
          <w:sz w:val="44"/>
          <w:szCs w:val="44"/>
          <w:u w:val="single"/>
        </w:rPr>
      </w:pPr>
      <w:r w:rsidRPr="00D760D3">
        <w:rPr>
          <w:rFonts w:eastAsiaTheme="minorEastAsia"/>
          <w:bCs/>
          <w:iCs/>
          <w:sz w:val="28"/>
          <w:szCs w:val="44"/>
          <w:u w:val="single"/>
        </w:rPr>
        <w:t>De Moivre’s Theorem: Exponential Form</w:t>
      </w:r>
      <w:r w:rsidRPr="00D760D3">
        <w:rPr>
          <w:rFonts w:eastAsiaTheme="minorEastAsia"/>
          <w:bCs/>
          <w:iCs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61EC7B" wp14:editId="77BA111C">
                <wp:simplePos x="0" y="0"/>
                <wp:positionH relativeFrom="column">
                  <wp:posOffset>0</wp:posOffset>
                </wp:positionH>
                <wp:positionV relativeFrom="paragraph">
                  <wp:posOffset>524510</wp:posOffset>
                </wp:positionV>
                <wp:extent cx="6076950" cy="12573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5796" w14:textId="77777777" w:rsidR="006D7A6A" w:rsidRDefault="006D7A6A" w:rsidP="006D7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EC7B" id="_x0000_s1027" type="#_x0000_t202" style="position:absolute;margin-left:0;margin-top:41.3pt;width:478.5pt;height:9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">
                <v:textbox>
                  <w:txbxContent>
                    <w:p w14:paraId="3C505796" w14:textId="77777777" w:rsidR="006D7A6A" w:rsidRDefault="006D7A6A" w:rsidP="006D7A6A"/>
                  </w:txbxContent>
                </v:textbox>
                <w10:wrap type="square"/>
              </v:shape>
            </w:pict>
          </mc:Fallback>
        </mc:AlternateContent>
      </w:r>
    </w:p>
    <w:p w14:paraId="6F7AFF5D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5CA37E02" w14:textId="77777777" w:rsidR="006D7A6A" w:rsidRPr="00D760D3" w:rsidRDefault="006D7A6A" w:rsidP="006D7A6A">
      <w:pPr>
        <w:rPr>
          <w:rFonts w:eastAsiaTheme="minorEastAsia"/>
          <w:bCs/>
          <w:iCs/>
          <w:sz w:val="32"/>
          <w:szCs w:val="36"/>
          <w:u w:val="single"/>
        </w:rPr>
      </w:pPr>
      <w:r w:rsidRPr="00D760D3">
        <w:rPr>
          <w:rFonts w:eastAsiaTheme="minorEastAsia"/>
          <w:bCs/>
          <w:iCs/>
          <w:sz w:val="32"/>
          <w:szCs w:val="36"/>
          <w:u w:val="single"/>
        </w:rPr>
        <w:t>Examples</w:t>
      </w:r>
    </w:p>
    <w:p w14:paraId="0725E9DF" w14:textId="77777777" w:rsidR="006D7A6A" w:rsidRPr="00D760D3" w:rsidRDefault="006D7A6A" w:rsidP="006D7A6A">
      <w:pPr>
        <w:pStyle w:val="ListParagraph"/>
        <w:numPr>
          <w:ilvl w:val="0"/>
          <w:numId w:val="1"/>
        </w:numPr>
        <w:rPr>
          <w:rFonts w:eastAsiaTheme="minorEastAsia"/>
          <w:bCs/>
          <w:iCs/>
          <w:sz w:val="32"/>
          <w:szCs w:val="36"/>
        </w:rPr>
      </w:pPr>
      <w:r w:rsidRPr="00D760D3">
        <w:rPr>
          <w:rFonts w:eastAsiaTheme="minorEastAsia"/>
          <w:bCs/>
          <w:iCs/>
          <w:sz w:val="32"/>
          <w:szCs w:val="36"/>
        </w:rPr>
        <w:t xml:space="preserve">Simplify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2"/>
                        <w:szCs w:val="36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  <w:sz w:val="32"/>
                            <w:szCs w:val="3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iCs/>
                                <w:sz w:val="32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9π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17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  <w:sz w:val="32"/>
                            <w:szCs w:val="3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iCs/>
                                <w:sz w:val="32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9π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17</m:t>
                            </m:r>
                          </m:den>
                        </m:f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32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32"/>
                        <w:szCs w:val="36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  <w:sz w:val="32"/>
                            <w:szCs w:val="3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iCs/>
                                <w:sz w:val="32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17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 - i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iCs/>
                            <w:sz w:val="32"/>
                            <w:szCs w:val="3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iCs/>
                                <w:sz w:val="32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17</m:t>
                            </m:r>
                          </m:den>
                        </m:f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3</m:t>
                </m:r>
              </m:sup>
            </m:sSup>
          </m:den>
        </m:f>
      </m:oMath>
    </w:p>
    <w:p w14:paraId="5489CD01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458A73A8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6B83DB21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3C7A7ECB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425F0AB0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5329CCB7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059F6CF7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5023E319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0BCC05BC" w14:textId="77777777" w:rsidR="006D7A6A" w:rsidRDefault="006D7A6A" w:rsidP="006D7A6A">
      <w:pPr>
        <w:rPr>
          <w:rFonts w:eastAsiaTheme="minorEastAsia"/>
          <w:bCs/>
          <w:iCs/>
          <w:sz w:val="28"/>
          <w:u w:val="single"/>
        </w:rPr>
      </w:pPr>
    </w:p>
    <w:p w14:paraId="2D04B3FF" w14:textId="77777777" w:rsidR="006D7A6A" w:rsidRPr="00D760D3" w:rsidRDefault="006D7A6A" w:rsidP="006D7A6A">
      <w:pPr>
        <w:pStyle w:val="ListParagraph"/>
        <w:numPr>
          <w:ilvl w:val="0"/>
          <w:numId w:val="1"/>
        </w:numPr>
        <w:rPr>
          <w:rFonts w:eastAsiaTheme="minorEastAsia"/>
          <w:bCs/>
          <w:iCs/>
          <w:sz w:val="24"/>
        </w:rPr>
      </w:pPr>
      <w:r w:rsidRPr="00D760D3">
        <w:rPr>
          <w:rFonts w:eastAsiaTheme="minorEastAsia"/>
          <w:bCs/>
          <w:iCs/>
          <w:sz w:val="24"/>
        </w:rPr>
        <w:t xml:space="preserve">Express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</w:rPr>
                  <m:t> i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7</m:t>
            </m:r>
          </m:sup>
        </m:sSup>
      </m:oMath>
      <w:r w:rsidRPr="00D760D3">
        <w:rPr>
          <w:rFonts w:eastAsiaTheme="minorEastAsia"/>
          <w:bCs/>
          <w:iCs/>
          <w:sz w:val="24"/>
        </w:rPr>
        <w:t xml:space="preserve"> in the form </w:t>
      </w:r>
      <m:oMath>
        <m:r>
          <w:rPr>
            <w:rFonts w:ascii="Cambria Math" w:eastAsiaTheme="minorEastAsia" w:hAnsi="Cambria Math"/>
            <w:sz w:val="24"/>
          </w:rPr>
          <m:t>x+iy</m:t>
        </m:r>
      </m:oMath>
      <w:r w:rsidRPr="00D760D3">
        <w:rPr>
          <w:rFonts w:eastAsiaTheme="minorEastAsia"/>
          <w:bCs/>
          <w:iCs/>
          <w:sz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</w:rPr>
          <m:t>x,y</m:t>
        </m:r>
        <m:r>
          <m:rPr>
            <m:scr m:val="double-struck"/>
          </m:rPr>
          <w:rPr>
            <w:rFonts w:ascii="Cambria Math" w:eastAsiaTheme="minorEastAsia" w:hAnsi="Cambria Math"/>
            <w:sz w:val="24"/>
          </w:rPr>
          <m:t>∈R</m:t>
        </m:r>
      </m:oMath>
      <w:r w:rsidRPr="00D760D3">
        <w:rPr>
          <w:rFonts w:eastAsiaTheme="minorEastAsia"/>
          <w:bCs/>
          <w:iCs/>
          <w:sz w:val="24"/>
        </w:rPr>
        <w:t>.</w:t>
      </w:r>
    </w:p>
    <w:p w14:paraId="287A080B" w14:textId="77777777" w:rsidR="006D7A6A" w:rsidRPr="00D760D3" w:rsidRDefault="006D7A6A" w:rsidP="006D7A6A">
      <w:pPr>
        <w:rPr>
          <w:rFonts w:eastAsiaTheme="minorEastAsia"/>
          <w:bCs/>
          <w:iCs/>
          <w:sz w:val="24"/>
        </w:rPr>
      </w:pPr>
    </w:p>
    <w:p w14:paraId="6C934FA2" w14:textId="77777777" w:rsidR="006D7A6A" w:rsidRDefault="006D7A6A" w:rsidP="006D7A6A">
      <w:pPr>
        <w:rPr>
          <w:rFonts w:eastAsiaTheme="minorEastAsia"/>
          <w:bCs/>
          <w:iCs/>
          <w:sz w:val="28"/>
        </w:rPr>
      </w:pPr>
    </w:p>
    <w:p w14:paraId="6A62D82F" w14:textId="77777777" w:rsidR="006D7A6A" w:rsidRDefault="006D7A6A" w:rsidP="006D7A6A">
      <w:pPr>
        <w:rPr>
          <w:rFonts w:eastAsiaTheme="minorEastAsia"/>
          <w:bCs/>
          <w:iCs/>
          <w:sz w:val="28"/>
        </w:rPr>
      </w:pPr>
    </w:p>
    <w:p w14:paraId="6D0C7749" w14:textId="77777777" w:rsidR="006D7A6A" w:rsidRDefault="006D7A6A" w:rsidP="006D7A6A">
      <w:pPr>
        <w:rPr>
          <w:rFonts w:eastAsiaTheme="minorEastAsia"/>
          <w:bCs/>
          <w:iCs/>
          <w:sz w:val="28"/>
        </w:rPr>
      </w:pPr>
    </w:p>
    <w:p w14:paraId="12492129" w14:textId="77777777" w:rsidR="006D7A6A" w:rsidRDefault="006D7A6A" w:rsidP="006D7A6A">
      <w:pPr>
        <w:rPr>
          <w:rFonts w:eastAsiaTheme="minorEastAsia"/>
          <w:bCs/>
          <w:iCs/>
          <w:sz w:val="28"/>
        </w:rPr>
      </w:pPr>
    </w:p>
    <w:p w14:paraId="1A89DC44" w14:textId="77777777" w:rsidR="006D7A6A" w:rsidRDefault="006D7A6A" w:rsidP="006D7A6A">
      <w:pPr>
        <w:rPr>
          <w:rFonts w:eastAsiaTheme="minorEastAsia"/>
          <w:bCs/>
          <w:iCs/>
          <w:sz w:val="28"/>
        </w:rPr>
      </w:pPr>
    </w:p>
    <w:p w14:paraId="35D3E349" w14:textId="77777777" w:rsidR="006D7A6A" w:rsidRPr="00D760D3" w:rsidRDefault="006D7A6A" w:rsidP="006D7A6A">
      <w:pPr>
        <w:rPr>
          <w:rFonts w:eastAsiaTheme="minorEastAsia"/>
          <w:bCs/>
          <w:iCs/>
          <w:sz w:val="32"/>
          <w:szCs w:val="40"/>
        </w:rPr>
      </w:pPr>
      <w:r w:rsidRPr="00D760D3">
        <w:rPr>
          <w:rFonts w:eastAsiaTheme="minorEastAsia"/>
          <w:bCs/>
          <w:iCs/>
          <w:sz w:val="32"/>
          <w:szCs w:val="40"/>
        </w:rPr>
        <w:t>Test your understanding</w:t>
      </w:r>
    </w:p>
    <w:p w14:paraId="1CC34568" w14:textId="77777777" w:rsidR="006D7A6A" w:rsidRDefault="006D7A6A" w:rsidP="006D7A6A">
      <w:pPr>
        <w:rPr>
          <w:rFonts w:eastAsiaTheme="minorEastAsia"/>
          <w:bCs/>
          <w:iCs/>
          <w:sz w:val="28"/>
        </w:rPr>
      </w:pPr>
    </w:p>
    <w:p w14:paraId="0A4A711D" w14:textId="77777777" w:rsidR="006D7A6A" w:rsidRDefault="006D7A6A" w:rsidP="006D7A6A">
      <w:pPr>
        <w:rPr>
          <w:rFonts w:eastAsiaTheme="minorEastAsia"/>
          <w:bCs/>
          <w:iCs/>
          <w:sz w:val="28"/>
        </w:rPr>
      </w:pPr>
      <w:r w:rsidRPr="00AA50B2">
        <w:rPr>
          <w:rFonts w:eastAsiaTheme="minorEastAsia"/>
          <w:bCs/>
          <w:iCs/>
          <w:noProof/>
          <w:sz w:val="28"/>
          <w:lang w:eastAsia="en-GB"/>
        </w:rPr>
        <w:drawing>
          <wp:inline distT="0" distB="0" distL="0" distR="0" wp14:anchorId="382F44B3" wp14:editId="086B65AA">
            <wp:extent cx="5391150" cy="1618508"/>
            <wp:effectExtent l="0" t="0" r="0" b="1270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A7DBE8F-8F11-495A-BC9A-FAEF575480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A7DBE8F-8F11-495A-BC9A-FAEF575480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2239" cy="16398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4E22034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51FA4D58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0A761CBD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7039241F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5B2BB292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366E67E0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4493D83D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76DB6A28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5A84841B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28CCD827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558D0990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1EB4B866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1612E7CA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6E52F5D7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7FAE218D" w14:textId="77777777" w:rsidR="006D7A6A" w:rsidRDefault="006D7A6A" w:rsidP="006D7A6A">
      <w:pPr>
        <w:rPr>
          <w:rFonts w:eastAsiaTheme="minorEastAsia"/>
          <w:sz w:val="28"/>
        </w:rPr>
      </w:pPr>
    </w:p>
    <w:p w14:paraId="564A2684" w14:textId="77777777" w:rsidR="006D7A6A" w:rsidRPr="00AA50B2" w:rsidRDefault="006D7A6A" w:rsidP="006D7A6A">
      <w:pPr>
        <w:rPr>
          <w:rFonts w:eastAsiaTheme="minorEastAsia"/>
          <w:sz w:val="28"/>
        </w:rPr>
      </w:pPr>
    </w:p>
    <w:p w14:paraId="75B47F60" w14:textId="77777777" w:rsidR="006D7A6A" w:rsidRPr="00AA50B2" w:rsidRDefault="006D7A6A" w:rsidP="006D7A6A">
      <w:pPr>
        <w:rPr>
          <w:rFonts w:eastAsiaTheme="minorEastAsia"/>
          <w:sz w:val="28"/>
        </w:rPr>
      </w:pPr>
      <w:r w:rsidRPr="00B73ED2">
        <w:rPr>
          <w:rFonts w:eastAsiaTheme="minorEastAsia"/>
          <w:b/>
          <w:bCs/>
          <w:iCs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27EE0C" wp14:editId="65E3FA2E">
                <wp:simplePos x="0" y="0"/>
                <wp:positionH relativeFrom="column">
                  <wp:posOffset>5109845</wp:posOffset>
                </wp:positionH>
                <wp:positionV relativeFrom="paragraph">
                  <wp:posOffset>1905</wp:posOffset>
                </wp:positionV>
                <wp:extent cx="953770" cy="309880"/>
                <wp:effectExtent l="0" t="0" r="1778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CE2BE" w14:textId="77777777" w:rsidR="006D7A6A" w:rsidRDefault="006D7A6A" w:rsidP="006D7A6A">
                            <w:r>
                              <w:t>Ex 1C pg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EE0C" id="_x0000_s1028" type="#_x0000_t202" style="position:absolute;margin-left:402.35pt;margin-top:.15pt;width:75.1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">
                <v:textbox>
                  <w:txbxContent>
                    <w:p w14:paraId="713CE2BE" w14:textId="77777777" w:rsidR="006D7A6A" w:rsidRDefault="006D7A6A" w:rsidP="006D7A6A">
                      <w:r>
                        <w:t>Ex 1C pg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B4BB0" w14:textId="19AD6889" w:rsidR="00B96DFE" w:rsidRPr="006D7A6A" w:rsidRDefault="00B96DFE" w:rsidP="006D7A6A">
      <w:bookmarkStart w:id="0" w:name="_GoBack"/>
      <w:bookmarkEnd w:id="0"/>
    </w:p>
    <w:sectPr w:rsidR="00B96DFE" w:rsidRPr="006D7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E4E5" w14:textId="77777777" w:rsidR="00EC4181" w:rsidRDefault="00EC4181" w:rsidP="00AA50B2">
      <w:pPr>
        <w:spacing w:after="0" w:line="240" w:lineRule="auto"/>
      </w:pPr>
      <w:r>
        <w:separator/>
      </w:r>
    </w:p>
  </w:endnote>
  <w:endnote w:type="continuationSeparator" w:id="0">
    <w:p w14:paraId="470AD1B3" w14:textId="77777777" w:rsidR="00EC4181" w:rsidRDefault="00EC4181" w:rsidP="00A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C87" w14:textId="77777777" w:rsidR="00EC4181" w:rsidRDefault="00EC4181" w:rsidP="00AA50B2">
      <w:pPr>
        <w:spacing w:after="0" w:line="240" w:lineRule="auto"/>
      </w:pPr>
      <w:r>
        <w:separator/>
      </w:r>
    </w:p>
  </w:footnote>
  <w:footnote w:type="continuationSeparator" w:id="0">
    <w:p w14:paraId="2BCDDB61" w14:textId="77777777" w:rsidR="00EC4181" w:rsidRDefault="00EC4181" w:rsidP="00AA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58D"/>
    <w:multiLevelType w:val="hybridMultilevel"/>
    <w:tmpl w:val="075A6B24"/>
    <w:lvl w:ilvl="0" w:tplc="E60887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B003E5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34EE66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EB8E3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8789AD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172BE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C18183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18E8FF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F45BF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1511"/>
    <w:multiLevelType w:val="hybridMultilevel"/>
    <w:tmpl w:val="7B584ECC"/>
    <w:lvl w:ilvl="0" w:tplc="AF92F0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74C"/>
    <w:multiLevelType w:val="hybridMultilevel"/>
    <w:tmpl w:val="766A4B8E"/>
    <w:lvl w:ilvl="0" w:tplc="FE36E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4D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8E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12A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E8CD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B612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9093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5E0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F0E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1185"/>
    <w:multiLevelType w:val="hybridMultilevel"/>
    <w:tmpl w:val="28547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52B"/>
    <w:multiLevelType w:val="hybridMultilevel"/>
    <w:tmpl w:val="E3247416"/>
    <w:lvl w:ilvl="0" w:tplc="CEA08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275ACD"/>
    <w:multiLevelType w:val="hybridMultilevel"/>
    <w:tmpl w:val="93769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2F3D"/>
    <w:multiLevelType w:val="hybridMultilevel"/>
    <w:tmpl w:val="3D6CB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32A0"/>
    <w:multiLevelType w:val="hybridMultilevel"/>
    <w:tmpl w:val="B4DAA75A"/>
    <w:lvl w:ilvl="0" w:tplc="A00EAB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93CA40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C847A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ACAF7B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35037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6807B6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2EC5B8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07C210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094503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904CF"/>
    <w:multiLevelType w:val="hybridMultilevel"/>
    <w:tmpl w:val="2BB4F9E2"/>
    <w:lvl w:ilvl="0" w:tplc="D4462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1E0622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45E196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7965E6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AD6A6A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E40EF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E0CC3D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E6E3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1AB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359B"/>
    <w:multiLevelType w:val="hybridMultilevel"/>
    <w:tmpl w:val="497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2"/>
    <w:rsid w:val="00015A4F"/>
    <w:rsid w:val="000833C3"/>
    <w:rsid w:val="00137367"/>
    <w:rsid w:val="00140615"/>
    <w:rsid w:val="00142336"/>
    <w:rsid w:val="0018238F"/>
    <w:rsid w:val="001B0E4F"/>
    <w:rsid w:val="001B6CA5"/>
    <w:rsid w:val="00207F8B"/>
    <w:rsid w:val="002D2F27"/>
    <w:rsid w:val="002E0DCE"/>
    <w:rsid w:val="00351FCF"/>
    <w:rsid w:val="00352D8B"/>
    <w:rsid w:val="003B50F9"/>
    <w:rsid w:val="003C7E35"/>
    <w:rsid w:val="003F0A0B"/>
    <w:rsid w:val="00440F06"/>
    <w:rsid w:val="00471A0C"/>
    <w:rsid w:val="004E07A0"/>
    <w:rsid w:val="0068024A"/>
    <w:rsid w:val="006A3B4C"/>
    <w:rsid w:val="006D7A6A"/>
    <w:rsid w:val="007175B0"/>
    <w:rsid w:val="00724F77"/>
    <w:rsid w:val="007D491D"/>
    <w:rsid w:val="00871C90"/>
    <w:rsid w:val="008800F9"/>
    <w:rsid w:val="00890C62"/>
    <w:rsid w:val="008F034F"/>
    <w:rsid w:val="009507F4"/>
    <w:rsid w:val="00973D82"/>
    <w:rsid w:val="009745AC"/>
    <w:rsid w:val="009816AD"/>
    <w:rsid w:val="009835BA"/>
    <w:rsid w:val="009C2453"/>
    <w:rsid w:val="00A36E7E"/>
    <w:rsid w:val="00A70A0E"/>
    <w:rsid w:val="00AA50B2"/>
    <w:rsid w:val="00AB1894"/>
    <w:rsid w:val="00AE7AAF"/>
    <w:rsid w:val="00B41D32"/>
    <w:rsid w:val="00B73ED2"/>
    <w:rsid w:val="00B80064"/>
    <w:rsid w:val="00B96DFE"/>
    <w:rsid w:val="00BF09DC"/>
    <w:rsid w:val="00C117C9"/>
    <w:rsid w:val="00CF17AC"/>
    <w:rsid w:val="00D0634E"/>
    <w:rsid w:val="00D70912"/>
    <w:rsid w:val="00D760D3"/>
    <w:rsid w:val="00DA2955"/>
    <w:rsid w:val="00DE66D3"/>
    <w:rsid w:val="00DE6754"/>
    <w:rsid w:val="00E16D14"/>
    <w:rsid w:val="00E2657A"/>
    <w:rsid w:val="00EC4181"/>
    <w:rsid w:val="00F8017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33A"/>
  <w15:chartTrackingRefBased/>
  <w15:docId w15:val="{DDCBC8A4-E44B-4503-AC3E-85691E1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DA2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A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B2"/>
  </w:style>
  <w:style w:type="paragraph" w:styleId="Footer">
    <w:name w:val="footer"/>
    <w:basedOn w:val="Normal"/>
    <w:link w:val="Foot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B2"/>
  </w:style>
  <w:style w:type="character" w:styleId="PlaceholderText">
    <w:name w:val="Placeholder Text"/>
    <w:basedOn w:val="DefaultParagraphFont"/>
    <w:uiPriority w:val="99"/>
    <w:semiHidden/>
    <w:rsid w:val="0044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DF9A-5356-4DD3-821F-D6B586DC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2B01-7896-4B33-AB0C-417B980E1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D630B-D346-45DF-B901-E8FD304EFA9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2021-08-30T18:32:00Z</cp:lastPrinted>
  <dcterms:created xsi:type="dcterms:W3CDTF">2021-08-30T18:41:00Z</dcterms:created>
  <dcterms:modified xsi:type="dcterms:W3CDTF">2021-08-30T18:41:00Z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