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5FE" w:rsidRDefault="005B15FE" w:rsidP="00DD2AEF">
      <w:pPr>
        <w:jc w:val="right"/>
      </w:pPr>
      <w:r>
        <w:t>A Level Mathematics</w:t>
      </w:r>
    </w:p>
    <w:p w:rsidR="00692BE9" w:rsidRDefault="00692BE9" w:rsidP="00DD2AEF">
      <w:pPr>
        <w:jc w:val="right"/>
      </w:pPr>
    </w:p>
    <w:p w:rsidR="005B15FE" w:rsidRPr="00DD2AEF" w:rsidRDefault="00801091" w:rsidP="00DD2AEF">
      <w:pPr>
        <w:jc w:val="center"/>
        <w:rPr>
          <w:sz w:val="44"/>
        </w:rPr>
      </w:pPr>
      <w:r>
        <w:rPr>
          <w:sz w:val="44"/>
        </w:rPr>
        <w:t>Chapter 3</w:t>
      </w:r>
      <w:r w:rsidR="00692BE9">
        <w:rPr>
          <w:sz w:val="44"/>
        </w:rPr>
        <w:t xml:space="preserve"> - Statistics</w:t>
      </w:r>
    </w:p>
    <w:p w:rsidR="00DD2AEF" w:rsidRDefault="00801091" w:rsidP="00DD2AEF">
      <w:pPr>
        <w:jc w:val="center"/>
        <w:rPr>
          <w:sz w:val="52"/>
        </w:rPr>
      </w:pPr>
      <w:r>
        <w:rPr>
          <w:sz w:val="52"/>
        </w:rPr>
        <w:t>Representations of data</w:t>
      </w:r>
    </w:p>
    <w:p w:rsidR="00692BE9" w:rsidRPr="00692BE9" w:rsidRDefault="00692BE9" w:rsidP="00DD2AEF">
      <w:pPr>
        <w:jc w:val="center"/>
        <w:rPr>
          <w:sz w:val="10"/>
          <w:szCs w:val="28"/>
        </w:rPr>
      </w:pPr>
    </w:p>
    <w:p w:rsidR="00DD2AEF" w:rsidRPr="00DD2AEF" w:rsidRDefault="00DD2AEF" w:rsidP="00DD2AEF">
      <w:pPr>
        <w:rPr>
          <w:sz w:val="48"/>
        </w:rPr>
      </w:pPr>
      <w:r w:rsidRPr="00DD2AEF">
        <w:rPr>
          <w:sz w:val="48"/>
        </w:rPr>
        <w:t>Chapter Overview</w:t>
      </w:r>
    </w:p>
    <w:p w:rsidR="00DD2AEF" w:rsidRPr="00DD2AEF" w:rsidRDefault="00DD2AEF" w:rsidP="00DD2AEF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1. </w:t>
      </w:r>
      <w:r w:rsidR="00801091">
        <w:rPr>
          <w:sz w:val="44"/>
          <w:szCs w:val="44"/>
        </w:rPr>
        <w:t xml:space="preserve">Box plots and outliers </w:t>
      </w:r>
    </w:p>
    <w:p w:rsidR="00DD2AEF" w:rsidRPr="00DD2AEF" w:rsidRDefault="00DD2AEF" w:rsidP="00DD2AEF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2. </w:t>
      </w:r>
      <w:r w:rsidR="00801091">
        <w:rPr>
          <w:sz w:val="44"/>
          <w:szCs w:val="44"/>
        </w:rPr>
        <w:t>Cumulative frequency diagrams</w:t>
      </w:r>
    </w:p>
    <w:p w:rsidR="00DD2AEF" w:rsidRDefault="00DD2AEF" w:rsidP="00DD2AEF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3. </w:t>
      </w:r>
      <w:r w:rsidR="00801091">
        <w:rPr>
          <w:sz w:val="44"/>
          <w:szCs w:val="44"/>
        </w:rPr>
        <w:t>Histograms</w:t>
      </w:r>
    </w:p>
    <w:p w:rsidR="00801091" w:rsidRDefault="00801091" w:rsidP="00DD2AEF">
      <w:pPr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01F03A86" wp14:editId="1A36529C">
            <wp:extent cx="5731510" cy="13347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91" w:rsidRPr="00DD2AEF" w:rsidRDefault="00801091" w:rsidP="00DD2AEF">
      <w:pPr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5BD248D4" wp14:editId="146CBE11">
            <wp:extent cx="5731510" cy="32848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A0" w:rsidRDefault="00314D91">
      <w:pP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lang w:eastAsia="en-GB"/>
        </w:rPr>
      </w:pP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lang w:eastAsia="en-GB"/>
        </w:rPr>
        <w:br w:type="page"/>
      </w:r>
    </w:p>
    <w:p w:rsidR="003F74A0" w:rsidRPr="003F74A0" w:rsidRDefault="003F74A0">
      <w:pP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u w:val="single"/>
          <w:lang w:eastAsia="en-GB"/>
        </w:rPr>
      </w:pPr>
      <w:r w:rsidRPr="003F74A0"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u w:val="single"/>
          <w:lang w:eastAsia="en-GB"/>
        </w:rPr>
        <w:lastRenderedPageBreak/>
        <w:t>Box Plots</w:t>
      </w:r>
    </w:p>
    <w:p w:rsidR="003F74A0" w:rsidRDefault="003F74A0">
      <w:pP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lang w:eastAsia="en-GB"/>
        </w:rPr>
      </w:pPr>
      <w:r>
        <w:rPr>
          <w:rFonts w:ascii="Calibri" w:eastAsia="+mn-ea" w:hAnsi="Calibri" w:cs="+mn-cs"/>
          <w:b/>
          <w:bCs/>
          <w:noProof/>
          <w:color w:val="000000"/>
          <w:kern w:val="24"/>
          <w:sz w:val="32"/>
          <w:szCs w:val="36"/>
          <w:lang w:eastAsia="en-GB"/>
        </w:rPr>
        <w:drawing>
          <wp:inline distT="0" distB="0" distL="0" distR="0" wp14:anchorId="4D37DD69">
            <wp:extent cx="5267325" cy="315724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591" cy="3171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4A0" w:rsidRPr="003F74A0" w:rsidRDefault="003F74A0" w:rsidP="003F74A0">
      <w:pPr>
        <w:rPr>
          <w:rFonts w:ascii="Calibri" w:eastAsia="+mn-ea" w:hAnsi="Calibri" w:cs="+mn-cs"/>
          <w:bCs/>
          <w:color w:val="000000"/>
          <w:kern w:val="24"/>
          <w:sz w:val="28"/>
          <w:szCs w:val="36"/>
          <w:lang w:eastAsia="en-GB"/>
        </w:rPr>
      </w:pPr>
      <w:r w:rsidRPr="003F74A0">
        <w:rPr>
          <w:rFonts w:ascii="Calibri" w:eastAsia="+mn-ea" w:hAnsi="Calibri" w:cs="+mn-cs"/>
          <w:bCs/>
          <w:color w:val="000000"/>
          <w:kern w:val="24"/>
          <w:sz w:val="28"/>
          <w:szCs w:val="36"/>
          <w:lang w:eastAsia="en-GB"/>
        </w:rPr>
        <w:t>How is the IQR represented in this diagram?</w:t>
      </w:r>
    </w:p>
    <w:p w:rsidR="003F74A0" w:rsidRPr="003F74A0" w:rsidRDefault="003F74A0">
      <w:pPr>
        <w:rPr>
          <w:rFonts w:ascii="Calibri" w:eastAsia="+mn-ea" w:hAnsi="Calibri" w:cs="+mn-cs"/>
          <w:bCs/>
          <w:color w:val="000000"/>
          <w:kern w:val="24"/>
          <w:sz w:val="28"/>
          <w:szCs w:val="36"/>
          <w:lang w:eastAsia="en-GB"/>
        </w:rPr>
      </w:pPr>
    </w:p>
    <w:p w:rsidR="003F74A0" w:rsidRPr="003F74A0" w:rsidRDefault="003F74A0">
      <w:pPr>
        <w:rPr>
          <w:rFonts w:ascii="Calibri" w:eastAsia="+mn-ea" w:hAnsi="Calibri" w:cs="+mn-cs"/>
          <w:bCs/>
          <w:color w:val="000000"/>
          <w:kern w:val="24"/>
          <w:sz w:val="28"/>
          <w:szCs w:val="36"/>
          <w:lang w:eastAsia="en-GB"/>
        </w:rPr>
      </w:pPr>
      <w:r w:rsidRPr="003F74A0">
        <w:rPr>
          <w:rFonts w:ascii="Calibri" w:eastAsia="+mn-ea" w:hAnsi="Calibri" w:cs="+mn-cs"/>
          <w:bCs/>
          <w:color w:val="000000"/>
          <w:kern w:val="24"/>
          <w:sz w:val="28"/>
          <w:szCs w:val="36"/>
          <w:lang w:eastAsia="en-GB"/>
        </w:rPr>
        <w:t>How is the range represented in this diagram?</w:t>
      </w:r>
    </w:p>
    <w:p w:rsidR="003F74A0" w:rsidRDefault="003F74A0">
      <w:pP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lang w:eastAsia="en-GB"/>
        </w:rPr>
      </w:pPr>
    </w:p>
    <w:p w:rsidR="003F74A0" w:rsidRDefault="003F74A0">
      <w:pP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lang w:eastAsia="en-GB"/>
        </w:rPr>
      </w:pPr>
    </w:p>
    <w:p w:rsidR="003D78D9" w:rsidRDefault="003D78D9" w:rsidP="00B639D8">
      <w:pP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</w:rPr>
      </w:pPr>
    </w:p>
    <w:p w:rsidR="00B639D8" w:rsidRDefault="00B639D8" w:rsidP="00B639D8">
      <w:pP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u w:val="single"/>
        </w:rPr>
      </w:pPr>
      <w:r w:rsidRPr="00B639D8"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u w:val="single"/>
        </w:rPr>
        <w:t>Outliers</w:t>
      </w:r>
    </w:p>
    <w:p w:rsidR="00B639D8" w:rsidRPr="00B639D8" w:rsidRDefault="00B639D8" w:rsidP="00B639D8">
      <w:pPr>
        <w:rPr>
          <w:rFonts w:ascii="Calibri" w:eastAsia="+mn-ea" w:hAnsi="Calibri" w:cs="+mn-cs"/>
          <w:bCs/>
          <w:color w:val="000000"/>
          <w:kern w:val="24"/>
          <w:sz w:val="28"/>
          <w:szCs w:val="36"/>
        </w:rPr>
      </w:pPr>
      <w:r w:rsidRPr="00B639D8">
        <w:rPr>
          <w:rFonts w:ascii="Calibri" w:eastAsia="+mn-ea" w:hAnsi="Calibri" w:cs="+mn-cs"/>
          <w:bCs/>
          <w:color w:val="000000"/>
          <w:kern w:val="24"/>
          <w:sz w:val="28"/>
          <w:szCs w:val="36"/>
        </w:rPr>
        <w:t>An outlier is</w:t>
      </w:r>
      <w:r>
        <w:rPr>
          <w:rFonts w:ascii="Calibri" w:eastAsia="+mn-ea" w:hAnsi="Calibri" w:cs="+mn-cs"/>
          <w:bCs/>
          <w:color w:val="000000"/>
          <w:kern w:val="24"/>
          <w:sz w:val="28"/>
          <w:szCs w:val="36"/>
        </w:rPr>
        <w:t xml:space="preserve"> an extreme value.</w:t>
      </w:r>
      <w:r w:rsidRPr="00B639D8">
        <w:rPr>
          <w:rFonts w:ascii="Calibri" w:eastAsia="+mn-ea" w:hAnsi="Calibri" w:cs="+mn-cs"/>
          <w:bCs/>
          <w:color w:val="000000"/>
          <w:kern w:val="24"/>
          <w:sz w:val="28"/>
          <w:szCs w:val="36"/>
        </w:rPr>
        <w:t xml:space="preserve">   </w:t>
      </w:r>
    </w:p>
    <w:p w:rsidR="00B639D8" w:rsidRPr="00B639D8" w:rsidRDefault="00B250BF" w:rsidP="00B639D8">
      <w:pP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drawing>
          <wp:inline distT="0" distB="0" distL="0" distR="0" wp14:anchorId="58C009D2" wp14:editId="7347D475">
            <wp:extent cx="5729004" cy="1885315"/>
            <wp:effectExtent l="0" t="0" r="508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001" b="40866"/>
                    <a:stretch/>
                  </pic:blipFill>
                  <pic:spPr bwMode="auto">
                    <a:xfrm>
                      <a:off x="0" y="0"/>
                      <a:ext cx="5731510" cy="188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9D8" w:rsidRPr="00B639D8">
        <w:rPr>
          <w:rFonts w:ascii="Calibri" w:eastAsia="+mn-ea" w:hAnsi="Calibri" w:cs="+mn-cs"/>
          <w:b/>
          <w:bCs/>
          <w:color w:val="000000"/>
          <w:kern w:val="24"/>
          <w:sz w:val="28"/>
          <w:szCs w:val="36"/>
        </w:rPr>
        <w:t>One common definition of an outlier is when we’re 1.5 IQRs beyond the lower and upper quartiles.</w:t>
      </w:r>
    </w:p>
    <w:p w:rsidR="00B250BF" w:rsidRPr="00B639D8" w:rsidRDefault="00B639D8">
      <w:pPr>
        <w:rPr>
          <w:b/>
          <w:noProof/>
          <w:sz w:val="24"/>
          <w:lang w:eastAsia="en-GB"/>
        </w:rPr>
      </w:pPr>
      <w:r w:rsidRPr="00B639D8">
        <w:rPr>
          <w:b/>
          <w:noProof/>
          <w:sz w:val="24"/>
          <w:lang w:eastAsia="en-GB"/>
        </w:rPr>
        <w:lastRenderedPageBreak/>
        <w:t>Examples</w:t>
      </w:r>
    </w:p>
    <w:p w:rsidR="00B639D8" w:rsidRPr="00B639D8" w:rsidRDefault="00B639D8" w:rsidP="00B639D8">
      <w:pPr>
        <w:pStyle w:val="ListParagraph"/>
        <w:numPr>
          <w:ilvl w:val="0"/>
          <w:numId w:val="7"/>
        </w:numPr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  <w:r w:rsidRPr="00B639D8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>The diameters of 11 different Roman coins are measured in centimetres:</w:t>
      </w:r>
    </w:p>
    <w:p w:rsidR="00B639D8" w:rsidRPr="00B639D8" w:rsidRDefault="00B639D8" w:rsidP="00B639D8">
      <w:pPr>
        <w:ind w:left="360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  <w:r w:rsidRPr="00B639D8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ab/>
        <w:t>2.2    2.5   2.7     2.7     2.8     3.0    3.1    3.1   3.2    4.0    4.7</w:t>
      </w:r>
    </w:p>
    <w:p w:rsidR="00B639D8" w:rsidRP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  <w:r w:rsidRPr="00B639D8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>Determine the quartiles and hence any outliers.</w:t>
      </w: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Pr="00B639D8" w:rsidRDefault="00B639D8" w:rsidP="00B639D8">
      <w:pPr>
        <w:pStyle w:val="ListParagraph"/>
        <w:numPr>
          <w:ilvl w:val="0"/>
          <w:numId w:val="7"/>
        </w:numPr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  <w:r w:rsidRPr="00B639D8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 [Textbook] The lengths, in cm, of 12 giant African land snails are given below:</w:t>
      </w:r>
    </w:p>
    <w:p w:rsidR="00B639D8" w:rsidRPr="00B639D8" w:rsidRDefault="00B639D8" w:rsidP="00B639D8">
      <w:pPr>
        <w:ind w:left="360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  <w:r w:rsidRPr="00B639D8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 </w:t>
      </w:r>
      <w:r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     </w:t>
      </w:r>
      <w:r w:rsidRPr="00B639D8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 17   18   18   19   20   20   20   20   21   23   24   32</w:t>
      </w:r>
    </w:p>
    <w:p w:rsidR="00981B8A" w:rsidRPr="00B639D8" w:rsidRDefault="003D78D9" w:rsidP="00B639D8">
      <w:pPr>
        <w:pStyle w:val="ListParagraph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  <w:r w:rsidRPr="00B639D8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Calculate the mean and standard deviation, given that </w:t>
      </w:r>
      <m:oMath>
        <m:r>
          <m:rPr>
            <m:sty m:val="p"/>
          </m:rPr>
          <w:rPr>
            <w:rFonts w:ascii="Cambria Math" w:eastAsia="+mn-ea" w:hAnsi="Cambria Math" w:cs="+mn-cs"/>
            <w:color w:val="000000"/>
            <w:kern w:val="24"/>
            <w:sz w:val="24"/>
            <w:szCs w:val="36"/>
            <w:lang w:eastAsia="en-GB"/>
          </w:rPr>
          <m:t>Σ</m:t>
        </m:r>
        <m:r>
          <w:rPr>
            <w:rFonts w:ascii="Cambria Math" w:eastAsia="+mn-ea" w:hAnsi="Cambria Math" w:cs="+mn-cs"/>
            <w:color w:val="000000"/>
            <w:kern w:val="24"/>
            <w:sz w:val="24"/>
            <w:szCs w:val="36"/>
            <w:lang w:eastAsia="en-GB"/>
          </w:rPr>
          <m:t>x=252</m:t>
        </m:r>
      </m:oMath>
      <w:r w:rsidRPr="00B639D8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 and </w:t>
      </w:r>
      <m:oMath>
        <m:r>
          <m:rPr>
            <m:sty m:val="p"/>
          </m:rPr>
          <w:rPr>
            <w:rFonts w:ascii="Cambria Math" w:eastAsia="+mn-ea" w:hAnsi="Cambria Math" w:cs="+mn-cs"/>
            <w:color w:val="000000"/>
            <w:kern w:val="24"/>
            <w:sz w:val="24"/>
            <w:szCs w:val="36"/>
            <w:lang w:eastAsia="en-GB"/>
          </w:rPr>
          <m:t>Σ</m:t>
        </m:r>
        <m:sSup>
          <m:sSupPr>
            <m:ctrlPr>
              <w:rPr>
                <w:rFonts w:ascii="Cambria Math" w:eastAsia="+mn-ea" w:hAnsi="Cambria Math" w:cs="+mn-cs"/>
                <w:i/>
                <w:iCs/>
                <w:color w:val="000000"/>
                <w:kern w:val="24"/>
                <w:sz w:val="24"/>
                <w:szCs w:val="36"/>
                <w:lang w:eastAsia="en-GB"/>
              </w:rPr>
            </m:ctrlPr>
          </m:sSupPr>
          <m:e>
            <m:r>
              <w:rPr>
                <w:rFonts w:ascii="Cambria Math" w:eastAsia="+mn-ea" w:hAnsi="Cambria Math" w:cs="+mn-cs"/>
                <w:color w:val="000000"/>
                <w:kern w:val="24"/>
                <w:sz w:val="24"/>
                <w:szCs w:val="36"/>
                <w:lang w:eastAsia="en-GB"/>
              </w:rPr>
              <m:t>x</m:t>
            </m:r>
          </m:e>
          <m:sup>
            <m:r>
              <w:rPr>
                <w:rFonts w:ascii="Cambria Math" w:eastAsia="+mn-ea" w:hAnsi="Cambria Math" w:cs="+mn-cs"/>
                <w:color w:val="000000"/>
                <w:kern w:val="24"/>
                <w:sz w:val="24"/>
                <w:szCs w:val="36"/>
                <w:lang w:eastAsia="en-GB"/>
              </w:rPr>
              <m:t>2</m:t>
            </m:r>
          </m:sup>
        </m:sSup>
        <m:r>
          <w:rPr>
            <w:rFonts w:ascii="Cambria Math" w:eastAsia="+mn-ea" w:hAnsi="Cambria Math" w:cs="+mn-cs"/>
            <w:color w:val="000000"/>
            <w:kern w:val="24"/>
            <w:sz w:val="24"/>
            <w:szCs w:val="36"/>
            <w:lang w:eastAsia="en-GB"/>
          </w:rPr>
          <m:t>=5468</m:t>
        </m:r>
      </m:oMath>
      <w:r w:rsidRPr="00B639D8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>.</w:t>
      </w:r>
    </w:p>
    <w:p w:rsidR="00981B8A" w:rsidRDefault="003D78D9" w:rsidP="00B639D8">
      <w:pPr>
        <w:pStyle w:val="ListParagraph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  <w:r w:rsidRPr="00B639D8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An outlier is an observation which lies </w:t>
      </w:r>
      <m:oMath>
        <m:r>
          <w:rPr>
            <w:rFonts w:ascii="Cambria Math" w:eastAsia="+mn-ea" w:hAnsi="Cambria Math" w:cs="+mn-cs"/>
            <w:color w:val="000000"/>
            <w:kern w:val="24"/>
            <w:sz w:val="24"/>
            <w:szCs w:val="36"/>
            <w:lang w:eastAsia="en-GB"/>
          </w:rPr>
          <m:t>±2</m:t>
        </m:r>
      </m:oMath>
      <w:r w:rsidRPr="00B639D8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 standard deviations from the mean. Identify any outliers for this data.</w:t>
      </w: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</w:p>
    <w:p w:rsidR="00B639D8" w:rsidRP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3D78D9" w:rsidRDefault="003D78D9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3D78D9" w:rsidRDefault="003D78D9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Default="00B639D8" w:rsidP="00B639D8">
      <w:pPr>
        <w:pStyle w:val="ListParagraph"/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639D8" w:rsidRPr="00B639D8" w:rsidRDefault="00B639D8" w:rsidP="00B639D8">
      <w:pPr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</w:pPr>
      <w:r w:rsidRPr="00B639D8"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  <w:lastRenderedPageBreak/>
        <w:t>Test Your Understanding</w:t>
      </w:r>
    </w:p>
    <w:p w:rsidR="00B250BF" w:rsidRPr="00010BF1" w:rsidRDefault="00B250BF">
      <w:pPr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089DF320" wp14:editId="16D17499">
            <wp:extent cx="5731510" cy="26943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389"/>
                    <a:stretch/>
                  </pic:blipFill>
                  <pic:spPr bwMode="auto">
                    <a:xfrm>
                      <a:off x="0" y="0"/>
                      <a:ext cx="5731510" cy="269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71" w:rsidRPr="00010BF1" w:rsidRDefault="00BA5671">
      <w:pPr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BA5671" w:rsidRPr="00010BF1" w:rsidRDefault="00BA5671">
      <w:pPr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336007" w:rsidRPr="00010BF1" w:rsidRDefault="00336007">
      <w:pPr>
        <w:rPr>
          <w:sz w:val="20"/>
        </w:rPr>
      </w:pPr>
    </w:p>
    <w:p w:rsidR="00BA5671" w:rsidRPr="00010BF1" w:rsidRDefault="00BA5671">
      <w:pPr>
        <w:rPr>
          <w:sz w:val="20"/>
        </w:rPr>
      </w:pPr>
    </w:p>
    <w:p w:rsidR="00010BF1" w:rsidRDefault="00491DF9" w:rsidP="00BA5671">
      <w:pPr>
        <w:ind w:left="360"/>
        <w:rPr>
          <w:rFonts w:ascii="Calibri" w:eastAsia="+mn-ea" w:hAnsi="Calibri" w:cs="+mn-cs"/>
          <w:color w:val="000000"/>
          <w:kern w:val="24"/>
          <w:sz w:val="28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1590675</wp:posOffset>
                </wp:positionV>
                <wp:extent cx="2752725" cy="838200"/>
                <wp:effectExtent l="0" t="0" r="9525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FDE05" id="Rectangle 74" o:spid="_x0000_s1026" style="position:absolute;margin-left:249pt;margin-top:125.25pt;width:216.75pt;height:6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KEkwIAAIYFAAAOAAAAZHJzL2Uyb0RvYy54bWysVE1v2zAMvQ/YfxB0X51kydIGdYqgRYcB&#10;RRu0HXpWZCkWIIuapMTJfv0oyXa6rthhWA6KKD4+fpjk5dWh0WQvnFdgSjo+G1EiDIdKmW1Jvz/f&#10;fjqnxAdmKqbBiJIehadXy48fLlu7EBOoQVfCESQxftHaktYh2EVReF6LhvkzsMKgUoJrWEDRbYvK&#10;sRbZG11MRqMvRQuusg648B5fb7KSLhO/lIKHBym9CESXFGML6XTp3MSzWF6yxdYxWyvehcH+IYqG&#10;KYNOB6obFhjZOfUHVaO4Aw8ynHFoCpBScZFywGzGozfZPNXMipQLFsfboUz+/9Hy+/3aEVWVdD6l&#10;xLAGv9EjVo2ZrRYE37BArfULxD3Zteskj9eY7UG6Jv5jHuSQinociioOgXB8nMxnk/lkRglH3fnn&#10;c/xqkbQ4WVvnw1cBDYmXkjp0n2rJ9nc+ZGgPic48aFXdKq2TEBtFXGtH9gw/8WY77sh/Q2kTsQai&#10;VSaML0VMLKeSbuGoRcRp8ygk1iQGnwJJ3XhywjgXJoyzqmaVyL5nI/z13vuwUqKJMDJL9D9wdwQ9&#10;MpP03DnKDh9NRWrmwXj0t8Cy8WCRPIMJg3GjDLj3CDRm1XnO+L5IuTSxShuojtgxDvIoectvFX62&#10;O+bDmjmcHZwy3AfhAQ+poS0pdDdKanA/33uPeGxp1FLS4iyW1P/YMSco0d8MNvvFeDqNw5uE6Ww+&#10;QcG91mxea8yuuQbshTFuHsvTNeKD7q/SQfOCa2MVvaKKGY6+S8qD64XrkHcELh4uVqsEw4G1LNyZ&#10;J8sjeaxqbMvnwwtztuvdgF1/D/3cssWbFs7YaGlgtQsgVervU127euOwp8bpFlPcJq/lhDqtz+Uv&#10;AAAA//8DAFBLAwQUAAYACAAAACEAWRcbfeMAAAALAQAADwAAAGRycy9kb3ducmV2LnhtbEyPwU7D&#10;MBBE70j8g7VIXBB1GhOUhjgVICFx4dBSVT26iYmtxusodpOUr2c5wW1WM5p9U65n17FRD8F6lLBc&#10;JMA01r6x2ErYfb7d58BCVNiozqOWcNEB1tX1VamKxk+40eM2toxKMBRKgomxLzgPtdFOhYXvNZL3&#10;5QenIp1Dy5tBTVTuOp4mySN3yiJ9MKrXr0bXp+3ZSfi4CPE+3onTtLOitd/88LI3Xsrbm/n5CVjU&#10;c/wLwy8+oUNFTEd/xiawTsLDKqctUUKaJRkwSqzEksRRgsjTDHhV8v8bqh8AAAD//wMAUEsBAi0A&#10;FAAGAAgAAAAhALaDOJL+AAAA4QEAABMAAAAAAAAAAAAAAAAAAAAAAFtDb250ZW50X1R5cGVzXS54&#10;bWxQSwECLQAUAAYACAAAACEAOP0h/9YAAACUAQAACwAAAAAAAAAAAAAAAAAvAQAAX3JlbHMvLnJl&#10;bHNQSwECLQAUAAYACAAAACEA6UUihJMCAACGBQAADgAAAAAAAAAAAAAAAAAuAgAAZHJzL2Uyb0Rv&#10;Yy54bWxQSwECLQAUAAYACAAAACEAWRcbfeMAAAALAQAADwAAAAAAAAAAAAAAAADtBAAAZHJzL2Rv&#10;d25yZXYueG1sUEsFBgAAAAAEAAQA8wAAAP0FAAAAAA==&#10;" fillcolor="white [3212]" stroked="f" strokeweight="1pt"/>
            </w:pict>
          </mc:Fallback>
        </mc:AlternateContent>
      </w:r>
      <w:r w:rsidR="00B250BF">
        <w:rPr>
          <w:noProof/>
          <w:lang w:eastAsia="en-GB"/>
        </w:rPr>
        <w:drawing>
          <wp:inline distT="0" distB="0" distL="0" distR="0" wp14:anchorId="3BDF4ACA" wp14:editId="7E7E69F1">
            <wp:extent cx="5731510" cy="434784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E3" w:rsidRDefault="00B23FE3" w:rsidP="00BA5671">
      <w:pPr>
        <w:ind w:left="360"/>
        <w:rPr>
          <w:rFonts w:ascii="Calibri" w:eastAsia="+mn-ea" w:hAnsi="Calibri" w:cs="+mn-cs"/>
          <w:color w:val="000000"/>
          <w:kern w:val="24"/>
          <w:sz w:val="28"/>
          <w:szCs w:val="36"/>
        </w:rPr>
      </w:pPr>
    </w:p>
    <w:p w:rsidR="00B23FE3" w:rsidRPr="00B23FE3" w:rsidRDefault="00B23FE3" w:rsidP="00BA5671">
      <w:pPr>
        <w:ind w:left="360"/>
        <w:rPr>
          <w:rFonts w:ascii="Calibri" w:eastAsia="+mn-ea" w:hAnsi="Calibri" w:cs="+mn-cs"/>
          <w:color w:val="000000"/>
          <w:kern w:val="24"/>
          <w:sz w:val="28"/>
          <w:szCs w:val="36"/>
          <w:u w:val="single"/>
        </w:rPr>
      </w:pPr>
      <w:r w:rsidRPr="00B23FE3">
        <w:rPr>
          <w:rFonts w:ascii="Calibri" w:eastAsia="+mn-ea" w:hAnsi="Calibri" w:cs="+mn-cs"/>
          <w:color w:val="000000"/>
          <w:kern w:val="24"/>
          <w:sz w:val="28"/>
          <w:szCs w:val="36"/>
          <w:u w:val="single"/>
        </w:rPr>
        <w:t>Test Your Understanding</w:t>
      </w:r>
    </w:p>
    <w:p w:rsidR="00BA5671" w:rsidRPr="00E6211E" w:rsidRDefault="00B23FE3" w:rsidP="00E6211E">
      <w:pPr>
        <w:ind w:left="360"/>
        <w:rPr>
          <w:rFonts w:ascii="Calibri" w:eastAsia="+mn-ea" w:hAnsi="Calibri" w:cs="+mn-cs"/>
          <w:color w:val="000000"/>
          <w:kern w:val="24"/>
          <w:sz w:val="28"/>
          <w:szCs w:val="36"/>
        </w:rPr>
      </w:pPr>
      <w:r w:rsidRPr="00B23FE3">
        <w:rPr>
          <w:rFonts w:ascii="Calibri" w:eastAsia="+mn-ea" w:hAnsi="Calibri" w:cs="+mn-cs"/>
          <w:noProof/>
          <w:color w:val="000000"/>
          <w:kern w:val="24"/>
          <w:sz w:val="28"/>
          <w:szCs w:val="36"/>
          <w:lang w:eastAsia="en-GB"/>
        </w:rPr>
        <w:drawing>
          <wp:inline distT="0" distB="0" distL="0" distR="0" wp14:anchorId="4C9F86ED" wp14:editId="1F07FEFA">
            <wp:extent cx="5394311" cy="294054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311" cy="29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79" w:rsidRPr="00010BF1" w:rsidRDefault="00B23FE3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 w:rsidRPr="00B23FE3">
        <w:rPr>
          <w:rFonts w:ascii="Calibri" w:eastAsia="+mn-ea" w:hAnsi="Calibri" w:cs="+mn-cs"/>
          <w:iCs/>
          <w:noProof/>
          <w:color w:val="000000"/>
          <w:kern w:val="24"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E97A9E" wp14:editId="6311DA4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30949" cy="1477328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949" cy="14773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3FE3" w:rsidRPr="00B23FE3" w:rsidRDefault="00B23FE3" w:rsidP="00B23F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B23F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(c) The company claims that for 75% of the months, the amount received per month is greater than £10 000. Comment on this claim, giving a reason for your answer.              </w:t>
                            </w:r>
                            <w:r w:rsidRPr="00B23FE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(2)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97A9E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400.05pt;margin-top:0;width:451.25pt;height:116.35pt;z-index:2516869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9zmAEAABADAAAOAAAAZHJzL2Uyb0RvYy54bWysUk1v2zAMvQ/YfxB0X+yk6dIacYptRXcZ&#10;tgHtfoAiS7EAS9RIJXb+/SglTYf1VuxCSfx4fHzU+m7ygzgYJAehlfNZLYUJGjoXdq389fTw4UYK&#10;Sip0aoBgWnk0JO8279+tx9iYBfQwdAYFgwRqxtjKPqXYVBXp3nhFM4gmcNACepX4ibuqQzUyuh+q&#10;RV1/rEbALiJoQ8Te+1NQbgq+tUanH9aSSWJoJXNLxWKx22yrzVo1O1Sxd/pMQ72BhVcucNML1L1K&#10;SuzRvYLyTiMQ2DTT4Cuw1mlTZuBp5vU/0zz2KpoyC4tD8SIT/T9Y/f3wE4XreHfXUgTleUdPZkqf&#10;YRLzZZZnjNRw1mPkvDSxn1Of/cTOPPVk0eeT5xEcZ6GPF3EZTGh2Xq+u6tvlrRSaY/PlanW1uMk4&#10;1Ut5REpfDXiRL61E3l4RVR2+UTqlPqfkbgEe3DBkf+Z44pJvadpOZ+Jb6I7Me+QFt5J+7xUaKTAN&#10;X6D8h4xC8dM+MVJpkMtPNWdUlr1QPH+RvNe/3yXr5SNv/gAAAP//AwBQSwMEFAAGAAgAAAAhAE0p&#10;WLfbAAAABQEAAA8AAABkcnMvZG93bnJldi54bWxMj0tPwzAQhO9I/AdrkbhRu0HlEeJUFQ+JA5eW&#10;cN/GSxIRr6N426T/HsMFLiuNZjTzbbGefa+ONMYusIXlwoAiroPruLFQvb9c3YGKguywD0wWThRh&#10;XZ6fFZi7MPGWjjtpVCrhmKOFVmTItY51Sx7jIgzEyfsMo0dJcmy0G3FK5b7XmTE32mPHaaHFgR5b&#10;qr92B29BxG2Wp+rZx9eP+e1pak29wsray4t58wBKaJa/MPzgJ3QoE9M+HNhF1VtIj8jvTd69yVag&#10;9hay6+wWdFno//TlNwAAAP//AwBQSwECLQAUAAYACAAAACEAtoM4kv4AAADhAQAAEwAAAAAAAAAA&#10;AAAAAAAAAAAAW0NvbnRlbnRfVHlwZXNdLnhtbFBLAQItABQABgAIAAAAIQA4/SH/1gAAAJQBAAAL&#10;AAAAAAAAAAAAAAAAAC8BAABfcmVscy8ucmVsc1BLAQItABQABgAIAAAAIQCaYk9zmAEAABADAAAO&#10;AAAAAAAAAAAAAAAAAC4CAABkcnMvZTJvRG9jLnhtbFBLAQItABQABgAIAAAAIQBNKVi32wAAAAUB&#10;AAAPAAAAAAAAAAAAAAAAAPIDAABkcnMvZG93bnJldi54bWxQSwUGAAAAAAQABADzAAAA+gQAAAAA&#10;" filled="f" stroked="f">
                <v:textbox style="mso-fit-shape-to-text:t">
                  <w:txbxContent>
                    <w:p w:rsidR="00B23FE3" w:rsidRPr="00B23FE3" w:rsidRDefault="00B23FE3" w:rsidP="00B23FE3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B23F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(c) The company claims that for 75% of the months, the amount received per month is greater than £10 000. Comment on this claim, giving a reason for your answer.              </w:t>
                      </w:r>
                      <w:r w:rsidRPr="00B23FE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3FE3" w:rsidRDefault="00B23FE3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3D78D9" w:rsidRDefault="003D78D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3D78D9" w:rsidRDefault="003D78D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3D78D9" w:rsidRDefault="003D78D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7A6479" w:rsidRPr="00010BF1" w:rsidRDefault="00B23FE3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drawing>
          <wp:inline distT="0" distB="0" distL="0" distR="0" wp14:anchorId="14E4D415" wp14:editId="44AFE85A">
            <wp:extent cx="5613991" cy="196659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2029" b="6103"/>
                    <a:stretch/>
                  </pic:blipFill>
                  <pic:spPr bwMode="auto">
                    <a:xfrm>
                      <a:off x="0" y="0"/>
                      <a:ext cx="5615213" cy="196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052" w:rsidRDefault="00BC6052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BC6052" w:rsidRDefault="00BC6052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BC6052" w:rsidRDefault="00BC6052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BC6052" w:rsidRDefault="00BC6052" w:rsidP="00BA5671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  <w:r w:rsidRPr="00BC6052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lastRenderedPageBreak/>
        <w:t>Comparing Box Plots</w:t>
      </w:r>
    </w:p>
    <w:p w:rsidR="00BC6052" w:rsidRDefault="00BC6052" w:rsidP="00BA5671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BC6052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It is important to be able to compare the data that is shown in 2 or more box plots. You should consider the median and quartiles as well as the spread of the data. Always relate the comparison back to the specific situation being analysed. </w:t>
      </w: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Examples</w:t>
      </w:r>
    </w:p>
    <w:p w:rsidR="00FA086B" w:rsidRPr="00FA086B" w:rsidRDefault="00FA086B" w:rsidP="00FA086B">
      <w:pPr>
        <w:pStyle w:val="ListParagraph"/>
        <w:numPr>
          <w:ilvl w:val="0"/>
          <w:numId w:val="12"/>
        </w:num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23B95644">
            <wp:simplePos x="0" y="0"/>
            <wp:positionH relativeFrom="column">
              <wp:posOffset>514350</wp:posOffset>
            </wp:positionH>
            <wp:positionV relativeFrom="paragraph">
              <wp:posOffset>19685</wp:posOffset>
            </wp:positionV>
            <wp:extent cx="5502910" cy="278130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3" b="13586"/>
                    <a:stretch/>
                  </pic:blipFill>
                  <pic:spPr bwMode="auto">
                    <a:xfrm>
                      <a:off x="0" y="0"/>
                      <a:ext cx="550291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6479" w:rsidRDefault="007A647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BC6052" w:rsidRDefault="00BC6052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BC6052" w:rsidRDefault="00BC6052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BC6052" w:rsidRDefault="00BC6052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BC6052" w:rsidRPr="00FA086B" w:rsidRDefault="00BC6052" w:rsidP="00FA086B">
      <w:pPr>
        <w:pStyle w:val="ListParagraph"/>
        <w:numPr>
          <w:ilvl w:val="0"/>
          <w:numId w:val="12"/>
        </w:num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BC6052" w:rsidRDefault="003D78D9" w:rsidP="003D78D9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drawing>
          <wp:inline distT="0" distB="0" distL="0" distR="0" wp14:anchorId="3FCC2393" wp14:editId="157D8A28">
            <wp:extent cx="4876800" cy="24479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17" t="22019" r="9096" b="24595"/>
                    <a:stretch/>
                  </pic:blipFill>
                  <pic:spPr bwMode="auto">
                    <a:xfrm>
                      <a:off x="0" y="0"/>
                      <a:ext cx="48768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052" w:rsidRPr="00FA086B" w:rsidRDefault="00BC6052" w:rsidP="00FA086B">
      <w:pPr>
        <w:pStyle w:val="ListParagraph"/>
        <w:numPr>
          <w:ilvl w:val="0"/>
          <w:numId w:val="12"/>
        </w:num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3D78D9" w:rsidRDefault="003D78D9" w:rsidP="003D78D9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drawing>
          <wp:inline distT="0" distB="0" distL="0" distR="0" wp14:anchorId="4CC061F2" wp14:editId="75D1116C">
            <wp:extent cx="4895850" cy="176212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69" t="20718" r="8626" b="40725"/>
                    <a:stretch/>
                  </pic:blipFill>
                  <pic:spPr bwMode="auto">
                    <a:xfrm>
                      <a:off x="0" y="0"/>
                      <a:ext cx="48958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FA086B" w:rsidRDefault="00FA086B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C6052" w:rsidRDefault="00BC6052" w:rsidP="003D78D9">
      <w:pPr>
        <w:jc w:val="right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 w:rsidRPr="00BC6052">
        <w:rPr>
          <w:rFonts w:ascii="Calibri" w:eastAsia="+mn-ea" w:hAnsi="Calibri" w:cs="+mn-cs"/>
          <w:iCs/>
          <w:noProof/>
          <w:color w:val="000000"/>
          <w:kern w:val="24"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474345</wp:posOffset>
                </wp:positionV>
                <wp:extent cx="1145540" cy="561975"/>
                <wp:effectExtent l="0" t="0" r="1651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052" w:rsidRPr="00BC6052" w:rsidRDefault="00BC6052" w:rsidP="00BC6052">
                            <w:pPr>
                              <w:jc w:val="right"/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BC6052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 xml:space="preserve"> Ex 3A/3B </w:t>
                            </w:r>
                            <w:proofErr w:type="spellStart"/>
                            <w:r w:rsidRPr="00BC6052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Pg</w:t>
                            </w:r>
                            <w:proofErr w:type="spellEnd"/>
                            <w:r w:rsidRPr="00BC6052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 xml:space="preserve"> 42-43, 45</w:t>
                            </w:r>
                          </w:p>
                          <w:p w:rsidR="00BC6052" w:rsidRDefault="00BC60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68.25pt;margin-top:37.35pt;width:90.2pt;height:44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//JQIAAE0EAAAOAAAAZHJzL2Uyb0RvYy54bWysVNtu2zAMfR+wfxD0vjgO4qYx4hRdugwD&#10;um5Auw+QZTkWJomapMTOvn6UnKbZ7WWYHwRRpA4PDymvbgatyEE4L8FUNJ9MKRGGQyPNrqJfnrZv&#10;rinxgZmGKTCiokfh6c369atVb0sxgw5UIxxBEOPL3la0C8GWWeZ5JzTzE7DCoLMFp1lA0+2yxrEe&#10;0bXKZtPpVdaDa6wDLrzH07vRSdcJv20FD5/a1otAVEWRW0irS2sd12y9YuXOMdtJfqLB/oGFZtJg&#10;0jPUHQuM7J38DUpL7sBDGyYcdAZtK7lINWA1+fSXah47ZkWqBcXx9iyT/3+w/OHw2RHZVHSWLygx&#10;TGOTnsQQyFsYyCzq01tfYtijxcAw4DH2OdXq7T3wr54Y2HTM7MStc9B3gjXIL483s4urI46PIHX/&#10;ERpMw/YBEtDQOh3FQzkIomOfjufeRCo8psznRTFHF0dfcZUvF0VKwcrn29b58F6AJnFTUYe9T+js&#10;cO9DZMPK55CYzIOSzVYqlQy3qzfKkQPDOdmm74T+U5gypK/ospgVowB/hZim708QWgYceCV1Ra/P&#10;QayMsr0zTRrHwKQa90hZmZOOUbpRxDDUQ2pZEjlqXENzRGEdjPON7xE3HbjvlPQ42xX13/bMCUrU&#10;B4PNWebzqGRIxrxYzNBwl5760sMMR6iKBkrG7SakBxR1M3CLTWxl0veFyYkyzmyS/fS+4qO4tFPU&#10;y19g/QMAAP//AwBQSwMEFAAGAAgAAAAhAO/NlKTgAAAACgEAAA8AAABkcnMvZG93bnJldi54bWxM&#10;j8FOwzAMhu9IvENkJC5oS7eOdC1NJ4QEYjfYEFyzxmsrmqQkWVfeHnOCmy1/+v395WYyPRvRh85Z&#10;CYt5Agxt7XRnGwlv+8fZGliIymrVO4sSvjHAprq8KFWh3dm+4riLDaMQGwoloY1xKDgPdYtGhbkb&#10;0NLt6LxRkVbfcO3VmcJNz5dJIrhRnaUPrRrwocX6c3cyEtar5/EjbNOX91oc+zzeZOPTl5fy+mq6&#10;vwMWcYp/MPzqkzpU5HRwJ6sD6yVkqbgllIZVBoyAfCFyYAciRboEXpX8f4XqBwAA//8DAFBLAQIt&#10;ABQABgAIAAAAIQC2gziS/gAAAOEBAAATAAAAAAAAAAAAAAAAAAAAAABbQ29udGVudF9UeXBlc10u&#10;eG1sUEsBAi0AFAAGAAgAAAAhADj9If/WAAAAlAEAAAsAAAAAAAAAAAAAAAAALwEAAF9yZWxzLy5y&#10;ZWxzUEsBAi0AFAAGAAgAAAAhAAfCr/8lAgAATQQAAA4AAAAAAAAAAAAAAAAALgIAAGRycy9lMm9E&#10;b2MueG1sUEsBAi0AFAAGAAgAAAAhAO/NlKTgAAAACgEAAA8AAAAAAAAAAAAAAAAAfwQAAGRycy9k&#10;b3ducmV2LnhtbFBLBQYAAAAABAAEAPMAAACMBQAAAAA=&#10;">
                <v:textbox>
                  <w:txbxContent>
                    <w:p w:rsidR="00BC6052" w:rsidRPr="00BC6052" w:rsidRDefault="00BC6052" w:rsidP="00BC6052">
                      <w:pPr>
                        <w:jc w:val="right"/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</w:pPr>
                      <w:r w:rsidRPr="00BC6052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 xml:space="preserve"> Ex 3A/3B </w:t>
                      </w:r>
                      <w:proofErr w:type="spellStart"/>
                      <w:r w:rsidRPr="00BC6052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>Pg</w:t>
                      </w:r>
                      <w:proofErr w:type="spellEnd"/>
                      <w:r w:rsidRPr="00BC6052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8"/>
                          <w:szCs w:val="36"/>
                        </w:rPr>
                        <w:t xml:space="preserve"> 42-43, 45</w:t>
                      </w:r>
                    </w:p>
                    <w:p w:rsidR="00BC6052" w:rsidRDefault="00BC6052"/>
                  </w:txbxContent>
                </v:textbox>
                <w10:wrap type="square"/>
              </v:shape>
            </w:pict>
          </mc:Fallback>
        </mc:AlternateContent>
      </w:r>
    </w:p>
    <w:p w:rsidR="00BC6052" w:rsidRDefault="00BC6052" w:rsidP="00BC6052">
      <w:pPr>
        <w:rPr>
          <w:noProof/>
          <w:sz w:val="20"/>
          <w:u w:val="single"/>
          <w:lang w:eastAsia="en-GB"/>
        </w:rPr>
      </w:pPr>
    </w:p>
    <w:p w:rsidR="00FA086B" w:rsidRDefault="00FA086B" w:rsidP="00BC6052">
      <w:pPr>
        <w:rPr>
          <w:noProof/>
          <w:sz w:val="20"/>
          <w:u w:val="single"/>
          <w:lang w:eastAsia="en-GB"/>
        </w:rPr>
      </w:pPr>
    </w:p>
    <w:p w:rsidR="00FA086B" w:rsidRDefault="00FA086B" w:rsidP="00BC6052">
      <w:pPr>
        <w:rPr>
          <w:noProof/>
          <w:sz w:val="20"/>
          <w:u w:val="single"/>
          <w:lang w:eastAsia="en-GB"/>
        </w:rPr>
      </w:pPr>
    </w:p>
    <w:p w:rsidR="00FA086B" w:rsidRDefault="00FA086B" w:rsidP="00BC6052">
      <w:pPr>
        <w:rPr>
          <w:noProof/>
          <w:sz w:val="20"/>
          <w:u w:val="single"/>
          <w:lang w:eastAsia="en-GB"/>
        </w:rPr>
      </w:pPr>
      <w:bookmarkStart w:id="0" w:name="_GoBack"/>
      <w:bookmarkEnd w:id="0"/>
    </w:p>
    <w:p w:rsidR="00BC6052" w:rsidRDefault="00BC6052" w:rsidP="00BC6052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BC6052" w:rsidRDefault="00BC6052" w:rsidP="00BC6052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  <w:r w:rsidRPr="00BC6052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lastRenderedPageBreak/>
        <w:t>Cumulative Frequency Diagrams</w:t>
      </w:r>
    </w:p>
    <w:p w:rsidR="00BC6052" w:rsidRDefault="00BC6052" w:rsidP="00BC6052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BC6052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We use cumulative frequency diagrams to consider the running totals of / people/ things up to a given value. They are useful for estimating the median and quartiles. </w:t>
      </w:r>
    </w:p>
    <w:p w:rsidR="00BC6052" w:rsidRPr="00BC6052" w:rsidRDefault="00ED757C" w:rsidP="00BC6052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BC6052">
        <w:rPr>
          <w:rFonts w:ascii="Calibri" w:eastAsia="+mn-ea" w:hAnsi="Calibri" w:cs="+mn-cs"/>
          <w:iCs/>
          <w:noProof/>
          <w:color w:val="000000"/>
          <w:kern w:val="24"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591185</wp:posOffset>
                </wp:positionV>
                <wp:extent cx="2552700" cy="20764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052" w:rsidRPr="00BC6052" w:rsidRDefault="00BC6052">
                            <w:pPr>
                              <w:rPr>
                                <w:sz w:val="24"/>
                              </w:rPr>
                            </w:pPr>
                            <w:r w:rsidRPr="00BC6052">
                              <w:rPr>
                                <w:sz w:val="24"/>
                              </w:rPr>
                              <w:t>Median =</w:t>
                            </w:r>
                          </w:p>
                          <w:p w:rsidR="00BC6052" w:rsidRPr="00BC6052" w:rsidRDefault="00BC6052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C6052" w:rsidRPr="00BC6052" w:rsidRDefault="00BC6052">
                            <w:pPr>
                              <w:rPr>
                                <w:sz w:val="24"/>
                              </w:rPr>
                            </w:pPr>
                            <w:r w:rsidRPr="00BC6052">
                              <w:rPr>
                                <w:sz w:val="24"/>
                              </w:rPr>
                              <w:t xml:space="preserve">LQ = </w:t>
                            </w:r>
                          </w:p>
                          <w:p w:rsidR="00BC6052" w:rsidRPr="00BC6052" w:rsidRDefault="00BC6052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C6052" w:rsidRPr="00BC6052" w:rsidRDefault="00BC6052">
                            <w:pPr>
                              <w:rPr>
                                <w:sz w:val="24"/>
                              </w:rPr>
                            </w:pPr>
                            <w:r w:rsidRPr="00BC6052">
                              <w:rPr>
                                <w:sz w:val="24"/>
                              </w:rPr>
                              <w:t>UQ =</w:t>
                            </w:r>
                          </w:p>
                          <w:p w:rsidR="00BC6052" w:rsidRPr="00BC6052" w:rsidRDefault="00BC6052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C6052" w:rsidRPr="00BC6052" w:rsidRDefault="00BC6052">
                            <w:pPr>
                              <w:rPr>
                                <w:sz w:val="24"/>
                              </w:rPr>
                            </w:pPr>
                            <w:r w:rsidRPr="00BC6052">
                              <w:rPr>
                                <w:sz w:val="24"/>
                              </w:rPr>
                              <w:t>IQR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8.25pt;margin-top:46.55pt;width:201pt;height:163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mUJQIAAEwEAAAOAAAAZHJzL2Uyb0RvYy54bWysVNtu2zAMfR+wfxD0vtgx4qY14hRdugwD&#10;ugvQ7gNkWY6FSaImKbGzrx8lp1nQbS/D/CCIInVEnkN6dTtqRQ7CeQmmpvNZTokwHFppdjX9+rR9&#10;c02JD8y0TIERNT0KT2/Xr1+tBluJAnpQrXAEQYyvBlvTPgRbZZnnvdDMz8AKg84OnGYBTbfLWscG&#10;RNcqK/L8KhvAtdYBF97j6f3kpOuE33WCh89d50UgqqaYW0irS2sT12y9YtXOMdtLfkqD/UMWmkmD&#10;j56h7llgZO/kb1BacgceujDjoDPoOslFqgGrmecvqnnsmRWpFiTH2zNN/v/B8k+HL47ItqYlJYZp&#10;lOhJjIG8hZEUkZ3B+gqDHi2GhRGPUeVUqbcPwL95YmDTM7MTd87B0AvWYnbzeDO7uDrh+AjSDB+h&#10;xWfYPkACGjunI3VIBkF0VOl4ViamwvGwKMtimaOLo6/Il1eLMmmXser5unU+vBegSdzU1KH0CZ4d&#10;HnyI6bDqOSS+5kHJdiuVSobbNRvlyIFhm2zTlyp4EaYMGWp6UxblxMBfIfL0/QlCy4D9rqSu6fU5&#10;iFWRt3emTd0YmFTTHlNW5kRk5G5iMYzNmBQ769NAe0RmHUztjeOImx7cD0oGbO2a+u975gQl6oNB&#10;dW7mi0WchWQsymWBhrv0NJceZjhC1TRQMm03Ic1P5M3AHarYycRvlHvK5JQytmyi/TRecSYu7RT1&#10;6yew/gkAAP//AwBQSwMEFAAGAAgAAAAhAAd/XyThAAAACgEAAA8AAABkcnMvZG93bnJldi54bWxM&#10;j8tOwzAQRfdI/IM1SGwQddI2IQlxKoQEojsoCLZuPE0i/Ai2m4a/Z1jBcmaO7pxbb2aj2YQ+DM4K&#10;SBcJMLStU4PtBLy9PlwXwEKUVkntLAr4xgCb5vyslpVyJ/uC0y52jEJsqKSAPsax4jy0PRoZFm5E&#10;S7eD80ZGGn3HlZcnCjeaL5Mk50YOlj70csT7HtvP3dEIKNZP00fYrp7f2/ygy3h1Mz1+eSEuL+a7&#10;W2AR5/gHw68+qUNDTnt3tCowLSDL8oxQAeUqBUZAmRW02AtYL5MUeFPz/xWaHwAAAP//AwBQSwEC&#10;LQAUAAYACAAAACEAtoM4kv4AAADhAQAAEwAAAAAAAAAAAAAAAAAAAAAAW0NvbnRlbnRfVHlwZXNd&#10;LnhtbFBLAQItABQABgAIAAAAIQA4/SH/1gAAAJQBAAALAAAAAAAAAAAAAAAAAC8BAABfcmVscy8u&#10;cmVsc1BLAQItABQABgAIAAAAIQCKhrmUJQIAAEwEAAAOAAAAAAAAAAAAAAAAAC4CAABkcnMvZTJv&#10;RG9jLnhtbFBLAQItABQABgAIAAAAIQAHf18k4QAAAAoBAAAPAAAAAAAAAAAAAAAAAH8EAABkcnMv&#10;ZG93bnJldi54bWxQSwUGAAAAAAQABADzAAAAjQUAAAAA&#10;">
                <v:textbox>
                  <w:txbxContent>
                    <w:p w:rsidR="00BC6052" w:rsidRPr="00BC6052" w:rsidRDefault="00BC6052">
                      <w:pPr>
                        <w:rPr>
                          <w:sz w:val="24"/>
                        </w:rPr>
                      </w:pPr>
                      <w:r w:rsidRPr="00BC6052">
                        <w:rPr>
                          <w:sz w:val="24"/>
                        </w:rPr>
                        <w:t>Median =</w:t>
                      </w:r>
                    </w:p>
                    <w:p w:rsidR="00BC6052" w:rsidRPr="00BC6052" w:rsidRDefault="00BC6052">
                      <w:pPr>
                        <w:rPr>
                          <w:sz w:val="24"/>
                        </w:rPr>
                      </w:pPr>
                    </w:p>
                    <w:p w:rsidR="00BC6052" w:rsidRPr="00BC6052" w:rsidRDefault="00BC6052">
                      <w:pPr>
                        <w:rPr>
                          <w:sz w:val="24"/>
                        </w:rPr>
                      </w:pPr>
                      <w:r w:rsidRPr="00BC6052">
                        <w:rPr>
                          <w:sz w:val="24"/>
                        </w:rPr>
                        <w:t xml:space="preserve">LQ = </w:t>
                      </w:r>
                    </w:p>
                    <w:p w:rsidR="00BC6052" w:rsidRPr="00BC6052" w:rsidRDefault="00BC6052">
                      <w:pPr>
                        <w:rPr>
                          <w:sz w:val="24"/>
                        </w:rPr>
                      </w:pPr>
                    </w:p>
                    <w:p w:rsidR="00BC6052" w:rsidRPr="00BC6052" w:rsidRDefault="00BC6052">
                      <w:pPr>
                        <w:rPr>
                          <w:sz w:val="24"/>
                        </w:rPr>
                      </w:pPr>
                      <w:r w:rsidRPr="00BC6052">
                        <w:rPr>
                          <w:sz w:val="24"/>
                        </w:rPr>
                        <w:t>UQ =</w:t>
                      </w:r>
                    </w:p>
                    <w:p w:rsidR="00BC6052" w:rsidRPr="00BC6052" w:rsidRDefault="00BC6052">
                      <w:pPr>
                        <w:rPr>
                          <w:sz w:val="24"/>
                        </w:rPr>
                      </w:pPr>
                    </w:p>
                    <w:p w:rsidR="00BC6052" w:rsidRPr="00BC6052" w:rsidRDefault="00BC6052">
                      <w:pPr>
                        <w:rPr>
                          <w:sz w:val="24"/>
                        </w:rPr>
                      </w:pPr>
                      <w:r w:rsidRPr="00BC6052">
                        <w:rPr>
                          <w:sz w:val="24"/>
                        </w:rPr>
                        <w:t>IQR 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052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Example: </w:t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The table below shows the time taken for a group of runners to run 50m. </w:t>
      </w:r>
      <w:r w:rsidR="00BC6052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Draw a Cumulative Frequency curve for the data. Use your graph to estimate the median, LQ, UQ and IQR.</w:t>
      </w:r>
    </w:p>
    <w:tbl>
      <w:tblPr>
        <w:tblpPr w:leftFromText="180" w:rightFromText="180" w:vertAnchor="text" w:tblpY="1"/>
        <w:tblOverlap w:val="never"/>
        <w:tblW w:w="49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43"/>
        <w:gridCol w:w="1547"/>
        <w:gridCol w:w="1378"/>
      </w:tblGrid>
      <w:tr w:rsidR="00BC6052" w:rsidRPr="00BC6052" w:rsidTr="00ED757C">
        <w:trPr>
          <w:trHeight w:val="336"/>
        </w:trPr>
        <w:tc>
          <w:tcPr>
            <w:tcW w:w="20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b/>
                <w:bCs/>
                <w:iCs/>
                <w:color w:val="000000"/>
                <w:kern w:val="24"/>
                <w:sz w:val="24"/>
                <w:szCs w:val="36"/>
              </w:rPr>
              <w:t>Time (s)</w:t>
            </w:r>
          </w:p>
        </w:tc>
        <w:tc>
          <w:tcPr>
            <w:tcW w:w="15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b/>
                <w:bCs/>
                <w:iCs/>
                <w:color w:val="000000"/>
                <w:kern w:val="24"/>
                <w:sz w:val="24"/>
                <w:szCs w:val="36"/>
              </w:rPr>
              <w:t>Frequency</w:t>
            </w:r>
          </w:p>
        </w:tc>
        <w:tc>
          <w:tcPr>
            <w:tcW w:w="13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b/>
                <w:bCs/>
                <w:iCs/>
                <w:color w:val="000000"/>
                <w:kern w:val="24"/>
                <w:sz w:val="24"/>
                <w:szCs w:val="36"/>
              </w:rPr>
              <w:t>C. Freq</w:t>
            </w:r>
          </w:p>
        </w:tc>
      </w:tr>
      <w:tr w:rsidR="00BC6052" w:rsidRPr="00BC6052" w:rsidTr="00ED757C">
        <w:trPr>
          <w:trHeight w:val="362"/>
        </w:trPr>
        <w:tc>
          <w:tcPr>
            <w:tcW w:w="20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9.6 &lt; t ≤ 9.7</w:t>
            </w:r>
          </w:p>
        </w:tc>
        <w:tc>
          <w:tcPr>
            <w:tcW w:w="15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1</w:t>
            </w:r>
          </w:p>
        </w:tc>
        <w:tc>
          <w:tcPr>
            <w:tcW w:w="13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1</w:t>
            </w:r>
          </w:p>
        </w:tc>
      </w:tr>
      <w:tr w:rsidR="00BC6052" w:rsidRPr="00BC6052" w:rsidTr="00ED757C">
        <w:trPr>
          <w:trHeight w:val="238"/>
        </w:trPr>
        <w:tc>
          <w:tcPr>
            <w:tcW w:w="20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9.7 &lt; t ≤ 9.9</w:t>
            </w:r>
          </w:p>
        </w:tc>
        <w:tc>
          <w:tcPr>
            <w:tcW w:w="1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4</w:t>
            </w:r>
          </w:p>
        </w:tc>
        <w:tc>
          <w:tcPr>
            <w:tcW w:w="1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5</w:t>
            </w:r>
          </w:p>
        </w:tc>
      </w:tr>
      <w:tr w:rsidR="00BC6052" w:rsidRPr="00BC6052" w:rsidTr="00ED757C">
        <w:trPr>
          <w:trHeight w:val="238"/>
        </w:trPr>
        <w:tc>
          <w:tcPr>
            <w:tcW w:w="20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9.9 &lt; t ≤ 10.05</w:t>
            </w:r>
          </w:p>
        </w:tc>
        <w:tc>
          <w:tcPr>
            <w:tcW w:w="1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10</w:t>
            </w:r>
          </w:p>
        </w:tc>
        <w:tc>
          <w:tcPr>
            <w:tcW w:w="1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15</w:t>
            </w:r>
          </w:p>
        </w:tc>
      </w:tr>
      <w:tr w:rsidR="00BC6052" w:rsidRPr="00BC6052" w:rsidTr="00ED757C">
        <w:trPr>
          <w:trHeight w:val="287"/>
        </w:trPr>
        <w:tc>
          <w:tcPr>
            <w:tcW w:w="20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10.05 &lt; t ≤ 10.2</w:t>
            </w:r>
          </w:p>
        </w:tc>
        <w:tc>
          <w:tcPr>
            <w:tcW w:w="15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17</w:t>
            </w:r>
          </w:p>
        </w:tc>
        <w:tc>
          <w:tcPr>
            <w:tcW w:w="1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6052" w:rsidRPr="00BC6052" w:rsidRDefault="00BC6052" w:rsidP="00ED757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BC6052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32</w:t>
            </w:r>
          </w:p>
        </w:tc>
      </w:tr>
    </w:tbl>
    <w:p w:rsidR="00BC6052" w:rsidRPr="00BC6052" w:rsidRDefault="00ED757C" w:rsidP="00BC6052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rFonts w:ascii="Calibri" w:eastAsia="+mn-ea" w:hAnsi="Calibri" w:cs="+mn-cs"/>
          <w:iCs/>
          <w:noProof/>
          <w:color w:val="000000"/>
          <w:kern w:val="24"/>
          <w:sz w:val="32"/>
          <w:szCs w:val="36"/>
        </w:rPr>
        <w:drawing>
          <wp:inline distT="0" distB="0" distL="0" distR="0" wp14:anchorId="7D5FD16C">
            <wp:extent cx="4638675" cy="367632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79" cy="3694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57C" w:rsidRDefault="00ED757C" w:rsidP="00ED757C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ED757C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Estimate how many runners had a time less than 10.15s.</w:t>
      </w:r>
    </w:p>
    <w:p w:rsidR="00ED757C" w:rsidRPr="00ED757C" w:rsidRDefault="00ED757C" w:rsidP="00ED757C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ED757C" w:rsidRDefault="00ED757C" w:rsidP="00ED757C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ED757C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Estimate how many runners had a time more than 9.95</w:t>
      </w:r>
    </w:p>
    <w:p w:rsidR="00ED757C" w:rsidRPr="00ED757C" w:rsidRDefault="00ED757C" w:rsidP="00ED757C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ED757C" w:rsidRPr="00ED757C" w:rsidRDefault="00ED757C" w:rsidP="00ED757C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ED757C">
        <w:rPr>
          <w:rFonts w:ascii="Calibri" w:eastAsia="+mn-ea" w:hAnsi="Calibri" w:cs="+mn-cs"/>
          <w:iCs/>
          <w:noProof/>
          <w:color w:val="000000"/>
          <w:kern w:val="24"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-179705</wp:posOffset>
                </wp:positionV>
                <wp:extent cx="1171575" cy="1404620"/>
                <wp:effectExtent l="0" t="0" r="28575" b="1651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57C" w:rsidRPr="00ED757C" w:rsidRDefault="00ED757C">
                            <w:pPr>
                              <w:rPr>
                                <w:sz w:val="20"/>
                              </w:rPr>
                            </w:pPr>
                            <w:r w:rsidRPr="00ED757C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  <w:t xml:space="preserve">Ex 3C </w:t>
                            </w:r>
                            <w:proofErr w:type="spellStart"/>
                            <w:r w:rsidRPr="00ED757C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  <w:t>Pg</w:t>
                            </w:r>
                            <w:proofErr w:type="spellEnd"/>
                            <w:r w:rsidRPr="00ED757C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  <w:t xml:space="preserve"> 47/48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00.5pt;margin-top:-14.15pt;width:92.2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1cJQIAAE0EAAAOAAAAZHJzL2Uyb0RvYy54bWysVMtu2zAQvBfoPxC815IMOU6EyEHq1EWB&#10;9AEk/YAVRVlE+SpJW3K/vkvKdo206KGoDgQfy+HszK5u70YlyZ47L4yuaTHLKeGamVbobU2/Pm/e&#10;XFPiA+gWpNG8pgfu6d3q9avbwVZ8bnojW+4IgmhfDbamfQi2yjLPeq7Az4zlGg874xQEXLpt1joY&#10;EF3JbJ7nV9lgXGudYdx73H2YDukq4XcdZ+Fz13keiKwpcgtpdGls4pitbqHaOrC9YEca8A8sFAiN&#10;j56hHiAA2TnxG5QSzBlvujBjRmWm6wTjKQfMpshfZPPUg+UpFxTH27NM/v/Bsk/7L46ItqbzBSUa&#10;FHr0zMdA3pqRzKM8g/UVRj1ZjAsjbqPNKVVvHw375ok26x70lt87Z4aeQ4v0ingzu7g64fgI0gwf&#10;TYvPwC6YBDR2TkXtUA2C6GjT4WxNpMLik8WyWCyRIsOzoszLq3kyL4PqdN06H95zo0ic1NSh9wke&#10;9o8+RDpQnULia95I0W6ElGnhts1aOrIHrJNN+lIGL8KkJkNNbxao1d8h8vT9CUKJgAUvharp9TkI&#10;qqjbO92mcgwg5DRHylIfhYzaTSqGsRmTZeXJn8a0B1TWmam+sR9x0hv3g5IBa7um/vsOHKdEftDo&#10;zk1RlrEZ0qJcLFFK4i5PmssT0AyhahoomabrkBooKWDv0cWNSPpGuycmR8pYs0n2Y3/Fprhcp6hf&#10;f4HVTwAAAP//AwBQSwMEFAAGAAgAAAAhAOLEIqbfAAAACwEAAA8AAABkcnMvZG93bnJldi54bWxM&#10;j0FvgkAQhe9N+h8206QXo4sYDCCLaU089STa+8pOgcjOUnZV/PedntrjZL68971iO9le3HD0nSMF&#10;y0UEAql2pqNGwem4n6cgfNBkdO8IFTzQw7Z8fip0btydDnirQiM4hHyuFbQhDLmUvm7Rar9wAxL/&#10;vtxodeBzbKQZ9Z3DbS/jKFpLqzvihlYPuGuxvlRXq2D9Xa1mH59mRofH/n2sbWJ2p0Sp15fpbQMi&#10;4BT+YPjVZ3Uo2ensrmS86BWk0ZK3BAXzOF2BYCJLkwTEmdEszkCWhfy/ofwBAAD//wMAUEsBAi0A&#10;FAAGAAgAAAAhALaDOJL+AAAA4QEAABMAAAAAAAAAAAAAAAAAAAAAAFtDb250ZW50X1R5cGVzXS54&#10;bWxQSwECLQAUAAYACAAAACEAOP0h/9YAAACUAQAACwAAAAAAAAAAAAAAAAAvAQAAX3JlbHMvLnJl&#10;bHNQSwECLQAUAAYACAAAACEA2V2NXCUCAABNBAAADgAAAAAAAAAAAAAAAAAuAgAAZHJzL2Uyb0Rv&#10;Yy54bWxQSwECLQAUAAYACAAAACEA4sQipt8AAAALAQAADwAAAAAAAAAAAAAAAAB/BAAAZHJzL2Rv&#10;d25yZXYueG1sUEsFBgAAAAAEAAQA8wAAAIsFAAAAAA==&#10;">
                <v:textbox style="mso-fit-shape-to-text:t">
                  <w:txbxContent>
                    <w:p w:rsidR="00ED757C" w:rsidRPr="00ED757C" w:rsidRDefault="00ED757C">
                      <w:pPr>
                        <w:rPr>
                          <w:sz w:val="20"/>
                        </w:rPr>
                      </w:pPr>
                      <w:r w:rsidRPr="00ED757C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  <w:t xml:space="preserve">Ex 3C </w:t>
                      </w:r>
                      <w:proofErr w:type="spellStart"/>
                      <w:r w:rsidRPr="00ED757C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  <w:t>Pg</w:t>
                      </w:r>
                      <w:proofErr w:type="spellEnd"/>
                      <w:r w:rsidRPr="00ED757C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  <w:t xml:space="preserve"> 47/48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757C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Estimate how many runners had a time between 9.8s and 10s</w:t>
      </w:r>
    </w:p>
    <w:p w:rsidR="00272B05" w:rsidRDefault="00ED757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  <w:r w:rsidRPr="00ED757C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lastRenderedPageBreak/>
        <w:t>Histograms</w:t>
      </w:r>
    </w:p>
    <w:p w:rsidR="00AF5CEC" w:rsidRP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AF5CEC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You should remember from GCSE that there are some important differences between bar charts and histograms.</w:t>
      </w:r>
      <w:r w:rsidR="004F02E4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 We will consider 4 important skills.</w:t>
      </w: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  <w:r w:rsidRPr="00AF5CEC">
        <w:rPr>
          <w:noProof/>
          <w:sz w:val="24"/>
          <w:lang w:eastAsia="en-GB"/>
        </w:rPr>
        <w:drawing>
          <wp:anchor distT="0" distB="0" distL="114300" distR="114300" simplePos="0" relativeHeight="251688960" behindDoc="0" locked="0" layoutInCell="1" allowOverlap="1" wp14:anchorId="6CFCB7E8" wp14:editId="36283944">
            <wp:simplePos x="0" y="0"/>
            <wp:positionH relativeFrom="margin">
              <wp:posOffset>-447675</wp:posOffset>
            </wp:positionH>
            <wp:positionV relativeFrom="paragraph">
              <wp:posOffset>56515</wp:posOffset>
            </wp:positionV>
            <wp:extent cx="6795407" cy="398145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3"/>
                    <a:stretch/>
                  </pic:blipFill>
                  <pic:spPr bwMode="auto">
                    <a:xfrm>
                      <a:off x="0" y="0"/>
                      <a:ext cx="6795407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57C" w:rsidRDefault="00ED757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  <w:t>Example</w:t>
      </w:r>
    </w:p>
    <w:p w:rsidR="00AF5CEC" w:rsidRPr="00AF5CEC" w:rsidRDefault="00AF5CEC" w:rsidP="00AF5CEC">
      <w:pPr>
        <w:pStyle w:val="ListParagraph"/>
        <w:numPr>
          <w:ilvl w:val="0"/>
          <w:numId w:val="9"/>
        </w:num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AF5CEC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Calculate the missing values in the table below</w:t>
      </w:r>
    </w:p>
    <w:tbl>
      <w:tblPr>
        <w:tblW w:w="8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07"/>
        <w:gridCol w:w="2537"/>
        <w:gridCol w:w="2875"/>
      </w:tblGrid>
      <w:tr w:rsidR="00AF5CEC" w:rsidRPr="00AF5CEC" w:rsidTr="00AF5CEC">
        <w:trPr>
          <w:trHeight w:val="460"/>
        </w:trPr>
        <w:tc>
          <w:tcPr>
            <w:tcW w:w="30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AF5CEC">
              <w:rPr>
                <w:rFonts w:ascii="Calibri" w:eastAsia="+mn-ea" w:hAnsi="Calibri" w:cs="+mn-cs"/>
                <w:b/>
                <w:bCs/>
                <w:iCs/>
                <w:color w:val="000000"/>
                <w:kern w:val="24"/>
                <w:sz w:val="24"/>
                <w:szCs w:val="36"/>
              </w:rPr>
              <w:t>Weight (w kg)</w:t>
            </w:r>
          </w:p>
        </w:tc>
        <w:tc>
          <w:tcPr>
            <w:tcW w:w="25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AF5CEC">
              <w:rPr>
                <w:rFonts w:ascii="Calibri" w:eastAsia="+mn-ea" w:hAnsi="Calibri" w:cs="+mn-cs"/>
                <w:b/>
                <w:bCs/>
                <w:iCs/>
                <w:color w:val="000000"/>
                <w:kern w:val="24"/>
                <w:sz w:val="24"/>
                <w:szCs w:val="36"/>
              </w:rPr>
              <w:t>Frequency</w:t>
            </w:r>
          </w:p>
        </w:tc>
        <w:tc>
          <w:tcPr>
            <w:tcW w:w="28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AF5CEC">
              <w:rPr>
                <w:rFonts w:ascii="Calibri" w:eastAsia="+mn-ea" w:hAnsi="Calibri" w:cs="+mn-cs"/>
                <w:b/>
                <w:bCs/>
                <w:iCs/>
                <w:color w:val="000000"/>
                <w:kern w:val="24"/>
                <w:sz w:val="24"/>
                <w:szCs w:val="36"/>
              </w:rPr>
              <w:t>Frequency Density</w:t>
            </w:r>
          </w:p>
        </w:tc>
      </w:tr>
      <w:tr w:rsidR="00AF5CEC" w:rsidRPr="00AF5CEC" w:rsidTr="00AF5CEC">
        <w:trPr>
          <w:trHeight w:val="460"/>
        </w:trPr>
        <w:tc>
          <w:tcPr>
            <w:tcW w:w="30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AF5CEC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0 &lt; w ≤ 10</w:t>
            </w:r>
          </w:p>
        </w:tc>
        <w:tc>
          <w:tcPr>
            <w:tcW w:w="25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AF5CEC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40</w:t>
            </w:r>
          </w:p>
        </w:tc>
        <w:tc>
          <w:tcPr>
            <w:tcW w:w="28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</w:tr>
      <w:tr w:rsidR="00AF5CEC" w:rsidRPr="00AF5CEC" w:rsidTr="00AF5CEC">
        <w:trPr>
          <w:trHeight w:val="460"/>
        </w:trPr>
        <w:tc>
          <w:tcPr>
            <w:tcW w:w="30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AF5CEC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10 &lt; w ≤ 15</w:t>
            </w:r>
          </w:p>
        </w:tc>
        <w:tc>
          <w:tcPr>
            <w:tcW w:w="25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AF5CEC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6</w:t>
            </w:r>
          </w:p>
        </w:tc>
        <w:tc>
          <w:tcPr>
            <w:tcW w:w="28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</w:tr>
      <w:tr w:rsidR="00AF5CEC" w:rsidRPr="00AF5CEC" w:rsidTr="00AF5CEC">
        <w:trPr>
          <w:trHeight w:val="460"/>
        </w:trPr>
        <w:tc>
          <w:tcPr>
            <w:tcW w:w="30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AF5CEC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15 &lt; w ≤ 35</w:t>
            </w:r>
          </w:p>
        </w:tc>
        <w:tc>
          <w:tcPr>
            <w:tcW w:w="25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  <w:tc>
          <w:tcPr>
            <w:tcW w:w="28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AF5CEC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2.6</w:t>
            </w:r>
          </w:p>
        </w:tc>
      </w:tr>
      <w:tr w:rsidR="00AF5CEC" w:rsidRPr="00AF5CEC" w:rsidTr="00AF5CEC">
        <w:trPr>
          <w:trHeight w:val="460"/>
        </w:trPr>
        <w:tc>
          <w:tcPr>
            <w:tcW w:w="30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AF5CEC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35 &lt; w ≤ 45</w:t>
            </w:r>
          </w:p>
        </w:tc>
        <w:tc>
          <w:tcPr>
            <w:tcW w:w="25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</w:p>
        </w:tc>
        <w:tc>
          <w:tcPr>
            <w:tcW w:w="28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CEC" w:rsidRPr="00AF5CEC" w:rsidRDefault="00AF5CEC" w:rsidP="00AF5CEC">
            <w:pPr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AF5CEC"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  <w:t>1</w:t>
            </w:r>
          </w:p>
        </w:tc>
      </w:tr>
    </w:tbl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Default="00AF5CEC" w:rsidP="00ED757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:rsidR="00AF5CEC" w:rsidRPr="00AF5CEC" w:rsidRDefault="00AF5CEC" w:rsidP="00AF5CEC">
      <w:pPr>
        <w:pStyle w:val="ListParagraph"/>
        <w:numPr>
          <w:ilvl w:val="0"/>
          <w:numId w:val="9"/>
        </w:num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  <w:r>
        <w:rPr>
          <w:noProof/>
        </w:rPr>
        <w:lastRenderedPageBreak/>
        <w:t>Calculate the frequencies</w:t>
      </w:r>
    </w:p>
    <w:p w:rsidR="00AF5CEC" w:rsidRPr="00AF5CEC" w:rsidRDefault="00AF5CEC" w:rsidP="00AF5CEC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3D2150" wp14:editId="1433BE8D">
                <wp:simplePos x="0" y="0"/>
                <wp:positionH relativeFrom="column">
                  <wp:posOffset>2619375</wp:posOffset>
                </wp:positionH>
                <wp:positionV relativeFrom="paragraph">
                  <wp:posOffset>304165</wp:posOffset>
                </wp:positionV>
                <wp:extent cx="390525" cy="304800"/>
                <wp:effectExtent l="0" t="0" r="28575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58A34" id="Rectangle 48" o:spid="_x0000_s1026" style="position:absolute;margin-left:206.25pt;margin-top:23.95pt;width:30.75pt;height:2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hXiwIAACMFAAAOAAAAZHJzL2Uyb0RvYy54bWysVFtv2jAUfp+0/2D5fU2gsLaooaJFTJOq&#10;Fq2d+mwch0TybbYhsF+/z06AXvY0LQ/OOT7375zj65udkmQrnG+MLujgLKdEaG7KRq8L+vN58eWS&#10;Eh+YLpk0WhR0Lzy9mX7+dN3aiRia2shSOAIn2k9aW9A6BDvJMs9roZg/M1ZoCCvjFAtg3TorHWvh&#10;XclsmOdfs9a40jrDhfe4nXdCOk3+q0rw8FhVXgQiC4rcQjpdOlfxzKbXbLJ2zNYN79Ng/5CFYo1G&#10;0KOrOQuMbFzzwZVquDPeVOGMG5WZqmq4SDWgmkH+rpqnmlmRagE43h5h8v/PLX/YLh1pyoKO0CnN&#10;FHr0A6gxvZaC4A4AtdZPoPdkl67nPMhY7a5yKv5RB9klUPdHUMUuEI7L86t8PBxTwiE6z0eXeQI9&#10;Oxlb58M3YRSJREEdoico2fbeBwSE6kElxvJGNuWikTIxe38nHdkytBdTUZqWEsl8wGVBF+mLFcDF&#10;GzOpSYtpHV4gGcIZ5q6SLIBUFkh4vaaEyTUGmgeXcnlj7d16dYw6vr26nY87pZqVostlnOM7RO7U&#10;P2YRq5ozX3cmKUQ0YRPVBCyFbFRBAdfJk9RRKtJY99jE3nTdiNTKlHu005luzr3liwZB7oHIkjkM&#10;NsrFsoZHHJU0wMD0FCW1cb//dh/1MW+QUtJiUYDPrw1zAkB/15jEq8FoFDcrMaPxxRCMey1ZvZbo&#10;jbozaNYAz4LliYz6QR7Iyhn1gp2exagQMc0Ru+tEz9yFboHxKnAxmyU1bJNl4V4/WR6dR5wivM+7&#10;F+ZsP1kBI/lgDkvFJu8GrNONltrMNsFUTZq+E67oYGSwiamX/asRV/01n7ROb9v0DwAAAP//AwBQ&#10;SwMEFAAGAAgAAAAhAJ9H8CPgAAAACQEAAA8AAABkcnMvZG93bnJldi54bWxMj8tOw0AMRfdI/MPI&#10;SGwqOmmbPhIyqRASGyQqKIi1m5gkJOMJmWkb/h6zgp0tH12fm21H26kTDb5xbGA2jUARF65suDLw&#10;9vpwswHlA3KJnWMy8E0etvnlRYZp6c78Qqd9qJSEsE/RQB1Cn2rti5os+qnrieX24QaLQdah0uWA&#10;Zwm3nZ5H0UpbbFg+1NjTfU1Fuz9aA7sJs2tXE8b3x+entlosPjdfbMz11Xh3CyrQGP5g+NUXdcjF&#10;6eCOXHrVGYhn86WgMqwTUALE61jKHQwkywR0nun/DfIfAAAA//8DAFBLAQItABQABgAIAAAAIQC2&#10;gziS/gAAAOEBAAATAAAAAAAAAAAAAAAAAAAAAABbQ29udGVudF9UeXBlc10ueG1sUEsBAi0AFAAG&#10;AAgAAAAhADj9If/WAAAAlAEAAAsAAAAAAAAAAAAAAAAALwEAAF9yZWxzLy5yZWxzUEsBAi0AFAAG&#10;AAgAAAAhAGARqFeLAgAAIwUAAA4AAAAAAAAAAAAAAAAALgIAAGRycy9lMm9Eb2MueG1sUEsBAi0A&#10;FAAGAAgAAAAhAJ9H8CPgAAAACQEAAA8AAAAAAAAAAAAAAAAA5QQAAGRycy9kb3ducmV2LnhtbFBL&#10;BQYAAAAABAAEAPMAAADyBQAAAAA=&#10;" fillcolor="window" strokecolor="#41719c" strokeweight="1pt"/>
            </w:pict>
          </mc:Fallback>
        </mc:AlternateContent>
      </w:r>
    </w:p>
    <w:p w:rsidR="00AF5CEC" w:rsidRPr="00AF5CEC" w:rsidRDefault="00AF5CEC" w:rsidP="00AF5CEC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3D2150" wp14:editId="1433BE8D">
                <wp:simplePos x="0" y="0"/>
                <wp:positionH relativeFrom="column">
                  <wp:posOffset>4943475</wp:posOffset>
                </wp:positionH>
                <wp:positionV relativeFrom="paragraph">
                  <wp:posOffset>447040</wp:posOffset>
                </wp:positionV>
                <wp:extent cx="438150" cy="333375"/>
                <wp:effectExtent l="0" t="0" r="19050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565D5" id="Rectangle 49" o:spid="_x0000_s1026" style="position:absolute;margin-left:389.25pt;margin-top:35.2pt;width:34.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8ciwIAACMFAAAOAAAAZHJzL2Uyb0RvYy54bWysVEtv2zAMvg/YfxB0X52kydoadYq0QYYB&#10;RVu0HXpmZMkWoNckJU7260fJTvrYTsN8kEmRIsWPH3V5tdOKbLkP0pqKjk9GlHDDbC1NU9Efz6sv&#10;55SECKYGZQ2v6J4HejX//OmycyWf2NaqmnuCQUwoO1fRNkZXFkVgLdcQTqzjBo3Ceg0RVd8UtYcO&#10;o2tVTEajr0Vnfe28ZTwE3F32RjrP8YXgLN4LEXgkqqJ4t5hXn9d1Wov5JZSNB9dKNlwD/uEWGqTB&#10;pMdQS4hANl7+EUpL5m2wIp4wqwsrhGQ814DVjEcfqnlqwfFcC4IT3BGm8P/Csrvtgyeyruj0ghID&#10;Gnv0iKiBaRQnuIcAdS6U6PfkHvygBRRTtTvhdfpjHWSXQd0fQeW7SBhuTk/PxzOEnqHpFL+zWYpZ&#10;vB52PsRv3GqShIp6zJ6hhO1tiL3rwSXlClbJeiWVyso+3ChPtoDtRVbUtqNEQYi4WdFV/oZs744p&#10;Qzpk6+RslC4GyDuhIKKoHSIRTEMJqAYJzaLPd3l3Ovhmfcw6u764Xs56pxZq3t9lNsLvkLl3zzW/&#10;i5OqWkJo+yPZlI5AqWXEoVBSV/Q8BTpEUiZZeab1gE3qTd+NJK1tvcd2etvzPDi2kpjkFhF5AI/E&#10;xnJxWOM9LkJZxMAOEiWt9b/+tp/8kW9opaTDQUF8fm7AcwT6u0EmXoyn0zRZWZnOziao+LeW9VuL&#10;2egbi80a47PgWBaTf1QHUXirX3CmFykrmsAwzN13YlBuYj/A+CowvlhkN5wmB/HWPDmWgiecErzP&#10;uxfwbmBWREre2cNQQfmBYL1vOmnsYhOtkJl9r7hiB5OCk5h7ObwaadTf6tnr9W2b/wYAAP//AwBQ&#10;SwMEFAAGAAgAAAAhAHJqfETeAAAACgEAAA8AAABkcnMvZG93bnJldi54bWxMj01Pg0AQhu8m/ofN&#10;mHhp7CKtBZGlMSZeTDTaNp6nMALCziK7bfHfO570Nh9P3nkmX0+2V0cafevYwPU8AkVcuqrl2sBu&#10;+3iVgvIBucLeMRn4Jg/r4vwsx6xyJ36j4ybUSkLYZ2igCWHItPZlQxb93A3Esvtwo8Ug7VjrasST&#10;hNtex1G00hZblgsNDvTQUNltDtbAy4zZdasZ4/vT63NXLxaf6Rcbc3kx3d+BCjSFPxh+9UUdCnHa&#10;uwNXXvUGkiS9EVSKaAlKgHSZyGAvZBzfgi5y/f+F4gcAAP//AwBQSwECLQAUAAYACAAAACEAtoM4&#10;kv4AAADhAQAAEwAAAAAAAAAAAAAAAAAAAAAAW0NvbnRlbnRfVHlwZXNdLnhtbFBLAQItABQABgAI&#10;AAAAIQA4/SH/1gAAAJQBAAALAAAAAAAAAAAAAAAAAC8BAABfcmVscy8ucmVsc1BLAQItABQABgAI&#10;AAAAIQDtlx8ciwIAACMFAAAOAAAAAAAAAAAAAAAAAC4CAABkcnMvZTJvRG9jLnhtbFBLAQItABQA&#10;BgAIAAAAIQByanxE3gAAAAoBAAAPAAAAAAAAAAAAAAAAAOUEAABkcnMvZG93bnJldi54bWxQSwUG&#10;AAAAAAQABADzAAAA8A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3D2150" wp14:editId="1433BE8D">
                <wp:simplePos x="0" y="0"/>
                <wp:positionH relativeFrom="column">
                  <wp:posOffset>2000250</wp:posOffset>
                </wp:positionH>
                <wp:positionV relativeFrom="paragraph">
                  <wp:posOffset>987425</wp:posOffset>
                </wp:positionV>
                <wp:extent cx="390525" cy="30480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138B8" id="Rectangle 47" o:spid="_x0000_s1026" style="position:absolute;margin-left:157.5pt;margin-top:77.75pt;width:30.75pt;height:2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9kiwIAACMFAAAOAAAAZHJzL2Uyb0RvYy54bWysVFtv2jAUfp+0/2D5fU2gsLaooaJFTJOq&#10;Fq2d+mwch0TybbYhsF+/z06AXvY0LQ/OOT7375zj65udkmQrnG+MLujgLKdEaG7KRq8L+vN58eWS&#10;Eh+YLpk0WhR0Lzy9mX7+dN3aiRia2shSOAIn2k9aW9A6BDvJMs9roZg/M1ZoCCvjFAtg3TorHWvh&#10;XclsmOdfs9a40jrDhfe4nXdCOk3+q0rw8FhVXgQiC4rcQjpdOlfxzKbXbLJ2zNYN79Ng/5CFYo1G&#10;0KOrOQuMbFzzwZVquDPeVOGMG5WZqmq4SDWgmkH+rpqnmlmRagE43h5h8v/PLX/YLh1pyoKOLijR&#10;TKFHP4Aa02spCO4AUGv9BHpPdul6zoOM1e4qp+IfdZBdAnV/BFXsAuG4PL/Kx8MxJRyi83x0mSfQ&#10;s5OxdT58E0aRSBTUIXqCkm3vfUBAqB5UYixvZFMuGikTs/d30pEtQ3sxFaVpKZHMB1wWdJG+WAFc&#10;vDGTmrSY1uEFkiGcYe4qyQJIZYGE12tKmFxjoHlwKZc31t6tV8eo49ur2/m4U6pZKbpcxjm+Q+RO&#10;/WMWsao583VnkkJEEzZRTcBSyEYVFHCdPEkdpSKNdY9N7E3XjUitTLlHO53p5txbvmgQ5B6ILJnD&#10;YKNcLGt4xFFJAwxMT1FSG/f7b/dRH/MGKSUtFgX4/NowJwD0d41JvBqMRnGzEjMaXwzBuNeS1WuJ&#10;3qg7g2YN8CxYnsioH+SBrJxRL9jpWYwKEdMcsbtO9Mxd6BYYrwIXs1lSwzZZFu71k+XRecQpwvu8&#10;e2HO9pMVMJIP5rBUbPJuwDrdaKnNbBNM1aTpO+GKDkYGm5h62b8acdVf80nr9LZN/wAAAP//AwBQ&#10;SwMEFAAGAAgAAAAhAHwdfmngAAAACwEAAA8AAABkcnMvZG93bnJldi54bWxMj8FOwzAQRO9I/IO1&#10;SFwq6rSWQxXiVAiJCxIICuK8jU0SEq9D7Lbh71lOcNvRjGbflNvZD+LoptgFMrBaZiAc1cF21Bh4&#10;e72/2oCICcniEMgZ+HYRttX5WYmFDSd6ccddagSXUCzQQJvSWEgZ69Z5jMswOmLvI0weE8upkXbC&#10;E5f7Qa6zLJceO+IPLY7urnV1vzt4A08LotDnC8L3h+fHvlHqc/NFxlxezLc3IJKb018YfvEZHSpm&#10;2ocD2SgGA2qleUtiQ2sNghPqOudjb2CdKQ2yKuX/DdUPAAAA//8DAFBLAQItABQABgAIAAAAIQC2&#10;gziS/gAAAOEBAAATAAAAAAAAAAAAAAAAAAAAAABbQ29udGVudF9UeXBlc10ueG1sUEsBAi0AFAAG&#10;AAgAAAAhADj9If/WAAAAlAEAAAsAAAAAAAAAAAAAAAAALwEAAF9yZWxzLy5yZWxzUEsBAi0AFAAG&#10;AAgAAAAhAFWOz2SLAgAAIwUAAA4AAAAAAAAAAAAAAAAALgIAAGRycy9lMm9Eb2MueG1sUEsBAi0A&#10;FAAGAAgAAAAhAHwdfmngAAAACwEAAA8AAAAAAAAAAAAAAAAA5QQAAGRycy9kb3ducmV2LnhtbFBL&#10;BQYAAAAABAAEAPMAAADy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247015</wp:posOffset>
                </wp:positionV>
                <wp:extent cx="390525" cy="30480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AEEE3" id="Rectangle 46" o:spid="_x0000_s1026" style="position:absolute;margin-left:126.75pt;margin-top:19.45pt;width:30.75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APiwIAAG0FAAAOAAAAZHJzL2Uyb0RvYy54bWysVEtv2zAMvg/YfxB0X+2kSdcGdYogRYYB&#10;RRu0HXpWZCkWIIuapMTJfv0o+ZGgK3YY5oNMiuTHh0je3h1qTfbCeQWmoKOLnBJhOJTKbAv643X1&#10;5ZoSH5gpmQYjCnoUnt7NP3+6bexMjKECXQpHEMT4WWMLWoVgZ1nmeSVq5i/ACoNCCa5mAVm3zUrH&#10;GkSvdTbO86usAVdaB1x4j7f3rZDOE76UgocnKb0IRBcUYwvpdOncxDOb37LZ1jFbKd6Fwf4hipop&#10;g04HqHsWGNk59QdUrbgDDzJccKgzkFJxkXLAbEb5u2xeKmZFygWL4+1QJv//YPnjfu2IKgs6uaLE&#10;sBrf6BmrxsxWC4J3WKDG+hnqvdi16ziPZMz2IF0d/5gHOaSiHoeiikMgHC8vb/LpeEoJR9FlPrnO&#10;U9Gzk7F1PnwTUJNIFNSh91RKtn/wAR2iaq8SfXnQqlwprRMT+0QstSN7hi+82Y5iwGhxppXF+NuI&#10;ExWOWkRbbZ6FxNQxxnFymJruBMY4FyaMWlHFStH6mOb49V5698lnAozIEqMbsDuAXrMF6bHbYDv9&#10;aCpSzw7G+d8Ca40Hi+QZTBiMa2XAfQSgMavOc6uP4Z+VJpIbKI/YGA7aifGWrxQ+zwPzYc0cjggO&#10;E459eMJDamgKCh1FSQXu10f3UR87F6WUNDhyBfU/d8wJSvR3gz19M5pM4owmZjL9OkbGnUs25xKz&#10;q5eAbz7CBWN5IqN+0D0pHdRvuB0W0SuKmOHou6A8uJ5ZhnYV4H7hYrFIajiXloUH82J5BI9Vje33&#10;enhjznY9GrC5H6EfTzZ716qtbrQ0sNgFkCr18amuXb1xplPjdPsnLo1zPmmdtuT8NwAAAP//AwBQ&#10;SwMEFAAGAAgAAAAhAAL+SHzfAAAACQEAAA8AAABkcnMvZG93bnJldi54bWxMjzFPwzAQhXck/oN1&#10;SCyIOk2UKg25VBWUATEROjA6sXEi4nNku23y7zETHU/36b3vVbvZjOysnB8sIaxXCTBFnZUDaYTj&#10;5+tjAcwHQVKMlhTCojzs6tubSpTSXuhDnZugWQwhXwqEPoSp5Nx3vTLCr+ykKP6+rTMixNNpLp24&#10;xHAz8jRJNtyIgWJDLyb13KvupzkZhEPeOr88vDhK35fm7fCls+NeI97fzfsnYEHN4R+GP/2oDnV0&#10;au2JpGcjQppneUQRsmILLALZOo/jWoRiswVeV/x6Qf0LAAD//wMAUEsBAi0AFAAGAAgAAAAhALaD&#10;OJL+AAAA4QEAABMAAAAAAAAAAAAAAAAAAAAAAFtDb250ZW50X1R5cGVzXS54bWxQSwECLQAUAAYA&#10;CAAAACEAOP0h/9YAAACUAQAACwAAAAAAAAAAAAAAAAAvAQAAX3JlbHMvLnJlbHNQSwECLQAUAAYA&#10;CAAAACEApGNwD4sCAABtBQAADgAAAAAAAAAAAAAAAAAuAgAAZHJzL2Uyb0RvYy54bWxQSwECLQAU&#10;AAYACAAAACEAAv5IfN8AAAAJAQAADwAAAAAAAAAAAAAAAADl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C2AB249" wp14:editId="2D064F0C">
            <wp:extent cx="5267325" cy="233184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96" cy="234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96D" w:rsidRPr="00157871" w:rsidRDefault="00A8296D" w:rsidP="00157871">
      <w:pPr>
        <w:rPr>
          <w:rFonts w:ascii="Calibri" w:eastAsia="+mn-ea" w:hAnsi="Calibri" w:cs="+mn-cs"/>
          <w:bCs/>
          <w:iCs/>
          <w:color w:val="000000"/>
          <w:kern w:val="24"/>
          <w:sz w:val="32"/>
          <w:szCs w:val="36"/>
        </w:rPr>
      </w:pPr>
    </w:p>
    <w:p w:rsidR="00AF5CEC" w:rsidRPr="004F02E4" w:rsidRDefault="004F02E4" w:rsidP="004F02E4">
      <w:pPr>
        <w:pStyle w:val="ListParagraph"/>
        <w:numPr>
          <w:ilvl w:val="0"/>
          <w:numId w:val="10"/>
        </w:num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  <w:r w:rsidRPr="004F02E4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326390</wp:posOffset>
                </wp:positionV>
                <wp:extent cx="6238875" cy="1219200"/>
                <wp:effectExtent l="0" t="0" r="28575" b="1905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2E4" w:rsidRDefault="004F02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0.5pt;margin-top:25.7pt;width:491.25pt;height:9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oHJwIAAE4EAAAOAAAAZHJzL2Uyb0RvYy54bWysVNuO2yAQfa/Uf0C8N47dZDex4qy22aaq&#10;tL1Iu/0AjHGMCgwFEjv9+g44m01vL1X9gBhmOJw5M+PVzaAVOQjnJZiK5pMpJcJwaKTZVfTL4/bV&#10;ghIfmGmYAiMqehSe3qxfvlj1thQFdKAa4QiCGF/2tqJdCLbMMs87oZmfgBUGnS04zQKabpc1jvWI&#10;rlVWTKdXWQ+usQ648B5P70YnXSf8thU8fGpbLwJRFUVuIa0urXVcs/WKlTvHbCf5iQb7BxaaSYOP&#10;nqHuWGBk7+RvUFpyBx7aMOGgM2hbyUXKAbPJp79k89AxK1IuKI63Z5n8/4PlHw+fHZFNRecoj2Ea&#10;a/QohkDewECKKE9vfYlRDxbjwoDHWOaUqrf3wL96YmDTMbMTt85B3wnWIL083swuro44PoLU/Qdo&#10;8Bm2D5CAhtbpqB2qQRAdeRzPpYlUOB5eFa8Xi+s5JRx9eZEvsfjpDVY+XbfOh3cCNImbijqsfYJn&#10;h3sfIh1WPoXE1zwo2WylUslwu3qjHDkw7JNt+k7oP4UpQ/qKLufFfFTgrxDT9P0JQsuADa+kruji&#10;HMTKqNtb06R2DEyqcY+UlTkJGbUbVQxDPaSS5UmCqHINzRGldTA2OA4kbjpw3ynpsbkr6r/tmROU&#10;qPcGy7PMZ7M4DcmYza8LNNylp770MMMRqqKBknG7CWmConAGbrGMrUwCPzM5ccamTbqfBixOxaWd&#10;op5/A+sfAAAA//8DAFBLAwQUAAYACAAAACEAesrLFOEAAAAKAQAADwAAAGRycy9kb3ducmV2Lnht&#10;bEyPwU7DMBBE70j8g7VIXFDrJE3TNsSpEBIIblAquLrxNomw18F20/D3mBMcRzOaeVNtJ6PZiM73&#10;lgSk8wQYUmNVT62A/dvDbA3MB0lKakso4Bs9bOvLi0qWyp7pFcddaFksIV9KAV0IQ8m5bzo00s/t&#10;gBS9o3VGhihdy5WT51huNM+SpOBG9hQXOjngfYfN5+5kBKzzp/HDPy9e3pviqDfhZjU+fjkhrq+m&#10;u1tgAafwF4Zf/IgOdWQ62BMpz7SAWZbGL0HAMs2BxcCmSJfADgKyfJEDryv+/0L9AwAA//8DAFBL&#10;AQItABQABgAIAAAAIQC2gziS/gAAAOEBAAATAAAAAAAAAAAAAAAAAAAAAABbQ29udGVudF9UeXBl&#10;c10ueG1sUEsBAi0AFAAGAAgAAAAhADj9If/WAAAAlAEAAAsAAAAAAAAAAAAAAAAALwEAAF9yZWxz&#10;Ly5yZWxzUEsBAi0AFAAGAAgAAAAhAJBx6gcnAgAATgQAAA4AAAAAAAAAAAAAAAAALgIAAGRycy9l&#10;Mm9Eb2MueG1sUEsBAi0AFAAGAAgAAAAhAHrKyxThAAAACgEAAA8AAAAAAAAAAAAAAAAAgQQAAGRy&#10;cy9kb3ducmV2LnhtbFBLBQYAAAAABAAEAPMAAACPBQAAAAA=&#10;">
                <v:textbox>
                  <w:txbxContent>
                    <w:p w:rsidR="004F02E4" w:rsidRDefault="004F02E4"/>
                  </w:txbxContent>
                </v:textbox>
                <w10:wrap type="square"/>
              </v:shape>
            </w:pict>
          </mc:Fallback>
        </mc:AlternateContent>
      </w:r>
      <w:r w:rsidRPr="004F02E4"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  <w:t>Let’s consider the area of the bars:</w:t>
      </w:r>
    </w:p>
    <w:p w:rsidR="00AF5CEC" w:rsidRDefault="004F02E4" w:rsidP="00157871">
      <w:p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  <w:t>Example</w:t>
      </w:r>
    </w:p>
    <w:p w:rsidR="00AF5CEC" w:rsidRDefault="004F02E4" w:rsidP="00157871">
      <w:p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  <w:r w:rsidRPr="00ED757C">
        <w:rPr>
          <w:noProof/>
          <w:lang w:eastAsia="en-GB"/>
        </w:rPr>
        <w:drawing>
          <wp:inline distT="0" distB="0" distL="0" distR="0" wp14:anchorId="34614411" wp14:editId="127D166C">
            <wp:extent cx="5885067" cy="322897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29338" r="1108" b="2788"/>
                    <a:stretch/>
                  </pic:blipFill>
                  <pic:spPr bwMode="auto">
                    <a:xfrm>
                      <a:off x="0" y="0"/>
                      <a:ext cx="5891980" cy="323276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CEC" w:rsidRDefault="004F02E4" w:rsidP="00157871">
      <w:p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  <w:lastRenderedPageBreak/>
        <w:t>Test Your Understanding</w:t>
      </w:r>
    </w:p>
    <w:p w:rsidR="004F02E4" w:rsidRPr="004F02E4" w:rsidRDefault="004F02E4" w:rsidP="004F02E4">
      <w:pPr>
        <w:rPr>
          <w:rFonts w:ascii="Calibri" w:eastAsia="+mn-ea" w:hAnsi="Calibri" w:cs="+mn-cs"/>
          <w:bCs/>
          <w:iCs/>
          <w:color w:val="000000"/>
          <w:kern w:val="24"/>
          <w:sz w:val="24"/>
          <w:szCs w:val="28"/>
        </w:rPr>
      </w:pPr>
      <w:r w:rsidRPr="004F02E4">
        <w:rPr>
          <w:rFonts w:ascii="Calibri" w:eastAsia="+mn-ea" w:hAnsi="Calibri" w:cs="+mn-cs"/>
          <w:bCs/>
          <w:iCs/>
          <w:color w:val="000000"/>
          <w:kern w:val="24"/>
          <w:sz w:val="24"/>
          <w:szCs w:val="28"/>
        </w:rPr>
        <w:t>A policeman records the speed of the traffic on a busy road with a 30 mph speed limit. He records the speeds of a sample of 450 cars. The histogram in Figure 2 represents the results.</w:t>
      </w:r>
    </w:p>
    <w:p w:rsidR="004F02E4" w:rsidRDefault="004F02E4" w:rsidP="004F02E4">
      <w:p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</w:p>
    <w:p w:rsidR="004F02E4" w:rsidRPr="004F02E4" w:rsidRDefault="004F02E4" w:rsidP="004F02E4">
      <w:p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b/>
          <w:bCs/>
          <w:iCs/>
          <w:noProof/>
          <w:color w:val="000000"/>
          <w:kern w:val="24"/>
          <w:sz w:val="28"/>
          <w:szCs w:val="28"/>
        </w:rPr>
        <w:drawing>
          <wp:inline distT="0" distB="0" distL="0" distR="0" wp14:anchorId="324AAF92" wp14:editId="763E54C5">
            <wp:extent cx="3295650" cy="2494107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05" cy="249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2E4" w:rsidRPr="004F02E4" w:rsidRDefault="004F02E4" w:rsidP="004F02E4">
      <w:pPr>
        <w:rPr>
          <w:rFonts w:ascii="Calibri" w:eastAsia="+mn-ea" w:hAnsi="Calibri" w:cs="+mn-cs"/>
          <w:bCs/>
          <w:iCs/>
          <w:color w:val="000000"/>
          <w:kern w:val="24"/>
          <w:sz w:val="24"/>
          <w:szCs w:val="28"/>
        </w:rPr>
      </w:pPr>
      <w:r w:rsidRPr="004F02E4">
        <w:rPr>
          <w:rFonts w:ascii="Calibri" w:eastAsia="+mn-ea" w:hAnsi="Calibri" w:cs="+mn-cs"/>
          <w:bCs/>
          <w:iCs/>
          <w:color w:val="000000"/>
          <w:kern w:val="24"/>
          <w:sz w:val="24"/>
          <w:szCs w:val="28"/>
        </w:rPr>
        <w:t> (</w:t>
      </w:r>
      <w:r w:rsidRPr="004F02E4">
        <w:rPr>
          <w:rFonts w:ascii="Calibri" w:eastAsia="+mn-ea" w:hAnsi="Calibri" w:cs="+mn-cs"/>
          <w:bCs/>
          <w:i/>
          <w:iCs/>
          <w:color w:val="000000"/>
          <w:kern w:val="24"/>
          <w:sz w:val="24"/>
          <w:szCs w:val="28"/>
        </w:rPr>
        <w:t>a</w:t>
      </w:r>
      <w:r w:rsidRPr="004F02E4">
        <w:rPr>
          <w:rFonts w:ascii="Calibri" w:eastAsia="+mn-ea" w:hAnsi="Calibri" w:cs="+mn-cs"/>
          <w:bCs/>
          <w:iCs/>
          <w:color w:val="000000"/>
          <w:kern w:val="24"/>
          <w:sz w:val="24"/>
          <w:szCs w:val="28"/>
        </w:rPr>
        <w:t>)   Calculate the number of cars that were exceeding the speed limit by at least 5 mph in the sample.</w:t>
      </w:r>
      <w:r w:rsidRPr="004F02E4">
        <w:rPr>
          <w:rFonts w:ascii="Calibri" w:eastAsia="+mn-ea" w:hAnsi="Calibri" w:cs="+mn-cs"/>
          <w:bCs/>
          <w:iCs/>
          <w:color w:val="000000"/>
          <w:kern w:val="24"/>
          <w:sz w:val="24"/>
          <w:szCs w:val="28"/>
        </w:rPr>
        <w:tab/>
        <w:t xml:space="preserve"> </w:t>
      </w:r>
      <w:r w:rsidRPr="004F02E4">
        <w:rPr>
          <w:rFonts w:ascii="Calibri" w:eastAsia="+mn-ea" w:hAnsi="Calibri" w:cs="+mn-cs"/>
          <w:bCs/>
          <w:i/>
          <w:iCs/>
          <w:color w:val="000000"/>
          <w:kern w:val="24"/>
          <w:sz w:val="24"/>
          <w:szCs w:val="28"/>
        </w:rPr>
        <w:t>(4 marks)</w:t>
      </w:r>
    </w:p>
    <w:p w:rsidR="004F02E4" w:rsidRDefault="004F02E4" w:rsidP="00157871">
      <w:p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</w:p>
    <w:p w:rsidR="00AF5CEC" w:rsidRDefault="00AF5CEC" w:rsidP="00157871">
      <w:p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</w:p>
    <w:p w:rsidR="00AF5CEC" w:rsidRDefault="00AF5CEC" w:rsidP="00157871">
      <w:p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</w:p>
    <w:p w:rsidR="00157871" w:rsidRDefault="00157871" w:rsidP="00157871">
      <w:pPr>
        <w:rPr>
          <w:rFonts w:ascii="Calibri" w:eastAsia="+mn-ea" w:hAnsi="Calibri" w:cs="+mn-cs"/>
          <w:bCs/>
          <w:i/>
          <w:iCs/>
          <w:color w:val="000000"/>
          <w:kern w:val="24"/>
          <w:sz w:val="24"/>
          <w:szCs w:val="28"/>
        </w:rPr>
      </w:pPr>
      <w:r w:rsidRPr="004F02E4">
        <w:rPr>
          <w:rFonts w:ascii="Calibri" w:eastAsia="+mn-ea" w:hAnsi="Calibri" w:cs="+mn-cs"/>
          <w:bCs/>
          <w:iCs/>
          <w:color w:val="000000"/>
          <w:kern w:val="24"/>
          <w:sz w:val="24"/>
          <w:szCs w:val="28"/>
        </w:rPr>
        <w:t xml:space="preserve">(b) Estimate the value of the mean speed of the cars in the sample. </w:t>
      </w:r>
      <w:r w:rsidRPr="004F02E4">
        <w:rPr>
          <w:rFonts w:ascii="Calibri" w:eastAsia="+mn-ea" w:hAnsi="Calibri" w:cs="+mn-cs"/>
          <w:bCs/>
          <w:i/>
          <w:iCs/>
          <w:color w:val="000000"/>
          <w:kern w:val="24"/>
          <w:sz w:val="24"/>
          <w:szCs w:val="28"/>
        </w:rPr>
        <w:t>(3 marks)</w:t>
      </w:r>
    </w:p>
    <w:p w:rsidR="004F02E4" w:rsidRDefault="004F02E4" w:rsidP="00157871">
      <w:pPr>
        <w:rPr>
          <w:rFonts w:ascii="Calibri" w:eastAsia="+mn-ea" w:hAnsi="Calibri" w:cs="+mn-cs"/>
          <w:bCs/>
          <w:i/>
          <w:iCs/>
          <w:color w:val="000000"/>
          <w:kern w:val="24"/>
          <w:sz w:val="24"/>
          <w:szCs w:val="28"/>
        </w:rPr>
      </w:pPr>
    </w:p>
    <w:p w:rsidR="004F02E4" w:rsidRDefault="004F02E4" w:rsidP="00157871">
      <w:pPr>
        <w:rPr>
          <w:rFonts w:ascii="Calibri" w:eastAsia="+mn-ea" w:hAnsi="Calibri" w:cs="+mn-cs"/>
          <w:bCs/>
          <w:i/>
          <w:iCs/>
          <w:color w:val="000000"/>
          <w:kern w:val="24"/>
          <w:sz w:val="24"/>
          <w:szCs w:val="28"/>
        </w:rPr>
      </w:pPr>
    </w:p>
    <w:p w:rsidR="004F02E4" w:rsidRPr="004F02E4" w:rsidRDefault="004F02E4" w:rsidP="00157871">
      <w:pPr>
        <w:rPr>
          <w:rFonts w:ascii="Calibri" w:eastAsia="+mn-ea" w:hAnsi="Calibri" w:cs="+mn-cs"/>
          <w:bCs/>
          <w:i/>
          <w:iCs/>
          <w:color w:val="000000"/>
          <w:kern w:val="24"/>
          <w:sz w:val="24"/>
          <w:szCs w:val="28"/>
        </w:rPr>
      </w:pPr>
    </w:p>
    <w:p w:rsidR="00157871" w:rsidRPr="004F02E4" w:rsidRDefault="00157871" w:rsidP="00157871">
      <w:pPr>
        <w:rPr>
          <w:rFonts w:ascii="Calibri" w:eastAsia="+mn-ea" w:hAnsi="Calibri" w:cs="+mn-cs"/>
          <w:iCs/>
          <w:color w:val="000000"/>
          <w:kern w:val="24"/>
          <w:sz w:val="24"/>
          <w:szCs w:val="28"/>
        </w:rPr>
      </w:pPr>
      <w:r w:rsidRPr="004F02E4">
        <w:rPr>
          <w:rFonts w:ascii="Calibri" w:eastAsia="+mn-ea" w:hAnsi="Calibri" w:cs="+mn-cs"/>
          <w:iCs/>
          <w:color w:val="000000"/>
          <w:kern w:val="24"/>
          <w:sz w:val="24"/>
          <w:szCs w:val="28"/>
        </w:rPr>
        <w:t>(</w:t>
      </w:r>
      <w:r w:rsidRPr="004F02E4">
        <w:rPr>
          <w:rFonts w:ascii="Calibri" w:eastAsia="+mn-ea" w:hAnsi="Calibri" w:cs="+mn-cs"/>
          <w:i/>
          <w:iCs/>
          <w:color w:val="000000"/>
          <w:kern w:val="24"/>
          <w:sz w:val="24"/>
          <w:szCs w:val="28"/>
        </w:rPr>
        <w:t>c</w:t>
      </w:r>
      <w:r w:rsidRPr="004F02E4">
        <w:rPr>
          <w:rFonts w:ascii="Calibri" w:eastAsia="+mn-ea" w:hAnsi="Calibri" w:cs="+mn-cs"/>
          <w:iCs/>
          <w:color w:val="000000"/>
          <w:kern w:val="24"/>
          <w:sz w:val="24"/>
          <w:szCs w:val="28"/>
        </w:rPr>
        <w:t>) Estimate, to 1 decimal place, the value of the median speed of the cars in the sample.</w:t>
      </w:r>
      <w:r w:rsidRPr="004F02E4">
        <w:rPr>
          <w:rFonts w:ascii="Calibri" w:eastAsia="+mn-ea" w:hAnsi="Calibri" w:cs="+mn-cs"/>
          <w:bCs/>
          <w:iCs/>
          <w:color w:val="000000"/>
          <w:kern w:val="24"/>
          <w:sz w:val="24"/>
          <w:szCs w:val="28"/>
        </w:rPr>
        <w:t>(2)</w:t>
      </w:r>
    </w:p>
    <w:p w:rsidR="00157871" w:rsidRPr="00157871" w:rsidRDefault="00157871" w:rsidP="00157871">
      <w:pPr>
        <w:rPr>
          <w:rFonts w:ascii="Calibri" w:eastAsia="+mn-ea" w:hAnsi="Calibri" w:cs="+mn-cs"/>
          <w:iCs/>
          <w:color w:val="000000"/>
          <w:kern w:val="24"/>
          <w:sz w:val="28"/>
          <w:szCs w:val="28"/>
        </w:rPr>
      </w:pPr>
    </w:p>
    <w:p w:rsidR="00591EC6" w:rsidRPr="00010BF1" w:rsidRDefault="00591EC6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305AC0" w:rsidRDefault="00305AC0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D50536" w:rsidRDefault="00D50536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D50536" w:rsidRDefault="00D50536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4F02E4" w:rsidRDefault="004F02E4" w:rsidP="00BA5671">
      <w:p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</w:p>
    <w:p w:rsidR="00D50536" w:rsidRPr="004F02E4" w:rsidRDefault="004F02E4" w:rsidP="004F02E4">
      <w:pPr>
        <w:pStyle w:val="ListParagraph"/>
        <w:numPr>
          <w:ilvl w:val="0"/>
          <w:numId w:val="10"/>
        </w:num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  <w:r w:rsidRPr="004F02E4"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  <w:lastRenderedPageBreak/>
        <w:t>Let’s Consider the gaps between the classes:</w:t>
      </w:r>
    </w:p>
    <w:p w:rsidR="004F02E4" w:rsidRDefault="004F02E4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D50536" w:rsidRPr="004F02E4" w:rsidRDefault="004F02E4" w:rsidP="00BA5671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4F02E4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Example</w:t>
      </w:r>
    </w:p>
    <w:p w:rsidR="00D50536" w:rsidRPr="00010BF1" w:rsidRDefault="00D50536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drawing>
          <wp:inline distT="0" distB="0" distL="0" distR="0" wp14:anchorId="0471E944" wp14:editId="07B2C948">
            <wp:extent cx="6226175" cy="4105275"/>
            <wp:effectExtent l="0" t="0" r="317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1855" b="5728"/>
                    <a:stretch/>
                  </pic:blipFill>
                  <pic:spPr bwMode="auto">
                    <a:xfrm>
                      <a:off x="0" y="0"/>
                      <a:ext cx="6226970" cy="410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479" w:rsidRDefault="007A647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A13A5E" w:rsidRDefault="00A13A5E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A13A5E" w:rsidRDefault="00A13A5E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A13A5E" w:rsidRDefault="00A13A5E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A13A5E" w:rsidRDefault="00A13A5E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A13A5E" w:rsidRDefault="00A13A5E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A13A5E" w:rsidRDefault="00A13A5E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A13A5E" w:rsidRDefault="00A13A5E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A13A5E" w:rsidRDefault="00A13A5E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A13A5E" w:rsidRDefault="00A13A5E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4F02E4" w:rsidRPr="004F02E4" w:rsidRDefault="004F02E4" w:rsidP="00F20788">
      <w:pPr>
        <w:pStyle w:val="ListParagraph"/>
        <w:numPr>
          <w:ilvl w:val="0"/>
          <w:numId w:val="10"/>
        </w:num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 w:rsidRPr="004F02E4"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  <w:lastRenderedPageBreak/>
        <w:t xml:space="preserve">Let’s </w:t>
      </w:r>
      <w: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  <w:t>consider the width and height on the diagram</w:t>
      </w:r>
    </w:p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795033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An exam favourite is to ask what width and height we’d draw a bar in a drawn histogram.</w:t>
      </w:r>
    </w:p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Example:</w:t>
      </w:r>
    </w:p>
    <w:p w:rsidR="00795033" w:rsidRP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795033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The frequency table shows some running times. On a histogram the bar for 0-4 seconds is drawn with width 6cm and height 8cm. Find the width and height of the bar for 4-6 seconds.</w:t>
      </w:r>
    </w:p>
    <w:tbl>
      <w:tblPr>
        <w:tblW w:w="3800" w:type="dxa"/>
        <w:tblInd w:w="2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86"/>
        <w:gridCol w:w="1614"/>
      </w:tblGrid>
      <w:tr w:rsidR="00795033" w:rsidRPr="00795033" w:rsidTr="00795033">
        <w:trPr>
          <w:trHeight w:val="349"/>
        </w:trPr>
        <w:tc>
          <w:tcPr>
            <w:tcW w:w="2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033" w:rsidRPr="00795033" w:rsidRDefault="00795033" w:rsidP="00795033">
            <w:pPr>
              <w:ind w:left="284"/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795033">
              <w:rPr>
                <w:rFonts w:ascii="Calibri" w:eastAsia="+mn-ea" w:hAnsi="Calibri" w:cs="+mn-cs"/>
                <w:b/>
                <w:bCs/>
                <w:iCs/>
                <w:color w:val="000000"/>
                <w:kern w:val="24"/>
                <w:sz w:val="24"/>
                <w:szCs w:val="36"/>
              </w:rPr>
              <w:t>Time (seconds)</w:t>
            </w:r>
          </w:p>
        </w:tc>
        <w:tc>
          <w:tcPr>
            <w:tcW w:w="16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033" w:rsidRPr="00795033" w:rsidRDefault="00795033" w:rsidP="00795033">
            <w:pPr>
              <w:ind w:left="284"/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w:r w:rsidRPr="00795033">
              <w:rPr>
                <w:rFonts w:ascii="Calibri" w:eastAsia="+mn-ea" w:hAnsi="Calibri" w:cs="+mn-cs"/>
                <w:b/>
                <w:bCs/>
                <w:iCs/>
                <w:color w:val="000000"/>
                <w:kern w:val="24"/>
                <w:sz w:val="24"/>
                <w:szCs w:val="36"/>
              </w:rPr>
              <w:t>Frequency</w:t>
            </w:r>
          </w:p>
        </w:tc>
      </w:tr>
      <w:tr w:rsidR="00795033" w:rsidRPr="00795033" w:rsidTr="00795033">
        <w:trPr>
          <w:trHeight w:val="349"/>
        </w:trPr>
        <w:tc>
          <w:tcPr>
            <w:tcW w:w="2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033" w:rsidRPr="00795033" w:rsidRDefault="00795033" w:rsidP="00795033">
            <w:pPr>
              <w:ind w:left="284"/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eastAsia="+mn-ea" w:hAnsi="Cambria Math" w:cs="+mn-cs"/>
                    <w:color w:val="000000"/>
                    <w:kern w:val="24"/>
                    <w:sz w:val="24"/>
                    <w:szCs w:val="36"/>
                  </w:rPr>
                  <m:t>0≤</m:t>
                </m:r>
                <m:r>
                  <w:rPr>
                    <w:rFonts w:ascii="Cambria Math" w:eastAsia="+mn-ea" w:hAnsi="Cambria Math" w:cs="+mn-cs"/>
                    <w:color w:val="000000"/>
                    <w:kern w:val="24"/>
                    <w:sz w:val="24"/>
                    <w:szCs w:val="36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+mn-ea" w:hAnsi="Cambria Math" w:cs="+mn-cs"/>
                    <w:color w:val="000000"/>
                    <w:kern w:val="24"/>
                    <w:sz w:val="24"/>
                    <w:szCs w:val="36"/>
                  </w:rPr>
                  <m:t>&lt;4</m:t>
                </m:r>
              </m:oMath>
            </m:oMathPara>
          </w:p>
        </w:tc>
        <w:tc>
          <w:tcPr>
            <w:tcW w:w="16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033" w:rsidRPr="00795033" w:rsidRDefault="00795033" w:rsidP="00795033">
            <w:pPr>
              <w:ind w:left="284"/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eastAsia="+mn-ea" w:hAnsi="Cambria Math" w:cs="+mn-cs"/>
                    <w:color w:val="000000"/>
                    <w:kern w:val="24"/>
                    <w:sz w:val="24"/>
                    <w:szCs w:val="36"/>
                  </w:rPr>
                  <m:t>8</m:t>
                </m:r>
              </m:oMath>
            </m:oMathPara>
          </w:p>
        </w:tc>
      </w:tr>
      <w:tr w:rsidR="00795033" w:rsidRPr="00795033" w:rsidTr="00795033">
        <w:trPr>
          <w:trHeight w:val="349"/>
        </w:trPr>
        <w:tc>
          <w:tcPr>
            <w:tcW w:w="21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033" w:rsidRPr="00795033" w:rsidRDefault="00795033" w:rsidP="00795033">
            <w:pPr>
              <w:ind w:left="284"/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eastAsia="+mn-ea" w:hAnsi="Cambria Math" w:cs="+mn-cs"/>
                    <w:color w:val="000000"/>
                    <w:kern w:val="24"/>
                    <w:sz w:val="24"/>
                    <w:szCs w:val="36"/>
                  </w:rPr>
                  <m:t>4≤</m:t>
                </m:r>
                <m:r>
                  <w:rPr>
                    <w:rFonts w:ascii="Cambria Math" w:eastAsia="+mn-ea" w:hAnsi="Cambria Math" w:cs="+mn-cs"/>
                    <w:color w:val="000000"/>
                    <w:kern w:val="24"/>
                    <w:sz w:val="24"/>
                    <w:szCs w:val="36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+mn-ea" w:hAnsi="Cambria Math" w:cs="+mn-cs"/>
                    <w:color w:val="000000"/>
                    <w:kern w:val="24"/>
                    <w:sz w:val="24"/>
                    <w:szCs w:val="36"/>
                  </w:rPr>
                  <m:t>&lt;6</m:t>
                </m:r>
              </m:oMath>
            </m:oMathPara>
          </w:p>
        </w:tc>
        <w:tc>
          <w:tcPr>
            <w:tcW w:w="16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5033" w:rsidRPr="00795033" w:rsidRDefault="00795033" w:rsidP="00795033">
            <w:pPr>
              <w:ind w:left="284"/>
              <w:rPr>
                <w:rFonts w:ascii="Calibri" w:eastAsia="+mn-ea" w:hAnsi="Calibri" w:cs="+mn-cs"/>
                <w:iCs/>
                <w:color w:val="000000"/>
                <w:kern w:val="24"/>
                <w:sz w:val="24"/>
                <w:szCs w:val="36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eastAsia="+mn-ea" w:hAnsi="Cambria Math" w:cs="+mn-cs"/>
                    <w:color w:val="000000"/>
                    <w:kern w:val="24"/>
                    <w:sz w:val="24"/>
                    <w:szCs w:val="36"/>
                  </w:rPr>
                  <m:t>9</m:t>
                </m:r>
              </m:oMath>
            </m:oMathPara>
          </w:p>
        </w:tc>
      </w:tr>
    </w:tbl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Tip: </w:t>
      </w:r>
    </w:p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795033" w:rsidRP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  <w:u w:val="single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 </w:t>
      </w:r>
      <w:r w:rsidRPr="00795033">
        <w:rPr>
          <w:rFonts w:ascii="Calibri" w:eastAsia="+mn-ea" w:hAnsi="Calibri" w:cs="+mn-cs"/>
          <w:iCs/>
          <w:color w:val="000000"/>
          <w:kern w:val="24"/>
          <w:sz w:val="24"/>
          <w:szCs w:val="36"/>
          <w:u w:val="single"/>
        </w:rPr>
        <w:t>0  -4 class</w:t>
      </w:r>
    </w:p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Class width =                                                       Drawn width =                                  Scaling = </w:t>
      </w:r>
    </w:p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Frequency Density (height) =                          Drawn height =                                 Scaling = </w:t>
      </w:r>
    </w:p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795033" w:rsidRP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  <w:u w:val="single"/>
        </w:rPr>
      </w:pPr>
      <w:r w:rsidRPr="00795033">
        <w:rPr>
          <w:rFonts w:ascii="Calibri" w:eastAsia="+mn-ea" w:hAnsi="Calibri" w:cs="+mn-cs"/>
          <w:iCs/>
          <w:color w:val="000000"/>
          <w:kern w:val="24"/>
          <w:sz w:val="24"/>
          <w:szCs w:val="36"/>
          <w:u w:val="single"/>
        </w:rPr>
        <w:t xml:space="preserve">4-6 class: </w:t>
      </w:r>
    </w:p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795033" w:rsidRPr="00795033" w:rsidRDefault="00795033" w:rsidP="00795033">
      <w:pPr>
        <w:ind w:left="284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A13A5E" w:rsidRDefault="00A13A5E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  <w:r w:rsidRPr="00FA086B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lastRenderedPageBreak/>
        <w:t>Test Your Understanding</w:t>
      </w:r>
    </w:p>
    <w:p w:rsidR="00FA086B" w:rsidRP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A13A5E" w:rsidRDefault="00A13A5E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 w:rsidRPr="00A13A5E">
        <w:rPr>
          <w:rFonts w:ascii="Calibri" w:eastAsia="+mn-ea" w:hAnsi="Calibri" w:cs="+mn-cs"/>
          <w:iCs/>
          <w:noProof/>
          <w:color w:val="000000"/>
          <w:kern w:val="24"/>
          <w:sz w:val="32"/>
          <w:szCs w:val="36"/>
        </w:rPr>
        <w:drawing>
          <wp:inline distT="0" distB="0" distL="0" distR="0" wp14:anchorId="09B6DA8D" wp14:editId="45AA4A2C">
            <wp:extent cx="5731510" cy="2193290"/>
            <wp:effectExtent l="0" t="0" r="254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3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FA086B" w:rsidRPr="00FA086B" w:rsidRDefault="00FA086B" w:rsidP="00FA086B">
      <w:pPr>
        <w:pStyle w:val="ListParagraph"/>
        <w:numPr>
          <w:ilvl w:val="0"/>
          <w:numId w:val="10"/>
        </w:numPr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</w:pPr>
      <w:r w:rsidRPr="00FA086B">
        <w:rPr>
          <w:rFonts w:ascii="Calibri" w:eastAsia="+mn-ea" w:hAnsi="Calibri" w:cs="+mn-cs"/>
          <w:b/>
          <w:bCs/>
          <w:iCs/>
          <w:color w:val="000000"/>
          <w:kern w:val="24"/>
          <w:sz w:val="28"/>
          <w:szCs w:val="28"/>
        </w:rPr>
        <w:lastRenderedPageBreak/>
        <w:t>Forming a frequency polygon</w:t>
      </w: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drawing>
          <wp:inline distT="0" distB="0" distL="0" distR="0" wp14:anchorId="74792C1B" wp14:editId="2D985655">
            <wp:extent cx="5731510" cy="504825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2671" b="76319"/>
                    <a:stretch/>
                  </pic:blipFill>
                  <pic:spPr bwMode="auto">
                    <a:xfrm>
                      <a:off x="0" y="0"/>
                      <a:ext cx="573151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72F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drawing>
          <wp:inline distT="0" distB="0" distL="0" distR="0" wp14:anchorId="1DC7A16E" wp14:editId="0E88B5BB">
            <wp:extent cx="3857625" cy="29718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3473" r="32694" b="11715"/>
                    <a:stretch/>
                  </pic:blipFill>
                  <pic:spPr bwMode="auto">
                    <a:xfrm>
                      <a:off x="0" y="0"/>
                      <a:ext cx="38576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B372F" w:rsidRDefault="006B372F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B372F" w:rsidRPr="006B372F" w:rsidRDefault="00FA086B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 w:rsidRPr="00FA086B">
        <w:rPr>
          <w:rFonts w:ascii="Calibri" w:eastAsia="+mn-ea" w:hAnsi="Calibri" w:cs="+mn-cs"/>
          <w:iCs/>
          <w:noProof/>
          <w:color w:val="000000"/>
          <w:kern w:val="24"/>
          <w:sz w:val="32"/>
          <w:szCs w:val="36"/>
          <w:u w:val="single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1658620</wp:posOffset>
                </wp:positionV>
                <wp:extent cx="2943225" cy="904875"/>
                <wp:effectExtent l="0" t="0" r="28575" b="2857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86B" w:rsidRPr="00FA086B" w:rsidRDefault="00FA086B" w:rsidP="00FA086B">
                            <w:pPr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</w:pPr>
                            <w:r w:rsidRPr="00FA086B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  <w:t xml:space="preserve">Exercise 3D </w:t>
                            </w:r>
                            <w:proofErr w:type="spellStart"/>
                            <w:r w:rsidRPr="00FA086B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  <w:t>Pg</w:t>
                            </w:r>
                            <w:proofErr w:type="spellEnd"/>
                            <w:r w:rsidRPr="00FA086B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  <w:t xml:space="preserve"> 50</w:t>
                            </w:r>
                          </w:p>
                          <w:p w:rsidR="00FA086B" w:rsidRPr="00FA086B" w:rsidRDefault="00FA086B" w:rsidP="00FA086B">
                            <w:pPr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</w:pPr>
                            <w:r w:rsidRPr="00FA086B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  <w:t>Supplementary questions on printed sheet</w:t>
                            </w:r>
                          </w:p>
                          <w:p w:rsidR="00FA086B" w:rsidRPr="00FA086B" w:rsidRDefault="00FA086B" w:rsidP="00FA086B">
                            <w:pPr>
                              <w:rPr>
                                <w:sz w:val="18"/>
                              </w:rPr>
                            </w:pPr>
                            <w:r w:rsidRPr="00FA086B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  <w:t xml:space="preserve">Exercise 3E </w:t>
                            </w:r>
                            <w:proofErr w:type="spellStart"/>
                            <w:r w:rsidRPr="00FA086B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  <w:t>Pg</w:t>
                            </w:r>
                            <w:proofErr w:type="spellEnd"/>
                            <w:r w:rsidRPr="00FA086B">
                              <w:rPr>
                                <w:rFonts w:ascii="Calibri" w:eastAsia="+mn-ea" w:hAnsi="Calibri" w:cs="+mn-cs"/>
                                <w:iCs/>
                                <w:color w:val="000000"/>
                                <w:kern w:val="24"/>
                                <w:sz w:val="24"/>
                                <w:szCs w:val="36"/>
                              </w:rPr>
                              <w:t xml:space="preserve"> 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1.25pt;margin-top:130.6pt;width:231.75pt;height:71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65HJQIAAEwEAAAOAAAAZHJzL2Uyb0RvYy54bWysVNuO2yAQfa/Uf0C8N3a8STex4qy22aaq&#10;tL1Iu/0AjHGMCgwFEjv9+g44m00v6kNVPyAGhjNnzsx4dTNoRQ7CeQmmotNJTokwHBppdhX98rh9&#10;taDEB2YapsCIih6Fpzfrly9WvS1FAR2oRjiCIMaXva1oF4Its8zzTmjmJ2CFwcsWnGYBTbfLGsd6&#10;RNcqK/L8ddaDa6wDLrzH07vxkq4TftsKHj61rReBqIoit5BWl9Y6rtl6xcqdY7aT/ESD/QMLzaTB&#10;oGeoOxYY2Tv5G5SW3IGHNkw46AzaVnKRcsBspvkv2Tx0zIqUC4rj7Vkm//9g+cfDZ0dkU9H5FSWG&#10;aazRoxgCeQMDKaI8vfUlej1Y9AsDHmOZU6re3gP/6omBTcfMTtw6B30nWIP0pvFldvF0xPERpO4/&#10;QINh2D5AAhpap6N2qAZBdCzT8VyaSIXjYbGcXRXFnBKOd8t8triepxCsfHptnQ/vBGgSNxV1WPqE&#10;zg73PkQ2rHxyicE8KNlspVLJcLt6oxw5MGyTbfpO6D+5KUN6jD5HHn+HyNP3JwgtA/a7krqii7MT&#10;K6Nsb02TujEwqcY9UlbmpGOUbhQxDPWQKraMAaLGNTRHFNbB2N44jrjpwH2npMfWrqj/tmdOUKLe&#10;GyzOcjqbxVlIxmx+XaDhLm/qyxtmOEJVNFAybjchzU9UwMAtFrGVSd9nJifK2LJJ9tN4xZm4tJPX&#10;809g/QMAAP//AwBQSwMEFAAGAAgAAAAhAMq0f+viAAAACwEAAA8AAABkcnMvZG93bnJldi54bWxM&#10;j8tOwzAQRfdI/IM1SGwQtZu2bhviVAgJBDtoK9i6yTSJ8CPYbhr+nmEFy9Ec3XtusRmtYQOG2Hmn&#10;YDoRwNBVvu5co2C/e7xdAYtJu1ob71DBN0bYlJcXhc5rf3ZvOGxTwyjExVwraFPqc85j1aLVceJ7&#10;dPQ7+mB1ojM0vA76TOHW8EwIya3uHDW0useHFqvP7ckqWM2fh4/4Mnt9r+TRrNPNcnj6CkpdX433&#10;d8ASjukPhl99UoeSnA7+5OrIjIKFyBaEKsjkNANGxFpKWndQMBezJfCy4P83lD8AAAD//wMAUEsB&#10;Ai0AFAAGAAgAAAAhALaDOJL+AAAA4QEAABMAAAAAAAAAAAAAAAAAAAAAAFtDb250ZW50X1R5cGVz&#10;XS54bWxQSwECLQAUAAYACAAAACEAOP0h/9YAAACUAQAACwAAAAAAAAAAAAAAAAAvAQAAX3JlbHMv&#10;LnJlbHNQSwECLQAUAAYACAAAACEAySeuRyUCAABMBAAADgAAAAAAAAAAAAAAAAAuAgAAZHJzL2Uy&#10;b0RvYy54bWxQSwECLQAUAAYACAAAACEAyrR/6+IAAAALAQAADwAAAAAAAAAAAAAAAAB/BAAAZHJz&#10;L2Rvd25yZXYueG1sUEsFBgAAAAAEAAQA8wAAAI4FAAAAAA==&#10;">
                <v:textbox>
                  <w:txbxContent>
                    <w:p w:rsidR="00FA086B" w:rsidRPr="00FA086B" w:rsidRDefault="00FA086B" w:rsidP="00FA086B">
                      <w:pPr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</w:pPr>
                      <w:r w:rsidRPr="00FA086B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  <w:t xml:space="preserve">Exercise 3D </w:t>
                      </w:r>
                      <w:proofErr w:type="spellStart"/>
                      <w:r w:rsidRPr="00FA086B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  <w:t>Pg</w:t>
                      </w:r>
                      <w:proofErr w:type="spellEnd"/>
                      <w:r w:rsidRPr="00FA086B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  <w:t xml:space="preserve"> 50</w:t>
                      </w:r>
                    </w:p>
                    <w:p w:rsidR="00FA086B" w:rsidRPr="00FA086B" w:rsidRDefault="00FA086B" w:rsidP="00FA086B">
                      <w:pPr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</w:pPr>
                      <w:r w:rsidRPr="00FA086B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  <w:t>Supplementary questions on printed sheet</w:t>
                      </w:r>
                    </w:p>
                    <w:p w:rsidR="00FA086B" w:rsidRPr="00FA086B" w:rsidRDefault="00FA086B" w:rsidP="00FA086B">
                      <w:pPr>
                        <w:rPr>
                          <w:sz w:val="18"/>
                        </w:rPr>
                      </w:pPr>
                      <w:r w:rsidRPr="00FA086B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  <w:t xml:space="preserve">Exercise 3E </w:t>
                      </w:r>
                      <w:proofErr w:type="spellStart"/>
                      <w:r w:rsidRPr="00FA086B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  <w:t>Pg</w:t>
                      </w:r>
                      <w:proofErr w:type="spellEnd"/>
                      <w:r w:rsidRPr="00FA086B">
                        <w:rPr>
                          <w:rFonts w:ascii="Calibri" w:eastAsia="+mn-ea" w:hAnsi="Calibri" w:cs="+mn-cs"/>
                          <w:iCs/>
                          <w:color w:val="000000"/>
                          <w:kern w:val="24"/>
                          <w:sz w:val="24"/>
                          <w:szCs w:val="36"/>
                        </w:rPr>
                        <w:t xml:space="preserve"> 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6EE7" w:rsidRPr="00010BF1" w:rsidRDefault="00642E0D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1471295</wp:posOffset>
            </wp:positionV>
            <wp:extent cx="9226550" cy="6284595"/>
            <wp:effectExtent l="4127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" t="14332" r="5606" b="11094"/>
                    <a:stretch/>
                  </pic:blipFill>
                  <pic:spPr bwMode="auto">
                    <a:xfrm rot="5400000">
                      <a:off x="0" y="0"/>
                      <a:ext cx="9226550" cy="628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6EE7" w:rsidRPr="00010BF1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5FD" w:rsidRDefault="009605FD" w:rsidP="009605FD">
      <w:pPr>
        <w:spacing w:after="0" w:line="240" w:lineRule="auto"/>
      </w:pPr>
      <w:r>
        <w:separator/>
      </w:r>
    </w:p>
  </w:endnote>
  <w:endnote w:type="continuationSeparator" w:id="0">
    <w:p w:rsidR="009605FD" w:rsidRDefault="009605FD" w:rsidP="0096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48690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5C23" w:rsidRDefault="00055C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605FD" w:rsidRDefault="009605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5FD" w:rsidRDefault="009605FD" w:rsidP="009605FD">
      <w:pPr>
        <w:spacing w:after="0" w:line="240" w:lineRule="auto"/>
      </w:pPr>
      <w:r>
        <w:separator/>
      </w:r>
    </w:p>
  </w:footnote>
  <w:footnote w:type="continuationSeparator" w:id="0">
    <w:p w:rsidR="009605FD" w:rsidRDefault="009605FD" w:rsidP="00960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97316"/>
    <w:multiLevelType w:val="hybridMultilevel"/>
    <w:tmpl w:val="9BDCDD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B1682"/>
    <w:multiLevelType w:val="hybridMultilevel"/>
    <w:tmpl w:val="FC365E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4F35"/>
    <w:multiLevelType w:val="hybridMultilevel"/>
    <w:tmpl w:val="235E10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F1400"/>
    <w:multiLevelType w:val="hybridMultilevel"/>
    <w:tmpl w:val="CB9E2588"/>
    <w:lvl w:ilvl="0" w:tplc="47481C5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E909FE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CD0A0B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3FA9C7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EB4847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7E0DE8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442617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B065FF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4F2D24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2E4BCD"/>
    <w:multiLevelType w:val="hybridMultilevel"/>
    <w:tmpl w:val="9BDCDD42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21DD5"/>
    <w:multiLevelType w:val="hybridMultilevel"/>
    <w:tmpl w:val="BEC2C72C"/>
    <w:lvl w:ilvl="0" w:tplc="81CA9EF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D64859"/>
    <w:multiLevelType w:val="hybridMultilevel"/>
    <w:tmpl w:val="A68E4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1E7995"/>
    <w:multiLevelType w:val="hybridMultilevel"/>
    <w:tmpl w:val="4E30066C"/>
    <w:lvl w:ilvl="0" w:tplc="FEBC0D66">
      <w:start w:val="1"/>
      <w:numFmt w:val="lowerLetter"/>
      <w:lvlText w:val="(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A56EC"/>
    <w:multiLevelType w:val="hybridMultilevel"/>
    <w:tmpl w:val="E9421966"/>
    <w:lvl w:ilvl="0" w:tplc="9D9AB65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FDA58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809A1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9F0519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B1416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1E05AE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6BC9A6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14A4A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F8DE8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10"/>
  </w:num>
  <w:num w:numId="5">
    <w:abstractNumId w:val="2"/>
  </w:num>
  <w:num w:numId="6">
    <w:abstractNumId w:val="9"/>
  </w:num>
  <w:num w:numId="7">
    <w:abstractNumId w:val="8"/>
  </w:num>
  <w:num w:numId="8">
    <w:abstractNumId w:val="4"/>
  </w:num>
  <w:num w:numId="9">
    <w:abstractNumId w:val="3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205"/>
    <w:rsid w:val="00010BF1"/>
    <w:rsid w:val="00055C23"/>
    <w:rsid w:val="00157871"/>
    <w:rsid w:val="00225205"/>
    <w:rsid w:val="00272B05"/>
    <w:rsid w:val="00305AC0"/>
    <w:rsid w:val="00314D91"/>
    <w:rsid w:val="00336007"/>
    <w:rsid w:val="003D78D9"/>
    <w:rsid w:val="003E5EDA"/>
    <w:rsid w:val="003F74A0"/>
    <w:rsid w:val="00491DF9"/>
    <w:rsid w:val="004D2AC6"/>
    <w:rsid w:val="004F02E4"/>
    <w:rsid w:val="00540AAD"/>
    <w:rsid w:val="00591EC6"/>
    <w:rsid w:val="005B15FE"/>
    <w:rsid w:val="00642E0D"/>
    <w:rsid w:val="00692BE9"/>
    <w:rsid w:val="006B372F"/>
    <w:rsid w:val="00706EE7"/>
    <w:rsid w:val="00795033"/>
    <w:rsid w:val="007A6479"/>
    <w:rsid w:val="00801091"/>
    <w:rsid w:val="009605FD"/>
    <w:rsid w:val="00981B8A"/>
    <w:rsid w:val="00A13A5E"/>
    <w:rsid w:val="00A8296D"/>
    <w:rsid w:val="00AF5CEC"/>
    <w:rsid w:val="00B23FE3"/>
    <w:rsid w:val="00B250BF"/>
    <w:rsid w:val="00B639D8"/>
    <w:rsid w:val="00BA5671"/>
    <w:rsid w:val="00BC6052"/>
    <w:rsid w:val="00C426CA"/>
    <w:rsid w:val="00D50536"/>
    <w:rsid w:val="00DD2AEF"/>
    <w:rsid w:val="00DE0ED1"/>
    <w:rsid w:val="00E6211E"/>
    <w:rsid w:val="00E853A5"/>
    <w:rsid w:val="00ED757C"/>
    <w:rsid w:val="00F5050A"/>
    <w:rsid w:val="00FA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CC0C774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5FD"/>
  </w:style>
  <w:style w:type="paragraph" w:styleId="Footer">
    <w:name w:val="footer"/>
    <w:basedOn w:val="Normal"/>
    <w:link w:val="Foot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6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3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Claire Lanceley</cp:lastModifiedBy>
  <cp:revision>2</cp:revision>
  <dcterms:created xsi:type="dcterms:W3CDTF">2020-01-19T16:26:00Z</dcterms:created>
  <dcterms:modified xsi:type="dcterms:W3CDTF">2020-01-19T16:26:00Z</dcterms:modified>
</cp:coreProperties>
</file>