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55584" w14:textId="77777777" w:rsidR="008676D6" w:rsidRDefault="008676D6" w:rsidP="008676D6">
      <w:pPr>
        <w:jc w:val="right"/>
      </w:pPr>
      <w:r>
        <w:t>A Level Mathematics</w:t>
      </w:r>
    </w:p>
    <w:p w14:paraId="249E5157" w14:textId="77777777" w:rsidR="008676D6" w:rsidRDefault="008676D6" w:rsidP="008676D6"/>
    <w:p w14:paraId="68A34CC6" w14:textId="77777777" w:rsidR="008676D6" w:rsidRPr="00DD2AEF" w:rsidRDefault="008676D6" w:rsidP="008676D6">
      <w:pPr>
        <w:jc w:val="center"/>
        <w:rPr>
          <w:sz w:val="44"/>
        </w:rPr>
      </w:pPr>
      <w:r w:rsidRPr="00DD2AEF">
        <w:rPr>
          <w:sz w:val="44"/>
        </w:rPr>
        <w:t xml:space="preserve">Chapter </w:t>
      </w:r>
      <w:r>
        <w:rPr>
          <w:sz w:val="44"/>
        </w:rPr>
        <w:t>8 - Mechanics</w:t>
      </w:r>
    </w:p>
    <w:p w14:paraId="5BC5346D" w14:textId="77777777" w:rsidR="008676D6" w:rsidRDefault="008676D6" w:rsidP="008676D6">
      <w:pPr>
        <w:jc w:val="center"/>
        <w:rPr>
          <w:sz w:val="52"/>
        </w:rPr>
      </w:pPr>
      <w:r>
        <w:rPr>
          <w:sz w:val="52"/>
        </w:rPr>
        <w:t>Modelling in Mechanics</w:t>
      </w:r>
    </w:p>
    <w:p w14:paraId="37791409" w14:textId="77777777" w:rsidR="008676D6" w:rsidRDefault="008676D6" w:rsidP="008676D6">
      <w:pPr>
        <w:jc w:val="center"/>
        <w:rPr>
          <w:sz w:val="52"/>
        </w:rPr>
      </w:pPr>
    </w:p>
    <w:p w14:paraId="3B028053" w14:textId="77777777" w:rsidR="008676D6" w:rsidRPr="00DD2AEF" w:rsidRDefault="008676D6" w:rsidP="008676D6">
      <w:pPr>
        <w:rPr>
          <w:sz w:val="48"/>
        </w:rPr>
      </w:pPr>
      <w:r w:rsidRPr="00DD2AEF">
        <w:rPr>
          <w:sz w:val="48"/>
        </w:rPr>
        <w:t>Chapter Overview</w:t>
      </w:r>
    </w:p>
    <w:p w14:paraId="6A01CEEF" w14:textId="77777777" w:rsidR="008676D6" w:rsidRPr="00DD2AEF" w:rsidRDefault="008676D6" w:rsidP="008676D6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1. </w:t>
      </w:r>
      <w:r>
        <w:rPr>
          <w:sz w:val="44"/>
          <w:szCs w:val="44"/>
        </w:rPr>
        <w:t>Constructing a Model</w:t>
      </w:r>
    </w:p>
    <w:p w14:paraId="626C9E68" w14:textId="77777777" w:rsidR="008676D6" w:rsidRPr="00DD2AEF" w:rsidRDefault="008676D6" w:rsidP="008676D6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2. </w:t>
      </w:r>
      <w:r>
        <w:rPr>
          <w:sz w:val="44"/>
          <w:szCs w:val="44"/>
        </w:rPr>
        <w:t>Modelling Assumptions</w:t>
      </w:r>
    </w:p>
    <w:p w14:paraId="7C05F815" w14:textId="77777777" w:rsidR="008676D6" w:rsidRPr="00DD2AEF" w:rsidRDefault="008676D6" w:rsidP="008676D6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3. </w:t>
      </w:r>
      <w:r>
        <w:rPr>
          <w:sz w:val="44"/>
          <w:szCs w:val="44"/>
        </w:rPr>
        <w:t>Quantities and Units</w:t>
      </w:r>
    </w:p>
    <w:p w14:paraId="0C0B4AF2" w14:textId="77777777" w:rsidR="008676D6" w:rsidRPr="00DD2AEF" w:rsidRDefault="008676D6" w:rsidP="008676D6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4. </w:t>
      </w:r>
      <w:r>
        <w:rPr>
          <w:sz w:val="44"/>
          <w:szCs w:val="44"/>
        </w:rPr>
        <w:t>Working with Vectors</w:t>
      </w:r>
    </w:p>
    <w:p w14:paraId="2846EF92" w14:textId="77777777" w:rsidR="008676D6" w:rsidRDefault="008676D6" w:rsidP="008676D6"/>
    <w:p w14:paraId="44617CB8" w14:textId="77777777" w:rsidR="008676D6" w:rsidRDefault="008676D6" w:rsidP="008676D6">
      <w:r>
        <w:rPr>
          <w:noProof/>
          <w:lang w:eastAsia="en-GB"/>
        </w:rPr>
        <w:drawing>
          <wp:inline distT="0" distB="0" distL="0" distR="0" wp14:anchorId="439D8A78" wp14:editId="0DD5FC4E">
            <wp:extent cx="5731510" cy="6102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3D0697" wp14:editId="7132A8EB">
            <wp:extent cx="5731510" cy="14624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8006" w14:textId="77777777" w:rsidR="008676D6" w:rsidRDefault="008676D6" w:rsidP="008676D6"/>
    <w:p w14:paraId="270E5693" w14:textId="77777777" w:rsidR="008676D6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C1C0A8F" w14:textId="77777777" w:rsidR="008676D6" w:rsidRDefault="008676D6" w:rsidP="008676D6">
      <w:pPr>
        <w:rPr>
          <w:rFonts w:eastAsiaTheme="minorEastAsia" w:hAnsi="Calibri"/>
          <w:color w:val="000000" w:themeColor="text1"/>
          <w:kern w:val="24"/>
          <w:sz w:val="36"/>
          <w:szCs w:val="36"/>
        </w:rPr>
      </w:pPr>
      <w:r>
        <w:rPr>
          <w:rFonts w:eastAsiaTheme="minorEastAsia" w:hAnsi="Calibri"/>
          <w:color w:val="000000" w:themeColor="text1"/>
          <w:kern w:val="24"/>
          <w:sz w:val="36"/>
          <w:szCs w:val="36"/>
        </w:rPr>
        <w:br w:type="page"/>
      </w:r>
    </w:p>
    <w:p w14:paraId="0ACE02E5" w14:textId="77777777" w:rsidR="008676D6" w:rsidRPr="00E71629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 w:rsidRPr="00E71629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t>What is Mechanics?</w:t>
      </w:r>
    </w:p>
    <w:p w14:paraId="1C51B0E2" w14:textId="77777777" w:rsidR="008676D6" w:rsidRPr="00E71629" w:rsidRDefault="008676D6" w:rsidP="008676D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44"/>
        </w:rPr>
      </w:pPr>
      <w:r w:rsidRPr="00E71629">
        <w:rPr>
          <w:rFonts w:ascii="Calibri" w:hAnsi="Calibri" w:cs="Calibri"/>
          <w:color w:val="000000"/>
          <w:sz w:val="24"/>
          <w:szCs w:val="44"/>
        </w:rPr>
        <w:t>Broadly speaking, mechanics covers motion, forces and how the two inter-relate with each other.</w:t>
      </w:r>
    </w:p>
    <w:p w14:paraId="04FB8F98" w14:textId="77777777" w:rsidR="008676D6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3F8725F3" wp14:editId="3EC7A861">
            <wp:extent cx="5731510" cy="40862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062" b="3822"/>
                    <a:stretch/>
                  </pic:blipFill>
                  <pic:spPr bwMode="auto"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06441" w14:textId="77777777" w:rsidR="008676D6" w:rsidRPr="00E71629" w:rsidRDefault="008676D6" w:rsidP="008676D6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 w:rsidRPr="00E71629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t>Constructing a Model</w:t>
      </w:r>
    </w:p>
    <w:p w14:paraId="0CD2E7A2" w14:textId="77777777" w:rsidR="008676D6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  <w:r w:rsidRPr="00E71629"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  <w:t>Why use a mathematical model?</w:t>
      </w:r>
    </w:p>
    <w:p w14:paraId="120CF969" w14:textId="77777777" w:rsidR="008676D6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  <w:r>
        <w:rPr>
          <w:rFonts w:asciiTheme="minorHAnsi" w:eastAsiaTheme="minorEastAsia" w:hAnsi="Calibri" w:cstheme="minorBidi"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3678F" wp14:editId="0DF89605">
                <wp:simplePos x="0" y="0"/>
                <wp:positionH relativeFrom="column">
                  <wp:posOffset>9525</wp:posOffset>
                </wp:positionH>
                <wp:positionV relativeFrom="paragraph">
                  <wp:posOffset>63500</wp:posOffset>
                </wp:positionV>
                <wp:extent cx="5721985" cy="1571625"/>
                <wp:effectExtent l="0" t="0" r="1206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157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D1F8A" id="Rectangle 23" o:spid="_x0000_s1026" style="position:absolute;margin-left:.75pt;margin-top:5pt;width:450.55pt;height:1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" filled="f" strokecolor="black [3200]" strokeweight="1pt"/>
            </w:pict>
          </mc:Fallback>
        </mc:AlternateContent>
      </w:r>
    </w:p>
    <w:p w14:paraId="16C8F688" w14:textId="77777777" w:rsidR="008676D6" w:rsidRPr="00E71629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</w:p>
    <w:p w14:paraId="36A67A87" w14:textId="77777777" w:rsidR="008676D6" w:rsidRDefault="008676D6" w:rsidP="008676D6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14:paraId="2BB74C95" w14:textId="77777777" w:rsidR="008676D6" w:rsidRDefault="008676D6" w:rsidP="008676D6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14:paraId="3201CB2B" w14:textId="77777777" w:rsidR="008676D6" w:rsidRDefault="008676D6" w:rsidP="008676D6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14:paraId="09DBFEB3" w14:textId="77777777" w:rsidR="008676D6" w:rsidRDefault="008676D6" w:rsidP="008676D6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14:paraId="57C6D6D8" w14:textId="77777777" w:rsidR="008676D6" w:rsidRDefault="008676D6" w:rsidP="008676D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71629">
        <w:rPr>
          <w:rFonts w:ascii="Calibri" w:hAnsi="Calibri" w:cs="Calibri"/>
          <w:color w:val="000000"/>
          <w:sz w:val="24"/>
          <w:szCs w:val="24"/>
        </w:rPr>
        <w:t>The solution to a mathematical model needs to be interpreted in the context of the original problem. You may need to refine the model and reconsider your original assumptions.</w:t>
      </w:r>
    </w:p>
    <w:p w14:paraId="022CF0B1" w14:textId="77777777" w:rsidR="008676D6" w:rsidRPr="00E71629" w:rsidRDefault="008676D6" w:rsidP="008676D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11A7013" w14:textId="77777777" w:rsidR="008676D6" w:rsidRDefault="008676D6" w:rsidP="008676D6">
      <w:pPr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49FF2B8" wp14:editId="572F3976">
            <wp:extent cx="5731510" cy="11747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3E1B" w14:textId="77777777" w:rsidR="008676D6" w:rsidRPr="00993263" w:rsidRDefault="008676D6" w:rsidP="008676D6">
      <w:pPr>
        <w:rPr>
          <w:rFonts w:eastAsiaTheme="minorEastAsia" w:hAnsi="Calibri"/>
          <w:i/>
          <w:color w:val="000000" w:themeColor="text1"/>
          <w:kern w:val="24"/>
          <w:sz w:val="16"/>
          <w:szCs w:val="16"/>
        </w:rPr>
      </w:pPr>
      <w:r w:rsidRPr="00E71629"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  <w:t>Example</w:t>
      </w:r>
      <w:r>
        <w:rPr>
          <w:rFonts w:eastAsiaTheme="minorEastAsia" w:hAnsi="Calibri"/>
          <w:color w:val="000000" w:themeColor="text1"/>
          <w:kern w:val="24"/>
          <w:sz w:val="28"/>
          <w:szCs w:val="24"/>
        </w:rPr>
        <w:t xml:space="preserve"> </w:t>
      </w:r>
      <w:r w:rsidRPr="00EA4978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(</w:t>
      </w:r>
      <w:r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Textbook</w:t>
      </w:r>
      <w:r w:rsidRPr="00EA4978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)</w:t>
      </w:r>
    </w:p>
    <w:p w14:paraId="413D5AF0" w14:textId="77777777" w:rsidR="008676D6" w:rsidRDefault="008676D6" w:rsidP="008676D6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49BC3BAF" wp14:editId="554A7DEB">
            <wp:extent cx="5934075" cy="14305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90" cy="14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8DD0" w14:textId="77777777" w:rsidR="008676D6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6"/>
        </w:rPr>
      </w:pPr>
    </w:p>
    <w:p w14:paraId="670B6297" w14:textId="77777777" w:rsidR="008676D6" w:rsidRDefault="008676D6" w:rsidP="008676D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6"/>
        </w:rPr>
      </w:pPr>
    </w:p>
    <w:p w14:paraId="3AD228A0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B6D5FF0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E063D8D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0740903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E8A9A2C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6495AFC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7343696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491EE571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41550ECC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7256D6A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1E37C62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3F27A5A0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6F09C5DC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64F887D9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D8084A6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366D8E9A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4046990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585274F4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6E5DA4F5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98E2F8F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EC351CB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625D893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4F254C0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FA9F8F5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6C0931E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44D89DA5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4524A22D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96E6D05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0C591609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50AF1A1B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6889588B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816CB6C" w14:textId="77777777" w:rsidR="008676D6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D86E2E6" w14:textId="77777777" w:rsidR="008676D6" w:rsidRPr="00010BF1" w:rsidRDefault="008676D6" w:rsidP="008676D6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5ABB6459" w14:textId="77777777" w:rsidR="008676D6" w:rsidRPr="00010BF1" w:rsidRDefault="008676D6" w:rsidP="008676D6">
      <w:pPr>
        <w:rPr>
          <w:sz w:val="20"/>
        </w:rPr>
      </w:pPr>
    </w:p>
    <w:p w14:paraId="62059F85" w14:textId="77777777" w:rsidR="008676D6" w:rsidRPr="00010BF1" w:rsidRDefault="008676D6" w:rsidP="008676D6">
      <w:pPr>
        <w:rPr>
          <w:sz w:val="20"/>
        </w:rPr>
      </w:pPr>
    </w:p>
    <w:p w14:paraId="0CC58E75" w14:textId="77777777" w:rsidR="008676D6" w:rsidRDefault="008676D6" w:rsidP="008676D6">
      <w:pPr>
        <w:rPr>
          <w:sz w:val="20"/>
        </w:rPr>
      </w:pPr>
    </w:p>
    <w:p w14:paraId="56A3D420" w14:textId="3991D0BD" w:rsidR="0063147C" w:rsidRPr="008676D6" w:rsidRDefault="008676D6" w:rsidP="008676D6">
      <w:pPr>
        <w:rPr>
          <w:sz w:val="20"/>
        </w:rPr>
      </w:pPr>
      <w:r w:rsidRPr="00E7162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CD75F1" wp14:editId="563262A9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1438275" cy="26670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A2334" w14:textId="77777777" w:rsidR="008676D6" w:rsidRDefault="008676D6" w:rsidP="008676D6">
                            <w:pPr>
                              <w:jc w:val="center"/>
                            </w:pPr>
                            <w:r>
                              <w:t>Exercise 8A Page 119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D75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05pt;margin-top:7.05pt;width:113.25pt;height:21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qOJwIAAEw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">
                <v:textbox>
                  <w:txbxContent>
                    <w:p w14:paraId="4CCA2334" w14:textId="77777777" w:rsidR="008676D6" w:rsidRDefault="008676D6" w:rsidP="008676D6">
                      <w:pPr>
                        <w:jc w:val="center"/>
                      </w:pPr>
                      <w:r>
                        <w:t>Exercise 8A Page 119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63147C" w:rsidRPr="008676D6" w:rsidSect="00185B67">
      <w:footerReference w:type="defaul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18658" w14:textId="77777777" w:rsidR="00185B67" w:rsidRDefault="00185B67" w:rsidP="00185B67">
      <w:pPr>
        <w:spacing w:after="0" w:line="240" w:lineRule="auto"/>
      </w:pPr>
      <w:r>
        <w:separator/>
      </w:r>
    </w:p>
  </w:endnote>
  <w:endnote w:type="continuationSeparator" w:id="0">
    <w:p w14:paraId="05BB902D" w14:textId="77777777" w:rsidR="00185B67" w:rsidRDefault="00185B67" w:rsidP="0018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68207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37D64" w14:textId="264EAEE6" w:rsidR="00185B67" w:rsidRDefault="00185B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76D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4AE69A7" w14:textId="77777777" w:rsidR="00185B67" w:rsidRDefault="00185B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7FD1D" w14:textId="77777777" w:rsidR="00185B67" w:rsidRDefault="00185B67" w:rsidP="00185B67">
      <w:pPr>
        <w:spacing w:after="0" w:line="240" w:lineRule="auto"/>
      </w:pPr>
      <w:r>
        <w:separator/>
      </w:r>
    </w:p>
  </w:footnote>
  <w:footnote w:type="continuationSeparator" w:id="0">
    <w:p w14:paraId="1D562C63" w14:textId="77777777" w:rsidR="00185B67" w:rsidRDefault="00185B67" w:rsidP="00185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B641F28"/>
    <w:lvl w:ilvl="0">
      <w:numFmt w:val="bullet"/>
      <w:lvlText w:val="*"/>
      <w:lvlJc w:val="left"/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35B88"/>
    <w:multiLevelType w:val="hybridMultilevel"/>
    <w:tmpl w:val="15FA9A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10BF1"/>
    <w:rsid w:val="00050495"/>
    <w:rsid w:val="000577C3"/>
    <w:rsid w:val="00185B67"/>
    <w:rsid w:val="00225205"/>
    <w:rsid w:val="00305AC0"/>
    <w:rsid w:val="00336007"/>
    <w:rsid w:val="004A138A"/>
    <w:rsid w:val="004D2AC6"/>
    <w:rsid w:val="004F746C"/>
    <w:rsid w:val="00540AAD"/>
    <w:rsid w:val="005B15FE"/>
    <w:rsid w:val="0063147C"/>
    <w:rsid w:val="00660F6B"/>
    <w:rsid w:val="00680F6B"/>
    <w:rsid w:val="00706EE7"/>
    <w:rsid w:val="007A6479"/>
    <w:rsid w:val="00825130"/>
    <w:rsid w:val="00847489"/>
    <w:rsid w:val="008676D6"/>
    <w:rsid w:val="00921DEE"/>
    <w:rsid w:val="00963BDB"/>
    <w:rsid w:val="00993263"/>
    <w:rsid w:val="00B35A8D"/>
    <w:rsid w:val="00B45CB6"/>
    <w:rsid w:val="00BA5671"/>
    <w:rsid w:val="00DD2AEF"/>
    <w:rsid w:val="00DE0ED1"/>
    <w:rsid w:val="00E71629"/>
    <w:rsid w:val="00F632E8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5A5D7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table" w:styleId="TableGrid">
    <w:name w:val="Table Grid"/>
    <w:basedOn w:val="TableNormal"/>
    <w:uiPriority w:val="39"/>
    <w:rsid w:val="00B45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5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B67"/>
  </w:style>
  <w:style w:type="paragraph" w:styleId="Footer">
    <w:name w:val="footer"/>
    <w:basedOn w:val="Normal"/>
    <w:link w:val="FooterChar"/>
    <w:uiPriority w:val="99"/>
    <w:unhideWhenUsed/>
    <w:rsid w:val="00185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4EEF2-44AF-4B57-8209-7CB63D184D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01B634-719E-4161-B978-7D95026330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79BEDA-13A3-4E72-AFF7-FB1A45F6A6CB}">
  <ds:schemaRefs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54B346-EC74-4CE8-A719-A2136E1CF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3</cp:revision>
  <cp:lastPrinted>2021-01-14T09:20:00Z</cp:lastPrinted>
  <dcterms:created xsi:type="dcterms:W3CDTF">2021-01-14T09:20:00Z</dcterms:created>
  <dcterms:modified xsi:type="dcterms:W3CDTF">2021-01-14T09:21:00Z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