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1E5A7" w14:textId="3EF66A06" w:rsidR="00982A39" w:rsidRDefault="007F6E0B" w:rsidP="004F672D">
      <w:pPr>
        <w:jc w:val="center"/>
      </w:pPr>
      <w:r w:rsidRPr="007F6E0B">
        <w:rPr>
          <w:b/>
          <w:sz w:val="32"/>
          <w:u w:val="single"/>
          <w:lang w:val="en-US"/>
        </w:rPr>
        <w:t>3A The Normal Distribution</w:t>
      </w:r>
    </w:p>
    <w:p w14:paraId="692C1970" w14:textId="6E48D2F6" w:rsidR="00D05C72" w:rsidRDefault="00D05C72"/>
    <w:p w14:paraId="7AD22744" w14:textId="41A01A7A" w:rsidR="003E010C" w:rsidRDefault="003E010C"/>
    <w:p w14:paraId="36249762" w14:textId="18C79388" w:rsidR="003E010C" w:rsidRDefault="003E010C"/>
    <w:p w14:paraId="3B738254" w14:textId="1E361730" w:rsidR="004A6F78" w:rsidRDefault="004A6F78"/>
    <w:p w14:paraId="1C244E9A" w14:textId="25088710" w:rsidR="004A6F78" w:rsidRDefault="004A6F78"/>
    <w:p w14:paraId="5332324D" w14:textId="0C6CC52C" w:rsidR="004A6F78" w:rsidRDefault="004A6F78"/>
    <w:p w14:paraId="43D4D019" w14:textId="1FA0768F" w:rsidR="004A6F78" w:rsidRDefault="004A6F78"/>
    <w:p w14:paraId="69F1002C" w14:textId="0A26D5CD" w:rsidR="004A6F78" w:rsidRDefault="004A6F78"/>
    <w:p w14:paraId="0EE4BF17" w14:textId="5BF3CC47" w:rsidR="004A6F78" w:rsidRDefault="004A6F78"/>
    <w:p w14:paraId="32F09F7A" w14:textId="54318AAF" w:rsidR="004A6F78" w:rsidRDefault="004A6F78"/>
    <w:p w14:paraId="13F629DF" w14:textId="45FEAB56" w:rsidR="004A6F78" w:rsidRDefault="004A6F78"/>
    <w:p w14:paraId="55FFDBEE" w14:textId="3B53A619" w:rsidR="004A6F78" w:rsidRDefault="004A6F78"/>
    <w:p w14:paraId="1317E234" w14:textId="274F9663" w:rsidR="004A6F78" w:rsidRDefault="004A6F78"/>
    <w:p w14:paraId="33490B90" w14:textId="3744A111" w:rsidR="004A6F78" w:rsidRDefault="004A6F78">
      <w:r>
        <w:t>Key Values:</w:t>
      </w:r>
    </w:p>
    <w:p w14:paraId="4D7144AB" w14:textId="355B1F0E" w:rsidR="004A6F78" w:rsidRDefault="004A6F78"/>
    <w:p w14:paraId="03C33E9F" w14:textId="4561A874" w:rsidR="004A6F78" w:rsidRDefault="004A6F78"/>
    <w:p w14:paraId="4E883E82" w14:textId="5EE3CC3C" w:rsidR="004A6F78" w:rsidRDefault="004A6F78"/>
    <w:p w14:paraId="641F0970" w14:textId="15BA0041" w:rsidR="004A6F78" w:rsidRDefault="004A6F78"/>
    <w:p w14:paraId="1BA88D0A" w14:textId="2C3780CA" w:rsidR="004A6F78" w:rsidRDefault="004A6F78"/>
    <w:p w14:paraId="68549C26" w14:textId="77777777" w:rsidR="004A6F78" w:rsidRDefault="004A6F78"/>
    <w:p w14:paraId="4AD9D07B" w14:textId="3D502778" w:rsidR="004A6F78" w:rsidRDefault="004A6F78"/>
    <w:p w14:paraId="470701D9" w14:textId="51A8BDDC" w:rsidR="004A6F78" w:rsidRDefault="004A6F78"/>
    <w:p w14:paraId="518894E9" w14:textId="165CD9AA" w:rsidR="004A6F78" w:rsidRDefault="004A6F78"/>
    <w:p w14:paraId="03170B9B" w14:textId="7874BE49" w:rsidR="004A6F78" w:rsidRDefault="004A6F78"/>
    <w:p w14:paraId="31B501AA" w14:textId="42C539FC" w:rsidR="004A6F78" w:rsidRDefault="004A6F78"/>
    <w:p w14:paraId="234E49C5" w14:textId="2DB8E06B" w:rsidR="004A6F78" w:rsidRDefault="004A6F78"/>
    <w:p w14:paraId="28863227" w14:textId="08119D2D" w:rsidR="004A6F78" w:rsidRDefault="004A6F78"/>
    <w:p w14:paraId="26C789E3" w14:textId="77777777" w:rsidR="004A6F78" w:rsidRDefault="004A6F78"/>
    <w:p w14:paraId="201277F1" w14:textId="158557D0" w:rsidR="003E010C" w:rsidRDefault="003E010C"/>
    <w:p w14:paraId="7DC15750" w14:textId="71215E70" w:rsidR="007F6E0B" w:rsidRPr="007F6E0B" w:rsidRDefault="007F6E0B" w:rsidP="007F6E0B">
      <w:pPr>
        <w:pStyle w:val="ListParagraph"/>
        <w:numPr>
          <w:ilvl w:val="0"/>
          <w:numId w:val="14"/>
        </w:numPr>
      </w:pPr>
      <w:r w:rsidRPr="007F6E0B">
        <w:rPr>
          <w:lang w:val="en-US"/>
        </w:rPr>
        <w:lastRenderedPageBreak/>
        <w:t xml:space="preserve">The diameters of a rivet produced by a particular machine, </w:t>
      </w:r>
      <m:oMath>
        <m:r>
          <w:rPr>
            <w:rFonts w:ascii="Cambria Math" w:hAnsi="Cambria Math"/>
            <w:lang w:val="en-US"/>
          </w:rPr>
          <m:t>X</m:t>
        </m:r>
      </m:oMath>
      <w:r w:rsidRPr="007F6E0B">
        <w:rPr>
          <w:lang w:val="en-US"/>
        </w:rPr>
        <w:t xml:space="preserve"> mm, is modelled as </w:t>
      </w:r>
      <m:oMath>
        <m:r>
          <w:rPr>
            <w:rFonts w:ascii="Cambria Math" w:hAnsi="Cambria Math"/>
            <w:lang w:val="en-US"/>
          </w:rPr>
          <m:t>X~N(8,</m:t>
        </m:r>
        <m:sSup>
          <m:sSupPr>
            <m:ctrlPr>
              <w:rPr>
                <w:rFonts w:ascii="Cambria Math" w:hAnsi="Cambria Math"/>
                <w:i/>
                <w:iCs/>
                <w:lang w:val="en-US"/>
              </w:rPr>
            </m:ctrlPr>
          </m:sSupPr>
          <m:e>
            <m:r>
              <w:rPr>
                <w:rFonts w:ascii="Cambria Math" w:hAnsi="Cambria Math"/>
                <w:lang w:val="en-US"/>
              </w:rPr>
              <m:t>0.2</m:t>
            </m:r>
          </m:e>
          <m:sup>
            <m:r>
              <w:rPr>
                <w:rFonts w:ascii="Cambria Math" w:hAnsi="Cambria Math"/>
                <w:lang w:val="en-US"/>
              </w:rPr>
              <m:t>2</m:t>
            </m:r>
          </m:sup>
        </m:sSup>
        <m:r>
          <w:rPr>
            <w:rFonts w:ascii="Cambria Math" w:hAnsi="Cambria Math"/>
            <w:lang w:val="en-US"/>
          </w:rPr>
          <m:t>)</m:t>
        </m:r>
      </m:oMath>
      <w:r w:rsidRPr="007F6E0B">
        <w:rPr>
          <w:lang w:val="en-US"/>
        </w:rPr>
        <w:t>. Find:</w:t>
      </w:r>
    </w:p>
    <w:p w14:paraId="2830E9DF" w14:textId="77777777" w:rsidR="007F6E0B" w:rsidRPr="007F6E0B" w:rsidRDefault="007F6E0B" w:rsidP="007F6E0B">
      <w:pPr>
        <w:pStyle w:val="ListParagraph"/>
      </w:pPr>
    </w:p>
    <w:p w14:paraId="513C3822" w14:textId="64E4FBFD" w:rsidR="007F6E0B" w:rsidRPr="004A6F78" w:rsidRDefault="007F6E0B" w:rsidP="007F6E0B">
      <w:pPr>
        <w:pStyle w:val="ListParagraph"/>
        <w:numPr>
          <w:ilvl w:val="0"/>
          <w:numId w:val="15"/>
        </w:numPr>
        <w:rPr>
          <w:rFonts w:eastAsiaTheme="minorEastAsia"/>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X&gt;8</m:t>
            </m:r>
          </m:e>
        </m:d>
      </m:oMath>
    </w:p>
    <w:p w14:paraId="3FA41451" w14:textId="1229DE57" w:rsidR="004A6F78" w:rsidRDefault="004A6F78" w:rsidP="004A6F78"/>
    <w:p w14:paraId="6B43773C" w14:textId="77408636" w:rsidR="004A6F78" w:rsidRDefault="004A6F78" w:rsidP="004A6F78"/>
    <w:p w14:paraId="0169C06E" w14:textId="323D9FCC" w:rsidR="004A6F78" w:rsidRDefault="004A6F78" w:rsidP="004A6F78"/>
    <w:p w14:paraId="01282091" w14:textId="0626AEDC" w:rsidR="004A6F78" w:rsidRDefault="004A6F78" w:rsidP="004A6F78"/>
    <w:p w14:paraId="150EE9A5" w14:textId="6D34B208" w:rsidR="004A6F78" w:rsidRDefault="004A6F78" w:rsidP="004A6F78"/>
    <w:p w14:paraId="199ECC67" w14:textId="704FC392" w:rsidR="004A6F78" w:rsidRDefault="004A6F78" w:rsidP="004A6F78"/>
    <w:p w14:paraId="3F0E9DF1" w14:textId="3DF9E111" w:rsidR="004A6F78" w:rsidRDefault="004A6F78" w:rsidP="004A6F78"/>
    <w:p w14:paraId="363C2FAE" w14:textId="77777777" w:rsidR="004A6F78" w:rsidRPr="004A6F78" w:rsidRDefault="004A6F78" w:rsidP="004A6F78">
      <w:pPr>
        <w:rPr>
          <w:rFonts w:eastAsiaTheme="minorEastAsia"/>
        </w:rPr>
      </w:pPr>
    </w:p>
    <w:p w14:paraId="1F8F9233" w14:textId="77777777" w:rsidR="007F6E0B" w:rsidRPr="007F6E0B" w:rsidRDefault="007F6E0B" w:rsidP="007F6E0B">
      <w:pPr>
        <w:pStyle w:val="ListParagraph"/>
        <w:rPr>
          <w:rFonts w:eastAsiaTheme="minorEastAsia"/>
        </w:rPr>
      </w:pPr>
    </w:p>
    <w:p w14:paraId="7CD9B80E" w14:textId="58F97AE5" w:rsidR="007F6E0B" w:rsidRPr="004A6F78" w:rsidRDefault="007F6E0B" w:rsidP="00E955A8">
      <w:pPr>
        <w:pStyle w:val="ListParagraph"/>
        <w:numPr>
          <w:ilvl w:val="0"/>
          <w:numId w:val="15"/>
        </w:numPr>
        <w:rPr>
          <w:rFonts w:eastAsiaTheme="minorEastAsia"/>
        </w:rPr>
      </w:pPr>
      <w:r w:rsidRPr="007F6E0B">
        <w:rPr>
          <w:lang w:val="en-US"/>
        </w:rPr>
        <w:t xml:space="preserve"> </w:t>
      </w:r>
      <m:oMath>
        <m:r>
          <w:rPr>
            <w:rFonts w:ascii="Cambria Math" w:hAnsi="Cambria Math"/>
            <w:lang w:val="en-US"/>
          </w:rPr>
          <m:t>P</m:t>
        </m:r>
        <m:d>
          <m:dPr>
            <m:ctrlPr>
              <w:rPr>
                <w:rFonts w:ascii="Cambria Math" w:hAnsi="Cambria Math"/>
                <w:i/>
                <w:iCs/>
                <w:lang w:val="en-US"/>
              </w:rPr>
            </m:ctrlPr>
          </m:dPr>
          <m:e>
            <m:r>
              <w:rPr>
                <w:rFonts w:ascii="Cambria Math" w:hAnsi="Cambria Math"/>
                <w:lang w:val="en-US"/>
              </w:rPr>
              <m:t>7.6&lt;X&lt;8.4</m:t>
            </m:r>
          </m:e>
        </m:d>
      </m:oMath>
    </w:p>
    <w:p w14:paraId="75EC8DBD" w14:textId="450D1387" w:rsidR="004A6F78" w:rsidRDefault="004A6F78" w:rsidP="004A6F78"/>
    <w:p w14:paraId="21B2EC99" w14:textId="42D621F5" w:rsidR="004A6F78" w:rsidRDefault="004A6F78" w:rsidP="004A6F78"/>
    <w:p w14:paraId="7066A286" w14:textId="75DD6817" w:rsidR="004A6F78" w:rsidRDefault="004A6F78" w:rsidP="004A6F78"/>
    <w:p w14:paraId="49EF3FA7" w14:textId="395FA055" w:rsidR="004A6F78" w:rsidRDefault="004A6F78" w:rsidP="004A6F78"/>
    <w:p w14:paraId="24969DC5" w14:textId="271D3581" w:rsidR="004A6F78" w:rsidRDefault="004A6F78" w:rsidP="004A6F78"/>
    <w:p w14:paraId="1F19AAF5" w14:textId="7D60824F" w:rsidR="004A6F78" w:rsidRDefault="004A6F78" w:rsidP="004A6F78"/>
    <w:p w14:paraId="7A73F985" w14:textId="6886DB9F" w:rsidR="004A6F78" w:rsidRDefault="004A6F78" w:rsidP="004A6F78"/>
    <w:p w14:paraId="18A448E4" w14:textId="77777777" w:rsidR="004A6F78" w:rsidRPr="004A6F78" w:rsidRDefault="004A6F78" w:rsidP="004A6F78">
      <w:pPr>
        <w:rPr>
          <w:rFonts w:eastAsiaTheme="minorEastAsia"/>
        </w:rPr>
      </w:pPr>
    </w:p>
    <w:p w14:paraId="09572E58" w14:textId="77777777" w:rsidR="007F6E0B" w:rsidRPr="007F6E0B" w:rsidRDefault="007F6E0B" w:rsidP="007F6E0B">
      <w:pPr>
        <w:pStyle w:val="ListParagraph"/>
        <w:rPr>
          <w:lang w:val="en-US"/>
        </w:rPr>
      </w:pPr>
    </w:p>
    <w:p w14:paraId="01417A51" w14:textId="645E6E1F" w:rsidR="007F6E0B" w:rsidRPr="004A6F78" w:rsidRDefault="007F6E0B" w:rsidP="00E955A8">
      <w:pPr>
        <w:pStyle w:val="ListParagraph"/>
        <w:numPr>
          <w:ilvl w:val="0"/>
          <w:numId w:val="15"/>
        </w:numPr>
        <w:rPr>
          <w:rFonts w:eastAsiaTheme="minorEastAsia"/>
        </w:rPr>
      </w:pPr>
      <w:r w:rsidRPr="007F6E0B">
        <w:rPr>
          <w:lang w:val="en-US"/>
        </w:rPr>
        <w:t xml:space="preserve"> </w:t>
      </w:r>
      <m:oMath>
        <m:r>
          <w:rPr>
            <w:rFonts w:ascii="Cambria Math" w:hAnsi="Cambria Math"/>
            <w:lang w:val="en-US"/>
          </w:rPr>
          <m:t>P(X&gt;7.8)</m:t>
        </m:r>
      </m:oMath>
    </w:p>
    <w:p w14:paraId="15B37CD2" w14:textId="08C15183" w:rsidR="004A6F78" w:rsidRDefault="004A6F78" w:rsidP="004A6F78">
      <w:pPr>
        <w:rPr>
          <w:rFonts w:eastAsiaTheme="minorEastAsia"/>
        </w:rPr>
      </w:pPr>
    </w:p>
    <w:p w14:paraId="7B60B8B2" w14:textId="49AB461C" w:rsidR="005D3679" w:rsidRDefault="005D3679" w:rsidP="004A6F78">
      <w:pPr>
        <w:rPr>
          <w:rFonts w:eastAsiaTheme="minorEastAsia"/>
        </w:rPr>
      </w:pPr>
    </w:p>
    <w:p w14:paraId="4AAD7118" w14:textId="592DC2FA" w:rsidR="005D3679" w:rsidRDefault="005D3679" w:rsidP="004A6F78">
      <w:pPr>
        <w:rPr>
          <w:rFonts w:eastAsiaTheme="minorEastAsia"/>
        </w:rPr>
      </w:pPr>
    </w:p>
    <w:p w14:paraId="4B9DD7D9" w14:textId="2F29BD2D" w:rsidR="005D3679" w:rsidRDefault="005D3679" w:rsidP="004A6F78">
      <w:pPr>
        <w:rPr>
          <w:rFonts w:eastAsiaTheme="minorEastAsia"/>
        </w:rPr>
      </w:pPr>
    </w:p>
    <w:p w14:paraId="6F4B3B7D" w14:textId="30C351F6" w:rsidR="005D3679" w:rsidRDefault="005D3679" w:rsidP="004A6F78">
      <w:pPr>
        <w:rPr>
          <w:rFonts w:eastAsiaTheme="minorEastAsia"/>
        </w:rPr>
      </w:pPr>
    </w:p>
    <w:p w14:paraId="502C08EF" w14:textId="206F4421" w:rsidR="005D3679" w:rsidRDefault="005D3679" w:rsidP="004A6F78">
      <w:pPr>
        <w:rPr>
          <w:rFonts w:eastAsiaTheme="minorEastAsia"/>
        </w:rPr>
      </w:pPr>
    </w:p>
    <w:p w14:paraId="67956932" w14:textId="5A1DCE44" w:rsidR="005D3679" w:rsidRDefault="005D3679" w:rsidP="004A6F78">
      <w:pPr>
        <w:rPr>
          <w:rFonts w:eastAsiaTheme="minorEastAsia"/>
        </w:rPr>
      </w:pPr>
    </w:p>
    <w:p w14:paraId="447EE916" w14:textId="1ABBB506" w:rsidR="005D3679" w:rsidRDefault="005D3679" w:rsidP="004A6F78">
      <w:pPr>
        <w:rPr>
          <w:rFonts w:eastAsiaTheme="minorEastAsia"/>
        </w:rPr>
      </w:pPr>
    </w:p>
    <w:p w14:paraId="2E1C776E" w14:textId="3FC39EAF" w:rsidR="005D3679" w:rsidRDefault="005D3679" w:rsidP="004A6F78">
      <w:pPr>
        <w:rPr>
          <w:rFonts w:eastAsiaTheme="minorEastAsia"/>
        </w:rPr>
      </w:pPr>
    </w:p>
    <w:p w14:paraId="343A374F" w14:textId="77777777" w:rsidR="005D3679" w:rsidRDefault="005D3679" w:rsidP="005D3679">
      <w:pPr>
        <w:jc w:val="center"/>
      </w:pPr>
      <w:r w:rsidRPr="007F6E0B">
        <w:rPr>
          <w:b/>
          <w:sz w:val="32"/>
          <w:u w:val="single"/>
          <w:lang w:val="en-US"/>
        </w:rPr>
        <w:lastRenderedPageBreak/>
        <w:t>3</w:t>
      </w:r>
      <w:r w:rsidRPr="0072125F">
        <w:rPr>
          <w:b/>
          <w:sz w:val="32"/>
          <w:u w:val="single"/>
          <w:lang w:val="en-US"/>
        </w:rPr>
        <w:t>B Finding Probabilities</w:t>
      </w:r>
    </w:p>
    <w:p w14:paraId="3868973C" w14:textId="77777777" w:rsidR="005D3679" w:rsidRDefault="005D3679" w:rsidP="005D3679">
      <w:pPr>
        <w:pStyle w:val="ListParagraph"/>
        <w:rPr>
          <w:lang w:val="en-US"/>
        </w:rPr>
      </w:pPr>
    </w:p>
    <w:p w14:paraId="1F7EA1DB" w14:textId="77777777" w:rsidR="005D3679" w:rsidRDefault="005D3679" w:rsidP="005D3679">
      <w:pPr>
        <w:pStyle w:val="ListParagraph"/>
        <w:numPr>
          <w:ilvl w:val="0"/>
          <w:numId w:val="16"/>
        </w:numPr>
      </w:pPr>
      <w:r w:rsidRPr="003A68B7">
        <w:rPr>
          <w:lang w:val="en-US"/>
        </w:rPr>
        <w:t xml:space="preserve">Given that </w:t>
      </w:r>
      <m:oMath>
        <m:r>
          <w:rPr>
            <w:rFonts w:ascii="Cambria Math" w:hAnsi="Cambria Math"/>
            <w:lang w:val="en-US"/>
          </w:rPr>
          <m:t>X~N(30,</m:t>
        </m:r>
        <m:sSup>
          <m:sSupPr>
            <m:ctrlPr>
              <w:rPr>
                <w:rFonts w:ascii="Cambria Math" w:hAnsi="Cambria Math"/>
                <w:i/>
                <w:iCs/>
                <w:lang w:val="en-US"/>
              </w:rPr>
            </m:ctrlPr>
          </m:sSupPr>
          <m:e>
            <m:r>
              <w:rPr>
                <w:rFonts w:ascii="Cambria Math" w:hAnsi="Cambria Math"/>
                <w:lang w:val="en-US"/>
              </w:rPr>
              <m:t>4</m:t>
            </m:r>
          </m:e>
          <m:sup>
            <m:r>
              <w:rPr>
                <w:rFonts w:ascii="Cambria Math" w:hAnsi="Cambria Math"/>
                <w:lang w:val="en-US"/>
              </w:rPr>
              <m:t>2</m:t>
            </m:r>
          </m:sup>
        </m:sSup>
        <m:r>
          <w:rPr>
            <w:rFonts w:ascii="Cambria Math" w:hAnsi="Cambria Math"/>
            <w:lang w:val="en-US"/>
          </w:rPr>
          <m:t>)</m:t>
        </m:r>
      </m:oMath>
      <w:r w:rsidRPr="003A68B7">
        <w:t>, find:</w:t>
      </w:r>
    </w:p>
    <w:p w14:paraId="581405DB" w14:textId="77777777" w:rsidR="005D3679" w:rsidRDefault="005D3679" w:rsidP="005D3679">
      <w:pPr>
        <w:pStyle w:val="ListParagraph"/>
      </w:pPr>
    </w:p>
    <w:p w14:paraId="13317E59" w14:textId="77777777" w:rsidR="005D3679" w:rsidRPr="003A68B7" w:rsidRDefault="005D3679" w:rsidP="005D3679">
      <w:pPr>
        <w:pStyle w:val="ListParagraph"/>
        <w:numPr>
          <w:ilvl w:val="0"/>
          <w:numId w:val="17"/>
        </w:num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X&lt;33</m:t>
            </m:r>
          </m:e>
        </m:d>
      </m:oMath>
    </w:p>
    <w:p w14:paraId="6CC8E35D" w14:textId="77777777" w:rsidR="005D3679" w:rsidRDefault="005D3679" w:rsidP="005D3679">
      <w:pPr>
        <w:ind w:left="360"/>
        <w:jc w:val="right"/>
      </w:pPr>
      <w:r w:rsidRPr="003A68B7">
        <w:rPr>
          <w:noProof/>
          <w:lang w:eastAsia="en-GB"/>
        </w:rPr>
        <w:drawing>
          <wp:inline distT="0" distB="0" distL="0" distR="0" wp14:anchorId="01193514" wp14:editId="3F15F697">
            <wp:extent cx="1800000" cy="720000"/>
            <wp:effectExtent l="0" t="0" r="0" b="4445"/>
            <wp:docPr id="19" name="図 18">
              <a:extLst xmlns:a="http://schemas.openxmlformats.org/drawingml/2006/main">
                <a:ext uri="{FF2B5EF4-FFF2-40B4-BE49-F238E27FC236}">
                  <a16:creationId xmlns:a16="http://schemas.microsoft.com/office/drawing/2014/main" id="{3D2F05C6-E4DB-4400-8374-0EA199837C0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3D2F05C6-E4DB-4400-8374-0EA199837C0F}"/>
                        </a:ext>
                      </a:extLst>
                    </pic:cNvPr>
                    <pic:cNvPicPr preferRelativeResize="0">
                      <a:picLocks/>
                    </pic:cNvPicPr>
                  </pic:nvPicPr>
                  <pic:blipFill rotWithShape="1">
                    <a:blip r:embed="rId8" cstate="print">
                      <a:extLst>
                        <a:ext uri="{28A0092B-C50C-407E-A947-70E740481C1C}">
                          <a14:useLocalDpi xmlns:a14="http://schemas.microsoft.com/office/drawing/2010/main" val="0"/>
                        </a:ext>
                      </a:extLst>
                    </a:blip>
                    <a:srcRect l="17120" t="40637" r="18673" b="23117"/>
                    <a:stretch/>
                  </pic:blipFill>
                  <pic:spPr>
                    <a:xfrm>
                      <a:off x="0" y="0"/>
                      <a:ext cx="1800000" cy="720000"/>
                    </a:xfrm>
                    <a:prstGeom prst="rect">
                      <a:avLst/>
                    </a:prstGeom>
                  </pic:spPr>
                </pic:pic>
              </a:graphicData>
            </a:graphic>
          </wp:inline>
        </w:drawing>
      </w:r>
    </w:p>
    <w:p w14:paraId="71C7481D" w14:textId="77777777" w:rsidR="005D3679" w:rsidRDefault="005D3679" w:rsidP="005D3679">
      <w:pPr>
        <w:ind w:left="360"/>
        <w:jc w:val="right"/>
      </w:pPr>
      <w:r w:rsidRPr="003A68B7">
        <w:rPr>
          <w:noProof/>
          <w:lang w:eastAsia="en-GB"/>
        </w:rPr>
        <w:drawing>
          <wp:inline distT="0" distB="0" distL="0" distR="0" wp14:anchorId="48A1CCC8" wp14:editId="0239F65E">
            <wp:extent cx="1800000" cy="720000"/>
            <wp:effectExtent l="0" t="0" r="0" b="4445"/>
            <wp:docPr id="31" name="図 30">
              <a:extLst xmlns:a="http://schemas.openxmlformats.org/drawingml/2006/main">
                <a:ext uri="{FF2B5EF4-FFF2-40B4-BE49-F238E27FC236}">
                  <a16:creationId xmlns:a16="http://schemas.microsoft.com/office/drawing/2014/main" id="{3DE41035-57C8-4E30-A945-36F6BD14A0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3DE41035-57C8-4E30-A945-36F6BD14A0CB}"/>
                        </a:ext>
                      </a:extLst>
                    </pic:cNvPr>
                    <pic:cNvPicPr preferRelativeResize="0">
                      <a:picLocks/>
                    </pic:cNvPicPr>
                  </pic:nvPicPr>
                  <pic:blipFill rotWithShape="1">
                    <a:blip r:embed="rId9" cstate="print">
                      <a:extLst>
                        <a:ext uri="{28A0092B-C50C-407E-A947-70E740481C1C}">
                          <a14:useLocalDpi xmlns:a14="http://schemas.microsoft.com/office/drawing/2010/main" val="0"/>
                        </a:ext>
                      </a:extLst>
                    </a:blip>
                    <a:srcRect l="20110" t="40827" r="18271" b="23617"/>
                    <a:stretch/>
                  </pic:blipFill>
                  <pic:spPr>
                    <a:xfrm>
                      <a:off x="0" y="0"/>
                      <a:ext cx="1800000" cy="720000"/>
                    </a:xfrm>
                    <a:prstGeom prst="rect">
                      <a:avLst/>
                    </a:prstGeom>
                  </pic:spPr>
                </pic:pic>
              </a:graphicData>
            </a:graphic>
          </wp:inline>
        </w:drawing>
      </w:r>
    </w:p>
    <w:p w14:paraId="05267EF1" w14:textId="77777777" w:rsidR="005D3679" w:rsidRDefault="005D3679" w:rsidP="005D3679">
      <w:pPr>
        <w:ind w:left="360"/>
        <w:jc w:val="right"/>
      </w:pPr>
      <w:r w:rsidRPr="003A68B7">
        <w:rPr>
          <w:noProof/>
          <w:lang w:eastAsia="en-GB"/>
        </w:rPr>
        <w:drawing>
          <wp:inline distT="0" distB="0" distL="0" distR="0" wp14:anchorId="04AD223C" wp14:editId="0107001D">
            <wp:extent cx="1800000" cy="720000"/>
            <wp:effectExtent l="0" t="0" r="0" b="4445"/>
            <wp:docPr id="33" name="図 32">
              <a:extLst xmlns:a="http://schemas.openxmlformats.org/drawingml/2006/main">
                <a:ext uri="{FF2B5EF4-FFF2-40B4-BE49-F238E27FC236}">
                  <a16:creationId xmlns:a16="http://schemas.microsoft.com/office/drawing/2014/main" id="{53A79053-0D7E-4434-A699-C33ACA6632B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53A79053-0D7E-4434-A699-C33ACA6632B6}"/>
                        </a:ext>
                      </a:extLst>
                    </pic:cNvPr>
                    <pic:cNvPicPr preferRelativeResize="0">
                      <a:picLocks/>
                    </pic:cNvPicPr>
                  </pic:nvPicPr>
                  <pic:blipFill rotWithShape="1">
                    <a:blip r:embed="rId10" cstate="print">
                      <a:extLst>
                        <a:ext uri="{28A0092B-C50C-407E-A947-70E740481C1C}">
                          <a14:useLocalDpi xmlns:a14="http://schemas.microsoft.com/office/drawing/2010/main" val="0"/>
                        </a:ext>
                      </a:extLst>
                    </a:blip>
                    <a:srcRect l="15335" t="38256" r="15281" b="21701"/>
                    <a:stretch/>
                  </pic:blipFill>
                  <pic:spPr>
                    <a:xfrm>
                      <a:off x="0" y="0"/>
                      <a:ext cx="1800000" cy="720000"/>
                    </a:xfrm>
                    <a:prstGeom prst="rect">
                      <a:avLst/>
                    </a:prstGeom>
                  </pic:spPr>
                </pic:pic>
              </a:graphicData>
            </a:graphic>
          </wp:inline>
        </w:drawing>
      </w:r>
    </w:p>
    <w:p w14:paraId="30E0A783" w14:textId="77777777" w:rsidR="005D3679" w:rsidRDefault="005D3679" w:rsidP="005D3679">
      <w:pPr>
        <w:ind w:left="360"/>
        <w:jc w:val="right"/>
      </w:pPr>
      <w:r w:rsidRPr="003A68B7">
        <w:rPr>
          <w:noProof/>
          <w:lang w:eastAsia="en-GB"/>
        </w:rPr>
        <w:drawing>
          <wp:inline distT="0" distB="0" distL="0" distR="0" wp14:anchorId="049C185E" wp14:editId="735F8F70">
            <wp:extent cx="1800000" cy="720000"/>
            <wp:effectExtent l="0" t="0" r="0" b="4445"/>
            <wp:docPr id="35" name="図 34">
              <a:extLst xmlns:a="http://schemas.openxmlformats.org/drawingml/2006/main">
                <a:ext uri="{FF2B5EF4-FFF2-40B4-BE49-F238E27FC236}">
                  <a16:creationId xmlns:a16="http://schemas.microsoft.com/office/drawing/2014/main" id="{5A44150B-5BD2-4E00-A66C-FA5AC05D761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5A44150B-5BD2-4E00-A66C-FA5AC05D761C}"/>
                        </a:ext>
                      </a:extLst>
                    </pic:cNvPr>
                    <pic:cNvPicPr preferRelativeResize="0">
                      <a:picLocks/>
                    </pic:cNvPicPr>
                  </pic:nvPicPr>
                  <pic:blipFill rotWithShape="1">
                    <a:blip r:embed="rId11" cstate="print">
                      <a:extLst>
                        <a:ext uri="{28A0092B-C50C-407E-A947-70E740481C1C}">
                          <a14:useLocalDpi xmlns:a14="http://schemas.microsoft.com/office/drawing/2010/main" val="0"/>
                        </a:ext>
                      </a:extLst>
                    </a:blip>
                    <a:srcRect l="18714" t="34822" r="16303" b="27897"/>
                    <a:stretch/>
                  </pic:blipFill>
                  <pic:spPr>
                    <a:xfrm>
                      <a:off x="0" y="0"/>
                      <a:ext cx="1800000" cy="720000"/>
                    </a:xfrm>
                    <a:prstGeom prst="rect">
                      <a:avLst/>
                    </a:prstGeom>
                  </pic:spPr>
                </pic:pic>
              </a:graphicData>
            </a:graphic>
          </wp:inline>
        </w:drawing>
      </w:r>
    </w:p>
    <w:p w14:paraId="35871CC4" w14:textId="77777777" w:rsidR="005D3679" w:rsidRDefault="005D3679" w:rsidP="005D3679">
      <w:pPr>
        <w:ind w:left="360"/>
        <w:jc w:val="right"/>
      </w:pPr>
      <w:r w:rsidRPr="003A68B7">
        <w:rPr>
          <w:noProof/>
          <w:lang w:eastAsia="en-GB"/>
        </w:rPr>
        <w:drawing>
          <wp:inline distT="0" distB="0" distL="0" distR="0" wp14:anchorId="340EB073" wp14:editId="32940551">
            <wp:extent cx="1800000" cy="720000"/>
            <wp:effectExtent l="0" t="0" r="0" b="4445"/>
            <wp:docPr id="37" name="図 36">
              <a:extLst xmlns:a="http://schemas.openxmlformats.org/drawingml/2006/main">
                <a:ext uri="{FF2B5EF4-FFF2-40B4-BE49-F238E27FC236}">
                  <a16:creationId xmlns:a16="http://schemas.microsoft.com/office/drawing/2014/main" id="{D4796689-31A2-4515-8709-ED2D33BBAA0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D4796689-31A2-4515-8709-ED2D33BBAA0B}"/>
                        </a:ext>
                      </a:extLst>
                    </pic:cNvPr>
                    <pic:cNvPicPr preferRelativeResize="0">
                      <a:picLocks/>
                    </pic:cNvPicPr>
                  </pic:nvPicPr>
                  <pic:blipFill rotWithShape="1">
                    <a:blip r:embed="rId12" cstate="print">
                      <a:extLst>
                        <a:ext uri="{28A0092B-C50C-407E-A947-70E740481C1C}">
                          <a14:useLocalDpi xmlns:a14="http://schemas.microsoft.com/office/drawing/2010/main" val="0"/>
                        </a:ext>
                      </a:extLst>
                    </a:blip>
                    <a:srcRect l="22222" t="38295" r="13312" b="23560"/>
                    <a:stretch/>
                  </pic:blipFill>
                  <pic:spPr>
                    <a:xfrm>
                      <a:off x="0" y="0"/>
                      <a:ext cx="1800000" cy="720000"/>
                    </a:xfrm>
                    <a:prstGeom prst="rect">
                      <a:avLst/>
                    </a:prstGeom>
                  </pic:spPr>
                </pic:pic>
              </a:graphicData>
            </a:graphic>
          </wp:inline>
        </w:drawing>
      </w:r>
    </w:p>
    <w:p w14:paraId="1B674C52" w14:textId="77777777" w:rsidR="005D3679" w:rsidRDefault="005D3679" w:rsidP="005D3679">
      <w:pPr>
        <w:pStyle w:val="ListParagraph"/>
        <w:rPr>
          <w:rFonts w:eastAsiaTheme="minorEastAsia"/>
          <w:iCs/>
          <w:lang w:val="en-US"/>
        </w:rPr>
      </w:pPr>
    </w:p>
    <w:p w14:paraId="64E79358" w14:textId="77777777" w:rsidR="005D3679" w:rsidRDefault="005D3679" w:rsidP="005D3679">
      <w:pPr>
        <w:pStyle w:val="ListParagraph"/>
        <w:rPr>
          <w:rFonts w:eastAsiaTheme="minorEastAsia"/>
          <w:iCs/>
          <w:lang w:val="en-US"/>
        </w:rPr>
      </w:pPr>
    </w:p>
    <w:p w14:paraId="230C8198" w14:textId="77777777" w:rsidR="005D3679" w:rsidRDefault="005D3679" w:rsidP="005D3679">
      <w:pPr>
        <w:pStyle w:val="ListParagraph"/>
        <w:numPr>
          <w:ilvl w:val="0"/>
          <w:numId w:val="17"/>
        </w:numPr>
        <w:rPr>
          <w:rFonts w:eastAsiaTheme="minorEastAsia"/>
          <w:iCs/>
          <w:lang w:val="en-US"/>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X≥24</m:t>
            </m:r>
          </m:e>
        </m:d>
      </m:oMath>
    </w:p>
    <w:p w14:paraId="31D469E7" w14:textId="77777777" w:rsidR="005D3679" w:rsidRDefault="005D3679" w:rsidP="005D3679">
      <w:pPr>
        <w:rPr>
          <w:rFonts w:eastAsiaTheme="minorEastAsia"/>
          <w:iCs/>
          <w:lang w:val="en-US"/>
        </w:rPr>
      </w:pPr>
      <w:r w:rsidRPr="003A68B7">
        <w:rPr>
          <w:rFonts w:eastAsiaTheme="minorEastAsia"/>
          <w:iCs/>
          <w:noProof/>
          <w:lang w:eastAsia="en-GB"/>
        </w:rPr>
        <w:drawing>
          <wp:anchor distT="0" distB="0" distL="114300" distR="114300" simplePos="0" relativeHeight="251659264" behindDoc="0" locked="0" layoutInCell="1" allowOverlap="1" wp14:anchorId="739CD096" wp14:editId="61FAF45D">
            <wp:simplePos x="0" y="0"/>
            <wp:positionH relativeFrom="margin">
              <wp:align>right</wp:align>
            </wp:positionH>
            <wp:positionV relativeFrom="paragraph">
              <wp:posOffset>105410</wp:posOffset>
            </wp:positionV>
            <wp:extent cx="1785408" cy="676275"/>
            <wp:effectExtent l="0" t="0" r="5715" b="0"/>
            <wp:wrapNone/>
            <wp:docPr id="17" name="図 16">
              <a:extLst xmlns:a="http://schemas.openxmlformats.org/drawingml/2006/main">
                <a:ext uri="{FF2B5EF4-FFF2-40B4-BE49-F238E27FC236}">
                  <a16:creationId xmlns:a16="http://schemas.microsoft.com/office/drawing/2014/main" id="{2BFAC258-C211-4A39-97ED-88339F9C787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2BFAC258-C211-4A39-97ED-88339F9C787A}"/>
                        </a:ext>
                      </a:extLst>
                    </pic:cNvPr>
                    <pic:cNvPicPr preferRelativeResize="0">
                      <a:picLocks/>
                    </pic:cNvPicPr>
                  </pic:nvPicPr>
                  <pic:blipFill rotWithShape="1">
                    <a:blip r:embed="rId13" cstate="print">
                      <a:extLst>
                        <a:ext uri="{28A0092B-C50C-407E-A947-70E740481C1C}">
                          <a14:useLocalDpi xmlns:a14="http://schemas.microsoft.com/office/drawing/2010/main" val="0"/>
                        </a:ext>
                      </a:extLst>
                    </a:blip>
                    <a:srcRect l="17379" t="40561" r="21780" b="24746"/>
                    <a:stretch/>
                  </pic:blipFill>
                  <pic:spPr>
                    <a:xfrm>
                      <a:off x="0" y="0"/>
                      <a:ext cx="1785408" cy="676275"/>
                    </a:xfrm>
                    <a:prstGeom prst="rect">
                      <a:avLst/>
                    </a:prstGeom>
                  </pic:spPr>
                </pic:pic>
              </a:graphicData>
            </a:graphic>
            <wp14:sizeRelH relativeFrom="margin">
              <wp14:pctWidth>0</wp14:pctWidth>
            </wp14:sizeRelH>
            <wp14:sizeRelV relativeFrom="margin">
              <wp14:pctHeight>0</wp14:pctHeight>
            </wp14:sizeRelV>
          </wp:anchor>
        </w:drawing>
      </w:r>
    </w:p>
    <w:p w14:paraId="3CEF99E9" w14:textId="77777777" w:rsidR="005D3679" w:rsidRDefault="005D3679" w:rsidP="005D3679">
      <w:pPr>
        <w:rPr>
          <w:rFonts w:eastAsiaTheme="minorEastAsia"/>
          <w:iCs/>
          <w:lang w:val="en-US"/>
        </w:rPr>
      </w:pPr>
    </w:p>
    <w:p w14:paraId="4EF05510" w14:textId="77777777" w:rsidR="005D3679" w:rsidRDefault="005D3679" w:rsidP="005D3679">
      <w:pPr>
        <w:rPr>
          <w:rFonts w:eastAsiaTheme="minorEastAsia"/>
          <w:iCs/>
          <w:lang w:val="en-US"/>
        </w:rPr>
      </w:pPr>
    </w:p>
    <w:p w14:paraId="74FC2359" w14:textId="77777777" w:rsidR="005D3679" w:rsidRDefault="005D3679" w:rsidP="005D3679">
      <w:pPr>
        <w:rPr>
          <w:rFonts w:eastAsiaTheme="minorEastAsia"/>
          <w:iCs/>
          <w:lang w:val="en-US"/>
        </w:rPr>
      </w:pPr>
      <w:r w:rsidRPr="003A68B7">
        <w:rPr>
          <w:rFonts w:eastAsiaTheme="minorEastAsia"/>
          <w:iCs/>
          <w:noProof/>
          <w:lang w:eastAsia="en-GB"/>
        </w:rPr>
        <w:drawing>
          <wp:anchor distT="0" distB="0" distL="114300" distR="114300" simplePos="0" relativeHeight="251660288" behindDoc="0" locked="0" layoutInCell="1" allowOverlap="1" wp14:anchorId="737D86F2" wp14:editId="31AEF916">
            <wp:simplePos x="0" y="0"/>
            <wp:positionH relativeFrom="margin">
              <wp:align>right</wp:align>
            </wp:positionH>
            <wp:positionV relativeFrom="paragraph">
              <wp:posOffset>10160</wp:posOffset>
            </wp:positionV>
            <wp:extent cx="1776730" cy="714375"/>
            <wp:effectExtent l="0" t="0" r="0" b="9525"/>
            <wp:wrapNone/>
            <wp:docPr id="1" name="図 18">
              <a:extLst xmlns:a="http://schemas.openxmlformats.org/drawingml/2006/main">
                <a:ext uri="{FF2B5EF4-FFF2-40B4-BE49-F238E27FC236}">
                  <a16:creationId xmlns:a16="http://schemas.microsoft.com/office/drawing/2014/main" id="{F31844F8-1D39-4C67-88ED-FEB8085EC97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F31844F8-1D39-4C67-88ED-FEB8085EC975}"/>
                        </a:ext>
                      </a:extLst>
                    </pic:cNvPr>
                    <pic:cNvPicPr preferRelativeResize="0">
                      <a:picLocks/>
                    </pic:cNvPicPr>
                  </pic:nvPicPr>
                  <pic:blipFill rotWithShape="1">
                    <a:blip r:embed="rId14" cstate="print">
                      <a:extLst>
                        <a:ext uri="{28A0092B-C50C-407E-A947-70E740481C1C}">
                          <a14:useLocalDpi xmlns:a14="http://schemas.microsoft.com/office/drawing/2010/main" val="0"/>
                        </a:ext>
                      </a:extLst>
                    </a:blip>
                    <a:srcRect l="17651" t="37030" r="15553" b="25171"/>
                    <a:stretch/>
                  </pic:blipFill>
                  <pic:spPr>
                    <a:xfrm>
                      <a:off x="0" y="0"/>
                      <a:ext cx="1776730" cy="714375"/>
                    </a:xfrm>
                    <a:prstGeom prst="rect">
                      <a:avLst/>
                    </a:prstGeom>
                  </pic:spPr>
                </pic:pic>
              </a:graphicData>
            </a:graphic>
            <wp14:sizeRelH relativeFrom="margin">
              <wp14:pctWidth>0</wp14:pctWidth>
            </wp14:sizeRelH>
            <wp14:sizeRelV relativeFrom="margin">
              <wp14:pctHeight>0</wp14:pctHeight>
            </wp14:sizeRelV>
          </wp:anchor>
        </w:drawing>
      </w:r>
    </w:p>
    <w:p w14:paraId="07E4F3B0" w14:textId="77777777" w:rsidR="005D3679" w:rsidRPr="003A68B7" w:rsidRDefault="005D3679" w:rsidP="005D3679">
      <w:pPr>
        <w:rPr>
          <w:rFonts w:eastAsiaTheme="minorEastAsia"/>
          <w:iCs/>
          <w:lang w:val="en-US"/>
        </w:rPr>
      </w:pPr>
    </w:p>
    <w:p w14:paraId="75655F35" w14:textId="77777777" w:rsidR="005D3679" w:rsidRPr="003A68B7" w:rsidRDefault="005D3679" w:rsidP="005D3679">
      <w:pPr>
        <w:pStyle w:val="ListParagraph"/>
        <w:rPr>
          <w:rFonts w:eastAsiaTheme="minorEastAsia"/>
          <w:iCs/>
          <w:lang w:val="en-US"/>
        </w:rPr>
      </w:pPr>
    </w:p>
    <w:p w14:paraId="4D025DE7" w14:textId="77777777" w:rsidR="005D3679" w:rsidRDefault="005D3679" w:rsidP="005D3679">
      <w:pPr>
        <w:rPr>
          <w:rFonts w:eastAsiaTheme="minorEastAsia"/>
          <w:iCs/>
          <w:lang w:val="en-US"/>
        </w:rPr>
      </w:pPr>
    </w:p>
    <w:p w14:paraId="6ED94540" w14:textId="77777777" w:rsidR="005D3679" w:rsidRDefault="005D3679" w:rsidP="005D3679">
      <w:pPr>
        <w:rPr>
          <w:rFonts w:eastAsiaTheme="minorEastAsia"/>
          <w:iCs/>
          <w:lang w:val="en-US"/>
        </w:rPr>
      </w:pPr>
    </w:p>
    <w:p w14:paraId="20429C64" w14:textId="77777777" w:rsidR="005D3679" w:rsidRDefault="005D3679" w:rsidP="005D3679">
      <w:pPr>
        <w:rPr>
          <w:rFonts w:eastAsiaTheme="minorEastAsia"/>
          <w:iCs/>
          <w:lang w:val="en-US"/>
        </w:rPr>
      </w:pPr>
    </w:p>
    <w:p w14:paraId="367670C9" w14:textId="77777777" w:rsidR="005D3679" w:rsidRDefault="005D3679" w:rsidP="005D3679">
      <w:pPr>
        <w:rPr>
          <w:rFonts w:eastAsiaTheme="minorEastAsia"/>
          <w:iCs/>
          <w:lang w:val="en-US"/>
        </w:rPr>
      </w:pPr>
    </w:p>
    <w:p w14:paraId="78D19B4B" w14:textId="77777777" w:rsidR="005D3679" w:rsidRDefault="005D3679" w:rsidP="005D3679">
      <w:pPr>
        <w:pStyle w:val="ListParagraph"/>
        <w:rPr>
          <w:lang w:val="en-US"/>
        </w:rPr>
      </w:pPr>
    </w:p>
    <w:p w14:paraId="1C3F8901" w14:textId="77777777" w:rsidR="005D3679" w:rsidRPr="003A68B7" w:rsidRDefault="005D3679" w:rsidP="005D3679">
      <w:pPr>
        <w:pStyle w:val="ListParagraph"/>
        <w:rPr>
          <w:lang w:val="en-US"/>
        </w:rPr>
      </w:pPr>
    </w:p>
    <w:p w14:paraId="4C77AF79" w14:textId="77777777" w:rsidR="005D3679" w:rsidRDefault="005D3679" w:rsidP="005D3679">
      <w:pPr>
        <w:pStyle w:val="ListParagraph"/>
        <w:numPr>
          <w:ilvl w:val="0"/>
          <w:numId w:val="17"/>
        </w:numPr>
        <w:rPr>
          <w:rFonts w:eastAsiaTheme="minorEastAsia"/>
          <w:iCs/>
          <w:lang w:val="en-US"/>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33.5&lt;X&lt;38.2</m:t>
            </m:r>
          </m:e>
        </m:d>
      </m:oMath>
    </w:p>
    <w:p w14:paraId="26939312" w14:textId="77777777" w:rsidR="005D3679" w:rsidRDefault="005D3679" w:rsidP="005D3679">
      <w:pPr>
        <w:jc w:val="right"/>
        <w:rPr>
          <w:rFonts w:eastAsiaTheme="minorEastAsia"/>
          <w:iCs/>
          <w:lang w:val="en-US"/>
        </w:rPr>
      </w:pPr>
      <w:r w:rsidRPr="0072125F">
        <w:rPr>
          <w:rFonts w:eastAsiaTheme="minorEastAsia"/>
          <w:iCs/>
          <w:noProof/>
          <w:lang w:eastAsia="en-GB"/>
        </w:rPr>
        <w:drawing>
          <wp:inline distT="0" distB="0" distL="0" distR="0" wp14:anchorId="20968E8C" wp14:editId="4AE74443">
            <wp:extent cx="1869334" cy="802195"/>
            <wp:effectExtent l="0" t="0" r="0" b="0"/>
            <wp:docPr id="2" name="図 16">
              <a:extLst xmlns:a="http://schemas.openxmlformats.org/drawingml/2006/main">
                <a:ext uri="{FF2B5EF4-FFF2-40B4-BE49-F238E27FC236}">
                  <a16:creationId xmlns:a16="http://schemas.microsoft.com/office/drawing/2014/main" id="{D23D932B-ADDA-4EC2-82D4-5157ED707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D23D932B-ADDA-4EC2-82D4-5157ED70770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0097" t="38393" r="14142" b="23980"/>
                    <a:stretch/>
                  </pic:blipFill>
                  <pic:spPr>
                    <a:xfrm>
                      <a:off x="0" y="0"/>
                      <a:ext cx="1882902" cy="808017"/>
                    </a:xfrm>
                    <a:prstGeom prst="rect">
                      <a:avLst/>
                    </a:prstGeom>
                  </pic:spPr>
                </pic:pic>
              </a:graphicData>
            </a:graphic>
          </wp:inline>
        </w:drawing>
      </w:r>
    </w:p>
    <w:p w14:paraId="067DD26A" w14:textId="77777777" w:rsidR="005D3679" w:rsidRDefault="005D3679" w:rsidP="005D3679">
      <w:pPr>
        <w:rPr>
          <w:rFonts w:eastAsiaTheme="minorEastAsia"/>
          <w:iCs/>
          <w:lang w:val="en-US"/>
        </w:rPr>
      </w:pPr>
    </w:p>
    <w:p w14:paraId="23FDDAD1" w14:textId="77777777" w:rsidR="005D3679" w:rsidRPr="003A68B7" w:rsidRDefault="005D3679" w:rsidP="005D3679">
      <w:pPr>
        <w:rPr>
          <w:rFonts w:eastAsiaTheme="minorEastAsia"/>
          <w:iCs/>
          <w:lang w:val="en-US"/>
        </w:rPr>
      </w:pPr>
    </w:p>
    <w:p w14:paraId="5CC04124" w14:textId="77777777" w:rsidR="005D3679" w:rsidRPr="003A68B7" w:rsidRDefault="005D3679" w:rsidP="005D3679">
      <w:pPr>
        <w:pStyle w:val="ListParagraph"/>
        <w:rPr>
          <w:lang w:val="en-US"/>
        </w:rPr>
      </w:pPr>
    </w:p>
    <w:p w14:paraId="568FEB47" w14:textId="77777777" w:rsidR="005D3679" w:rsidRPr="003A68B7" w:rsidRDefault="005D3679" w:rsidP="005D3679">
      <w:pPr>
        <w:pStyle w:val="ListParagraph"/>
        <w:numPr>
          <w:ilvl w:val="0"/>
          <w:numId w:val="17"/>
        </w:numPr>
        <w:rPr>
          <w:rFonts w:eastAsiaTheme="minorEastAsia"/>
          <w:iCs/>
          <w:lang w:val="en-US"/>
        </w:rPr>
      </w:pPr>
      <m:oMath>
        <m:r>
          <w:rPr>
            <w:rFonts w:ascii="Cambria Math" w:hAnsi="Cambria Math"/>
            <w:lang w:val="en-US"/>
          </w:rPr>
          <m:t>P(X&lt;27 or X&gt;32)</m:t>
        </m:r>
      </m:oMath>
    </w:p>
    <w:p w14:paraId="6A41DD87" w14:textId="77777777" w:rsidR="005D3679" w:rsidRDefault="005D3679" w:rsidP="005D3679">
      <w:pPr>
        <w:jc w:val="right"/>
      </w:pPr>
      <w:r w:rsidRPr="0072125F">
        <w:rPr>
          <w:noProof/>
          <w:lang w:eastAsia="en-GB"/>
        </w:rPr>
        <w:drawing>
          <wp:inline distT="0" distB="0" distL="0" distR="0" wp14:anchorId="2532890C" wp14:editId="1EC04882">
            <wp:extent cx="1900817" cy="803105"/>
            <wp:effectExtent l="0" t="0" r="4445" b="0"/>
            <wp:docPr id="3" name="図 16">
              <a:extLst xmlns:a="http://schemas.openxmlformats.org/drawingml/2006/main">
                <a:ext uri="{FF2B5EF4-FFF2-40B4-BE49-F238E27FC236}">
                  <a16:creationId xmlns:a16="http://schemas.microsoft.com/office/drawing/2014/main" id="{8017D19A-7DB3-40E2-9361-C28FF3076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8017D19A-7DB3-40E2-9361-C28FF307667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3721" t="38910" r="15307" b="26743"/>
                    <a:stretch/>
                  </pic:blipFill>
                  <pic:spPr>
                    <a:xfrm>
                      <a:off x="0" y="0"/>
                      <a:ext cx="1912128" cy="807884"/>
                    </a:xfrm>
                    <a:prstGeom prst="rect">
                      <a:avLst/>
                    </a:prstGeom>
                  </pic:spPr>
                </pic:pic>
              </a:graphicData>
            </a:graphic>
          </wp:inline>
        </w:drawing>
      </w:r>
    </w:p>
    <w:p w14:paraId="7BDC82F8" w14:textId="77777777" w:rsidR="005D3679" w:rsidRDefault="005D3679" w:rsidP="005D3679"/>
    <w:p w14:paraId="559958C2" w14:textId="77777777" w:rsidR="005D3679" w:rsidRDefault="005D3679" w:rsidP="005D3679"/>
    <w:p w14:paraId="76EEDD45" w14:textId="77777777" w:rsidR="005D3679" w:rsidRDefault="005D3679" w:rsidP="005D3679"/>
    <w:p w14:paraId="44AB9541" w14:textId="77777777" w:rsidR="005D3679" w:rsidRDefault="005D3679" w:rsidP="005D3679"/>
    <w:p w14:paraId="0589BBC1" w14:textId="77777777" w:rsidR="005D3679" w:rsidRPr="0072125F" w:rsidRDefault="005D3679" w:rsidP="005D3679">
      <w:pPr>
        <w:pStyle w:val="ListParagraph"/>
        <w:numPr>
          <w:ilvl w:val="0"/>
          <w:numId w:val="16"/>
        </w:numPr>
      </w:pPr>
      <w:r w:rsidRPr="0072125F">
        <w:rPr>
          <w:lang w:val="en-US"/>
        </w:rPr>
        <w:t>An IQ test is applied to a population of adults</w:t>
      </w:r>
      <w:r w:rsidRPr="0072125F">
        <w:t xml:space="preserve">. The scores, X, on the test are found to be normally distributed with </w:t>
      </w:r>
      <m:oMath>
        <m:r>
          <w:rPr>
            <w:rFonts w:ascii="Cambria Math" w:hAnsi="Cambria Math"/>
            <w:lang w:val="en-US"/>
          </w:rPr>
          <m:t>X~N(100,</m:t>
        </m:r>
        <m:sSup>
          <m:sSupPr>
            <m:ctrlPr>
              <w:rPr>
                <w:rFonts w:ascii="Cambria Math" w:hAnsi="Cambria Math"/>
                <w:i/>
                <w:iCs/>
                <w:lang w:val="en-US"/>
              </w:rPr>
            </m:ctrlPr>
          </m:sSupPr>
          <m:e>
            <m:r>
              <w:rPr>
                <w:rFonts w:ascii="Cambria Math" w:hAnsi="Cambria Math"/>
                <w:lang w:val="en-US"/>
              </w:rPr>
              <m:t>15</m:t>
            </m:r>
          </m:e>
          <m:sup>
            <m:r>
              <w:rPr>
                <w:rFonts w:ascii="Cambria Math" w:hAnsi="Cambria Math"/>
                <w:lang w:val="en-US"/>
              </w:rPr>
              <m:t>2</m:t>
            </m:r>
          </m:sup>
        </m:sSup>
        <m:r>
          <w:rPr>
            <w:rFonts w:ascii="Cambria Math" w:hAnsi="Cambria Math"/>
            <w:lang w:val="en-US"/>
          </w:rPr>
          <m:t>)</m:t>
        </m:r>
      </m:oMath>
      <w:r w:rsidRPr="0072125F">
        <w:t xml:space="preserve">. Adults scoring more that 140 on the test are classified as ‘genius’. </w:t>
      </w:r>
    </w:p>
    <w:p w14:paraId="0FF48620" w14:textId="77777777" w:rsidR="005D3679" w:rsidRDefault="005D3679" w:rsidP="005D3679">
      <w:pPr>
        <w:numPr>
          <w:ilvl w:val="0"/>
          <w:numId w:val="18"/>
        </w:numPr>
      </w:pPr>
      <w:r w:rsidRPr="0072125F">
        <w:t>Find the probability that an adult chosen at random achieves a ‘genius’ classification</w:t>
      </w:r>
    </w:p>
    <w:p w14:paraId="32CA3724" w14:textId="77777777" w:rsidR="005D3679" w:rsidRDefault="005D3679" w:rsidP="005D3679"/>
    <w:p w14:paraId="12B23ECA" w14:textId="77777777" w:rsidR="005D3679" w:rsidRDefault="005D3679" w:rsidP="005D3679"/>
    <w:p w14:paraId="5B1F95A3" w14:textId="77777777" w:rsidR="005D3679" w:rsidRDefault="005D3679" w:rsidP="005D3679"/>
    <w:p w14:paraId="65BC6847" w14:textId="77777777" w:rsidR="005D3679" w:rsidRDefault="005D3679" w:rsidP="005D3679"/>
    <w:p w14:paraId="07F95260" w14:textId="77777777" w:rsidR="005D3679" w:rsidRDefault="005D3679" w:rsidP="005D3679"/>
    <w:p w14:paraId="02D9D38B" w14:textId="77777777" w:rsidR="005D3679" w:rsidRDefault="005D3679" w:rsidP="005D3679"/>
    <w:p w14:paraId="7995247B" w14:textId="77777777" w:rsidR="005D3679" w:rsidRPr="0072125F" w:rsidRDefault="005D3679" w:rsidP="005D3679">
      <w:pPr>
        <w:numPr>
          <w:ilvl w:val="0"/>
          <w:numId w:val="18"/>
        </w:numPr>
      </w:pPr>
      <w:r w:rsidRPr="0072125F">
        <w:t xml:space="preserve">Twenty adults take the test. Find the probability that two or more and classified as ‘genius’ </w:t>
      </w:r>
    </w:p>
    <w:p w14:paraId="69A56A3C" w14:textId="77777777" w:rsidR="005D3679" w:rsidRDefault="005D3679" w:rsidP="005D3679"/>
    <w:p w14:paraId="09E971C4" w14:textId="77777777" w:rsidR="005D3679" w:rsidRDefault="005D3679" w:rsidP="005D3679"/>
    <w:p w14:paraId="5BBE2A3E" w14:textId="77777777" w:rsidR="005D3679" w:rsidRDefault="005D3679" w:rsidP="005D3679"/>
    <w:p w14:paraId="296775A6" w14:textId="77777777" w:rsidR="005D3679" w:rsidRDefault="005D3679" w:rsidP="005D3679"/>
    <w:p w14:paraId="0C402612" w14:textId="77777777" w:rsidR="005D3679" w:rsidRDefault="005D3679" w:rsidP="005D3679">
      <w:pPr>
        <w:jc w:val="center"/>
      </w:pPr>
      <w:r w:rsidRPr="00440A45">
        <w:rPr>
          <w:b/>
          <w:sz w:val="32"/>
          <w:u w:val="single"/>
          <w:lang w:val="en-US"/>
        </w:rPr>
        <w:lastRenderedPageBreak/>
        <w:t>3C Finding Values From Probabilities (Inverse Function)</w:t>
      </w:r>
    </w:p>
    <w:p w14:paraId="14012D93" w14:textId="77777777" w:rsidR="005D3679" w:rsidRDefault="005D3679" w:rsidP="005D3679">
      <w:pPr>
        <w:pStyle w:val="ListParagraph"/>
        <w:rPr>
          <w:lang w:val="en-US"/>
        </w:rPr>
      </w:pPr>
    </w:p>
    <w:p w14:paraId="0C3E1A40" w14:textId="77777777" w:rsidR="005D3679" w:rsidRDefault="005D3679" w:rsidP="005D3679">
      <w:pPr>
        <w:pStyle w:val="ListParagraph"/>
        <w:rPr>
          <w:lang w:val="en-US"/>
        </w:rPr>
      </w:pPr>
    </w:p>
    <w:p w14:paraId="4581C56B" w14:textId="77777777" w:rsidR="005D3679" w:rsidRDefault="005D3679" w:rsidP="005D3679">
      <w:pPr>
        <w:pStyle w:val="ListParagraph"/>
        <w:numPr>
          <w:ilvl w:val="0"/>
          <w:numId w:val="19"/>
        </w:numPr>
      </w:pPr>
      <w:r w:rsidRPr="00440A45">
        <w:rPr>
          <w:lang w:val="en-US"/>
        </w:rPr>
        <w:t xml:space="preserve">Given that </w:t>
      </w:r>
      <m:oMath>
        <m:r>
          <w:rPr>
            <w:rFonts w:ascii="Cambria Math" w:hAnsi="Cambria Math"/>
            <w:lang w:val="en-US"/>
          </w:rPr>
          <m:t>X~N</m:t>
        </m:r>
        <m:d>
          <m:dPr>
            <m:ctrlPr>
              <w:rPr>
                <w:rFonts w:ascii="Cambria Math" w:hAnsi="Cambria Math"/>
                <w:i/>
                <w:iCs/>
                <w:lang w:val="en-US"/>
              </w:rPr>
            </m:ctrlPr>
          </m:dPr>
          <m:e>
            <m:r>
              <w:rPr>
                <w:rFonts w:ascii="Cambria Math" w:hAnsi="Cambria Math"/>
                <w:lang w:val="en-US"/>
              </w:rPr>
              <m:t>20,</m:t>
            </m:r>
            <m:sSup>
              <m:sSupPr>
                <m:ctrlPr>
                  <w:rPr>
                    <w:rFonts w:ascii="Cambria Math" w:hAnsi="Cambria Math"/>
                    <w:i/>
                    <w:iCs/>
                    <w:lang w:val="en-US"/>
                  </w:rPr>
                </m:ctrlPr>
              </m:sSupPr>
              <m:e>
                <m:r>
                  <w:rPr>
                    <w:rFonts w:ascii="Cambria Math" w:hAnsi="Cambria Math"/>
                    <w:lang w:val="en-US"/>
                  </w:rPr>
                  <m:t>3</m:t>
                </m:r>
              </m:e>
              <m:sup>
                <m:r>
                  <w:rPr>
                    <w:rFonts w:ascii="Cambria Math" w:hAnsi="Cambria Math"/>
                    <w:lang w:val="en-US"/>
                  </w:rPr>
                  <m:t>2</m:t>
                </m:r>
              </m:sup>
            </m:sSup>
          </m:e>
        </m:d>
        <m:r>
          <m:rPr>
            <m:sty m:val="p"/>
          </m:rPr>
          <w:rPr>
            <w:rFonts w:ascii="Cambria Math" w:hAnsi="Cambria Math"/>
            <w:lang w:val="en-US"/>
          </w:rPr>
          <m:t>, </m:t>
        </m:r>
      </m:oMath>
      <w:r w:rsidRPr="00440A45">
        <w:t>find, to two decimal places, the values of a such that:</w:t>
      </w:r>
    </w:p>
    <w:p w14:paraId="1E7F6E3E" w14:textId="77777777" w:rsidR="005D3679" w:rsidRPr="00440A45" w:rsidRDefault="005D3679" w:rsidP="005D3679">
      <w:pPr>
        <w:pStyle w:val="ListParagraph"/>
      </w:pPr>
    </w:p>
    <w:p w14:paraId="19B5083C" w14:textId="77777777" w:rsidR="005D3679" w:rsidRPr="00440A45" w:rsidRDefault="005D3679" w:rsidP="005D3679">
      <w:pPr>
        <w:pStyle w:val="ListParagraph"/>
        <w:numPr>
          <w:ilvl w:val="0"/>
          <w:numId w:val="20"/>
        </w:numPr>
        <w:rPr>
          <w:rFonts w:eastAsiaTheme="minorEastAsia"/>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X&lt;a</m:t>
            </m:r>
          </m:e>
        </m:d>
        <m:r>
          <w:rPr>
            <w:rFonts w:ascii="Cambria Math" w:hAnsi="Cambria Math"/>
            <w:lang w:val="en-US"/>
          </w:rPr>
          <m:t>=0.75</m:t>
        </m:r>
      </m:oMath>
    </w:p>
    <w:p w14:paraId="510992C1" w14:textId="77777777" w:rsidR="005D3679" w:rsidRDefault="005D3679" w:rsidP="005D3679">
      <w:pPr>
        <w:pStyle w:val="ListParagraph"/>
        <w:rPr>
          <w:rFonts w:eastAsiaTheme="minorEastAsia"/>
        </w:rPr>
      </w:pPr>
    </w:p>
    <w:p w14:paraId="774FCF5A" w14:textId="77777777" w:rsidR="005D3679" w:rsidRDefault="005D3679" w:rsidP="005D3679">
      <w:pPr>
        <w:pStyle w:val="ListParagraph"/>
        <w:jc w:val="right"/>
        <w:rPr>
          <w:rFonts w:eastAsiaTheme="minorEastAsia"/>
        </w:rPr>
      </w:pPr>
      <w:r w:rsidRPr="00440A45">
        <w:rPr>
          <w:rFonts w:eastAsiaTheme="minorEastAsia"/>
          <w:noProof/>
          <w:lang w:eastAsia="en-GB"/>
        </w:rPr>
        <w:drawing>
          <wp:inline distT="0" distB="0" distL="0" distR="0" wp14:anchorId="1B341DDD" wp14:editId="396A762F">
            <wp:extent cx="1704512" cy="772358"/>
            <wp:effectExtent l="0" t="0" r="0" b="8890"/>
            <wp:docPr id="29" name="図 28">
              <a:extLst xmlns:a="http://schemas.openxmlformats.org/drawingml/2006/main">
                <a:ext uri="{FF2B5EF4-FFF2-40B4-BE49-F238E27FC236}">
                  <a16:creationId xmlns:a16="http://schemas.microsoft.com/office/drawing/2014/main" id="{A020085D-9FEA-4098-B10A-1347C8F89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A020085D-9FEA-4098-B10A-1347C8F89BD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2264" t="31384" r="9898" b="21589"/>
                    <a:stretch/>
                  </pic:blipFill>
                  <pic:spPr>
                    <a:xfrm>
                      <a:off x="0" y="0"/>
                      <a:ext cx="1704512" cy="772358"/>
                    </a:xfrm>
                    <a:prstGeom prst="rect">
                      <a:avLst/>
                    </a:prstGeom>
                  </pic:spPr>
                </pic:pic>
              </a:graphicData>
            </a:graphic>
          </wp:inline>
        </w:drawing>
      </w:r>
    </w:p>
    <w:p w14:paraId="4BD29659" w14:textId="77777777" w:rsidR="005D3679" w:rsidRDefault="005D3679" w:rsidP="005D3679">
      <w:pPr>
        <w:pStyle w:val="ListParagraph"/>
        <w:jc w:val="right"/>
        <w:rPr>
          <w:rFonts w:eastAsiaTheme="minorEastAsia"/>
        </w:rPr>
      </w:pPr>
      <w:r w:rsidRPr="00440A45">
        <w:rPr>
          <w:rFonts w:eastAsiaTheme="minorEastAsia"/>
          <w:noProof/>
          <w:lang w:eastAsia="en-GB"/>
        </w:rPr>
        <w:drawing>
          <wp:inline distT="0" distB="0" distL="0" distR="0" wp14:anchorId="4444CD2E" wp14:editId="1E802AF7">
            <wp:extent cx="1713391" cy="754601"/>
            <wp:effectExtent l="0" t="0" r="1270" b="7620"/>
            <wp:docPr id="4" name="図 30">
              <a:extLst xmlns:a="http://schemas.openxmlformats.org/drawingml/2006/main">
                <a:ext uri="{FF2B5EF4-FFF2-40B4-BE49-F238E27FC236}">
                  <a16:creationId xmlns:a16="http://schemas.microsoft.com/office/drawing/2014/main" id="{6C4DB58E-3E9E-4BE6-A4FD-36E51048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6C4DB58E-3E9E-4BE6-A4FD-36E510488E1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4865" t="29279" r="6891" b="24774"/>
                    <a:stretch/>
                  </pic:blipFill>
                  <pic:spPr>
                    <a:xfrm>
                      <a:off x="0" y="0"/>
                      <a:ext cx="1713391" cy="754601"/>
                    </a:xfrm>
                    <a:prstGeom prst="rect">
                      <a:avLst/>
                    </a:prstGeom>
                  </pic:spPr>
                </pic:pic>
              </a:graphicData>
            </a:graphic>
          </wp:inline>
        </w:drawing>
      </w:r>
    </w:p>
    <w:p w14:paraId="68DEA879" w14:textId="77777777" w:rsidR="005D3679" w:rsidRDefault="005D3679" w:rsidP="005D3679">
      <w:pPr>
        <w:pStyle w:val="ListParagraph"/>
        <w:jc w:val="right"/>
        <w:rPr>
          <w:rFonts w:eastAsiaTheme="minorEastAsia"/>
        </w:rPr>
      </w:pPr>
      <w:r w:rsidRPr="00440A45">
        <w:rPr>
          <w:rFonts w:eastAsiaTheme="minorEastAsia"/>
          <w:noProof/>
          <w:lang w:eastAsia="en-GB"/>
        </w:rPr>
        <w:drawing>
          <wp:inline distT="0" distB="0" distL="0" distR="0" wp14:anchorId="35FD039F" wp14:editId="4680C5F3">
            <wp:extent cx="1757780" cy="754603"/>
            <wp:effectExtent l="0" t="0" r="0" b="7620"/>
            <wp:docPr id="5" name="図 32">
              <a:extLst xmlns:a="http://schemas.openxmlformats.org/drawingml/2006/main">
                <a:ext uri="{FF2B5EF4-FFF2-40B4-BE49-F238E27FC236}">
                  <a16:creationId xmlns:a16="http://schemas.microsoft.com/office/drawing/2014/main" id="{6C8752B2-77D3-4227-ACB2-6851CF705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6C8752B2-77D3-4227-ACB2-6851CF705976}"/>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2754" t="32037" r="6975" b="22017"/>
                    <a:stretch/>
                  </pic:blipFill>
                  <pic:spPr>
                    <a:xfrm>
                      <a:off x="0" y="0"/>
                      <a:ext cx="1757780" cy="754603"/>
                    </a:xfrm>
                    <a:prstGeom prst="rect">
                      <a:avLst/>
                    </a:prstGeom>
                  </pic:spPr>
                </pic:pic>
              </a:graphicData>
            </a:graphic>
          </wp:inline>
        </w:drawing>
      </w:r>
    </w:p>
    <w:p w14:paraId="40F2297C" w14:textId="77777777" w:rsidR="005D3679" w:rsidRDefault="005D3679" w:rsidP="005D3679">
      <w:pPr>
        <w:pStyle w:val="ListParagraph"/>
        <w:jc w:val="right"/>
        <w:rPr>
          <w:rFonts w:eastAsiaTheme="minorEastAsia"/>
        </w:rPr>
      </w:pPr>
      <w:r w:rsidRPr="00440A45">
        <w:rPr>
          <w:rFonts w:eastAsiaTheme="minorEastAsia"/>
          <w:noProof/>
          <w:lang w:eastAsia="en-GB"/>
        </w:rPr>
        <w:drawing>
          <wp:inline distT="0" distB="0" distL="0" distR="0" wp14:anchorId="5536D74A" wp14:editId="33EE0DD2">
            <wp:extent cx="1749584" cy="745725"/>
            <wp:effectExtent l="0" t="0" r="3175" b="0"/>
            <wp:docPr id="6" name="図 34">
              <a:extLst xmlns:a="http://schemas.openxmlformats.org/drawingml/2006/main">
                <a:ext uri="{FF2B5EF4-FFF2-40B4-BE49-F238E27FC236}">
                  <a16:creationId xmlns:a16="http://schemas.microsoft.com/office/drawing/2014/main" id="{151E1840-AD07-405A-A753-9DD229783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151E1840-AD07-405A-A753-9DD22978386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2390" t="33175" r="13421" b="24663"/>
                    <a:stretch/>
                  </pic:blipFill>
                  <pic:spPr>
                    <a:xfrm>
                      <a:off x="0" y="0"/>
                      <a:ext cx="1749584" cy="745725"/>
                    </a:xfrm>
                    <a:prstGeom prst="rect">
                      <a:avLst/>
                    </a:prstGeom>
                  </pic:spPr>
                </pic:pic>
              </a:graphicData>
            </a:graphic>
          </wp:inline>
        </w:drawing>
      </w:r>
    </w:p>
    <w:p w14:paraId="252E59BB" w14:textId="77777777" w:rsidR="005D3679" w:rsidRDefault="005D3679" w:rsidP="005D3679">
      <w:pPr>
        <w:pStyle w:val="ListParagraph"/>
        <w:jc w:val="right"/>
        <w:rPr>
          <w:rFonts w:eastAsiaTheme="minorEastAsia"/>
        </w:rPr>
      </w:pPr>
      <w:r w:rsidRPr="00440A45">
        <w:rPr>
          <w:rFonts w:eastAsiaTheme="minorEastAsia"/>
          <w:noProof/>
          <w:lang w:eastAsia="en-GB"/>
        </w:rPr>
        <w:drawing>
          <wp:inline distT="0" distB="0" distL="0" distR="0" wp14:anchorId="4E950642" wp14:editId="461DEB11">
            <wp:extent cx="1733788" cy="754602"/>
            <wp:effectExtent l="0" t="0" r="0" b="7620"/>
            <wp:docPr id="7" name="図 36">
              <a:extLst xmlns:a="http://schemas.openxmlformats.org/drawingml/2006/main">
                <a:ext uri="{FF2B5EF4-FFF2-40B4-BE49-F238E27FC236}">
                  <a16:creationId xmlns:a16="http://schemas.microsoft.com/office/drawing/2014/main" id="{41CE298B-2B22-4618-AA2D-303B9533C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41CE298B-2B22-4618-AA2D-303B9533C4E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4055" t="30528" r="7702" b="24067"/>
                    <a:stretch/>
                  </pic:blipFill>
                  <pic:spPr>
                    <a:xfrm>
                      <a:off x="0" y="0"/>
                      <a:ext cx="1733788" cy="754602"/>
                    </a:xfrm>
                    <a:prstGeom prst="rect">
                      <a:avLst/>
                    </a:prstGeom>
                  </pic:spPr>
                </pic:pic>
              </a:graphicData>
            </a:graphic>
          </wp:inline>
        </w:drawing>
      </w:r>
    </w:p>
    <w:p w14:paraId="7E35330C" w14:textId="77777777" w:rsidR="005D3679" w:rsidRDefault="005D3679" w:rsidP="005D3679">
      <w:pPr>
        <w:pStyle w:val="ListParagraph"/>
        <w:rPr>
          <w:rFonts w:eastAsiaTheme="minorEastAsia"/>
        </w:rPr>
      </w:pPr>
    </w:p>
    <w:p w14:paraId="59F44493" w14:textId="77777777" w:rsidR="005D3679" w:rsidRPr="00440A45" w:rsidRDefault="005D3679" w:rsidP="005D3679">
      <w:pPr>
        <w:pStyle w:val="ListParagraph"/>
        <w:numPr>
          <w:ilvl w:val="0"/>
          <w:numId w:val="20"/>
        </w:numPr>
        <w:rPr>
          <w:rFonts w:eastAsiaTheme="minorEastAsia"/>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X&gt;a</m:t>
            </m:r>
          </m:e>
        </m:d>
        <m:r>
          <w:rPr>
            <w:rFonts w:ascii="Cambria Math" w:hAnsi="Cambria Math"/>
            <w:lang w:val="en-US"/>
          </w:rPr>
          <m:t>=0.4</m:t>
        </m:r>
      </m:oMath>
    </w:p>
    <w:p w14:paraId="0AF7A6EE" w14:textId="77777777" w:rsidR="005D3679" w:rsidRDefault="005D3679" w:rsidP="005D3679">
      <w:pPr>
        <w:pStyle w:val="ListParagraph"/>
        <w:jc w:val="right"/>
        <w:rPr>
          <w:rFonts w:eastAsiaTheme="minorEastAsia"/>
          <w:iCs/>
          <w:lang w:val="en-US"/>
        </w:rPr>
      </w:pPr>
      <w:r w:rsidRPr="00440A45">
        <w:rPr>
          <w:rFonts w:eastAsiaTheme="minorEastAsia"/>
          <w:iCs/>
          <w:noProof/>
          <w:lang w:eastAsia="en-GB"/>
        </w:rPr>
        <w:drawing>
          <wp:inline distT="0" distB="0" distL="0" distR="0" wp14:anchorId="04CFC3E5" wp14:editId="319ADE11">
            <wp:extent cx="1766975" cy="723900"/>
            <wp:effectExtent l="0" t="0" r="5080" b="0"/>
            <wp:docPr id="24" name="図 23">
              <a:extLst xmlns:a="http://schemas.openxmlformats.org/drawingml/2006/main">
                <a:ext uri="{FF2B5EF4-FFF2-40B4-BE49-F238E27FC236}">
                  <a16:creationId xmlns:a16="http://schemas.microsoft.com/office/drawing/2014/main" id="{CEB68B60-697D-4C01-B4AD-2134B424D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CEB68B60-697D-4C01-B4AD-2134B424D4D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4401" t="38738" r="16084" b="23290"/>
                    <a:stretch/>
                  </pic:blipFill>
                  <pic:spPr>
                    <a:xfrm>
                      <a:off x="0" y="0"/>
                      <a:ext cx="1771230" cy="725643"/>
                    </a:xfrm>
                    <a:prstGeom prst="rect">
                      <a:avLst/>
                    </a:prstGeom>
                  </pic:spPr>
                </pic:pic>
              </a:graphicData>
            </a:graphic>
          </wp:inline>
        </w:drawing>
      </w:r>
    </w:p>
    <w:p w14:paraId="59CB9EAC" w14:textId="77777777" w:rsidR="005D3679" w:rsidRDefault="005D3679" w:rsidP="005D3679">
      <w:pPr>
        <w:pStyle w:val="ListParagraph"/>
        <w:rPr>
          <w:rFonts w:eastAsiaTheme="minorEastAsia"/>
          <w:iCs/>
          <w:lang w:val="en-US"/>
        </w:rPr>
      </w:pPr>
    </w:p>
    <w:p w14:paraId="73931EBF" w14:textId="77777777" w:rsidR="005D3679" w:rsidRDefault="005D3679" w:rsidP="005D3679">
      <w:pPr>
        <w:pStyle w:val="ListParagraph"/>
        <w:rPr>
          <w:rFonts w:eastAsiaTheme="minorEastAsia"/>
          <w:iCs/>
          <w:lang w:val="en-US"/>
        </w:rPr>
      </w:pPr>
    </w:p>
    <w:p w14:paraId="6E0F85A9" w14:textId="77777777" w:rsidR="005D3679" w:rsidRPr="00440A45" w:rsidRDefault="005D3679" w:rsidP="005D3679">
      <w:pPr>
        <w:pStyle w:val="ListParagraph"/>
        <w:rPr>
          <w:rFonts w:ascii="Cambria Math" w:hAnsi="Cambria Math"/>
          <w:lang w:val="en-US"/>
          <w:oMath/>
        </w:rPr>
      </w:pPr>
    </w:p>
    <w:p w14:paraId="6487A365" w14:textId="77777777" w:rsidR="005D3679" w:rsidRPr="00440A45" w:rsidRDefault="005D3679" w:rsidP="005D3679">
      <w:pPr>
        <w:pStyle w:val="ListParagraph"/>
        <w:numPr>
          <w:ilvl w:val="0"/>
          <w:numId w:val="20"/>
        </w:numPr>
        <w:rPr>
          <w:rFonts w:eastAsiaTheme="minorEastAsia"/>
        </w:rPr>
      </w:pPr>
      <m:oMath>
        <m:r>
          <w:rPr>
            <w:rFonts w:ascii="Cambria Math" w:hAnsi="Cambria Math"/>
            <w:lang w:val="en-US"/>
          </w:rPr>
          <m:t>P</m:t>
        </m:r>
        <m:d>
          <m:dPr>
            <m:ctrlPr>
              <w:rPr>
                <w:rFonts w:ascii="Cambria Math" w:hAnsi="Cambria Math"/>
                <w:i/>
                <w:iCs/>
                <w:lang w:val="en-US"/>
              </w:rPr>
            </m:ctrlPr>
          </m:dPr>
          <m:e>
            <m:r>
              <w:rPr>
                <w:rFonts w:ascii="Cambria Math" w:hAnsi="Cambria Math"/>
                <w:lang w:val="en-US"/>
              </w:rPr>
              <m:t>16&lt;X&lt;a</m:t>
            </m:r>
          </m:e>
        </m:d>
        <m:r>
          <w:rPr>
            <w:rFonts w:ascii="Cambria Math" w:hAnsi="Cambria Math"/>
            <w:lang w:val="en-US"/>
          </w:rPr>
          <m:t>=0.3</m:t>
        </m:r>
      </m:oMath>
    </w:p>
    <w:p w14:paraId="42945566" w14:textId="77777777" w:rsidR="005D3679" w:rsidRPr="00440A45" w:rsidRDefault="005D3679" w:rsidP="005D3679">
      <w:pPr>
        <w:jc w:val="right"/>
        <w:rPr>
          <w:lang w:val="en-US"/>
        </w:rPr>
      </w:pPr>
      <w:r w:rsidRPr="00440A45">
        <w:rPr>
          <w:noProof/>
          <w:lang w:eastAsia="en-GB"/>
        </w:rPr>
        <w:drawing>
          <wp:inline distT="0" distB="0" distL="0" distR="0" wp14:anchorId="1D45FCA8" wp14:editId="20FA81A4">
            <wp:extent cx="1792890" cy="742635"/>
            <wp:effectExtent l="0" t="0" r="0" b="635"/>
            <wp:docPr id="8" name="図 23">
              <a:extLst xmlns:a="http://schemas.openxmlformats.org/drawingml/2006/main">
                <a:ext uri="{FF2B5EF4-FFF2-40B4-BE49-F238E27FC236}">
                  <a16:creationId xmlns:a16="http://schemas.microsoft.com/office/drawing/2014/main" id="{B2E1BE20-7829-4C00-B165-CA659C129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B2E1BE20-7829-4C00-B165-CA659C12903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5178" t="35630" r="10129" b="23118"/>
                    <a:stretch/>
                  </pic:blipFill>
                  <pic:spPr>
                    <a:xfrm>
                      <a:off x="0" y="0"/>
                      <a:ext cx="1798394" cy="744915"/>
                    </a:xfrm>
                    <a:prstGeom prst="rect">
                      <a:avLst/>
                    </a:prstGeom>
                  </pic:spPr>
                </pic:pic>
              </a:graphicData>
            </a:graphic>
          </wp:inline>
        </w:drawing>
      </w:r>
    </w:p>
    <w:p w14:paraId="4F9CFF9F" w14:textId="77777777" w:rsidR="005D3679" w:rsidRDefault="005D3679" w:rsidP="005D3679"/>
    <w:p w14:paraId="5507613C" w14:textId="77777777" w:rsidR="005D3679" w:rsidRDefault="005D3679" w:rsidP="005D3679"/>
    <w:p w14:paraId="172A18E9" w14:textId="77777777" w:rsidR="005D3679" w:rsidRPr="00440A45" w:rsidRDefault="005D3679" w:rsidP="005D3679">
      <w:pPr>
        <w:pStyle w:val="ListParagraph"/>
        <w:numPr>
          <w:ilvl w:val="0"/>
          <w:numId w:val="19"/>
        </w:numPr>
      </w:pPr>
      <w:r w:rsidRPr="00440A45">
        <w:rPr>
          <w:lang w:val="en-US"/>
        </w:rPr>
        <w:lastRenderedPageBreak/>
        <w:t xml:space="preserve">Plates made using a particular manufacturing process have a diameter, </w:t>
      </w:r>
      <m:oMath>
        <m:r>
          <w:rPr>
            <w:rFonts w:ascii="Cambria Math" w:hAnsi="Cambria Math"/>
            <w:lang w:val="en-US"/>
          </w:rPr>
          <m:t>D cm</m:t>
        </m:r>
      </m:oMath>
      <w:r w:rsidRPr="00440A45">
        <w:rPr>
          <w:lang w:val="en-US"/>
        </w:rPr>
        <w:t xml:space="preserve">, which can be modelled using a normal distribution, </w:t>
      </w:r>
      <m:oMath>
        <m:r>
          <w:rPr>
            <w:rFonts w:ascii="Cambria Math" w:hAnsi="Cambria Math"/>
            <w:lang w:val="en-US"/>
          </w:rPr>
          <m:t>D~N(20,</m:t>
        </m:r>
        <m:sSup>
          <m:sSupPr>
            <m:ctrlPr>
              <w:rPr>
                <w:rFonts w:ascii="Cambria Math" w:hAnsi="Cambria Math"/>
                <w:i/>
                <w:iCs/>
                <w:lang w:val="en-US"/>
              </w:rPr>
            </m:ctrlPr>
          </m:sSupPr>
          <m:e>
            <m:r>
              <w:rPr>
                <w:rFonts w:ascii="Cambria Math" w:hAnsi="Cambria Math"/>
                <w:lang w:val="en-US"/>
              </w:rPr>
              <m:t>1.5</m:t>
            </m:r>
          </m:e>
          <m:sup>
            <m:r>
              <w:rPr>
                <w:rFonts w:ascii="Cambria Math" w:hAnsi="Cambria Math"/>
                <w:lang w:val="en-US"/>
              </w:rPr>
              <m:t>2</m:t>
            </m:r>
          </m:sup>
        </m:sSup>
        <m:r>
          <w:rPr>
            <w:rFonts w:ascii="Cambria Math" w:hAnsi="Cambria Math"/>
            <w:lang w:val="en-US"/>
          </w:rPr>
          <m:t>)</m:t>
        </m:r>
      </m:oMath>
      <w:r w:rsidRPr="00440A45">
        <w:rPr>
          <w:lang w:val="en-US"/>
        </w:rPr>
        <w:t>.</w:t>
      </w:r>
    </w:p>
    <w:p w14:paraId="450A5B84" w14:textId="77777777" w:rsidR="005D3679" w:rsidRPr="00440A45" w:rsidRDefault="005D3679" w:rsidP="005D3679">
      <w:pPr>
        <w:numPr>
          <w:ilvl w:val="0"/>
          <w:numId w:val="21"/>
        </w:numPr>
      </w:pPr>
      <w:r w:rsidRPr="00440A45">
        <w:rPr>
          <w:lang w:val="en-US"/>
        </w:rPr>
        <w:t xml:space="preserve">Given that 60% of plates are less than </w:t>
      </w:r>
      <m:oMath>
        <m:r>
          <w:rPr>
            <w:rFonts w:ascii="Cambria Math" w:hAnsi="Cambria Math"/>
            <w:lang w:val="en-US"/>
          </w:rPr>
          <m:t>x cm</m:t>
        </m:r>
      </m:oMath>
      <w:r w:rsidRPr="00440A45">
        <w:rPr>
          <w:lang w:val="en-US"/>
        </w:rPr>
        <w:t xml:space="preserve">, find the value of </w:t>
      </w:r>
      <m:oMath>
        <m:r>
          <w:rPr>
            <w:rFonts w:ascii="Cambria Math" w:hAnsi="Cambria Math"/>
            <w:lang w:val="en-US"/>
          </w:rPr>
          <m:t>x</m:t>
        </m:r>
      </m:oMath>
      <w:r w:rsidRPr="00440A45">
        <w:rPr>
          <w:lang w:val="en-US"/>
        </w:rPr>
        <w:t>.</w:t>
      </w:r>
    </w:p>
    <w:p w14:paraId="3965AB9F" w14:textId="77777777" w:rsidR="005D3679" w:rsidRDefault="005D3679" w:rsidP="005D3679">
      <w:pPr>
        <w:rPr>
          <w:lang w:val="en-US"/>
        </w:rPr>
      </w:pPr>
    </w:p>
    <w:p w14:paraId="0C75D658" w14:textId="77777777" w:rsidR="005D3679" w:rsidRDefault="005D3679" w:rsidP="005D3679">
      <w:pPr>
        <w:rPr>
          <w:lang w:val="en-US"/>
        </w:rPr>
      </w:pPr>
    </w:p>
    <w:p w14:paraId="1FACB0CF" w14:textId="77777777" w:rsidR="005D3679" w:rsidRDefault="005D3679" w:rsidP="005D3679">
      <w:pPr>
        <w:rPr>
          <w:lang w:val="en-US"/>
        </w:rPr>
      </w:pPr>
    </w:p>
    <w:p w14:paraId="3F07A993" w14:textId="77777777" w:rsidR="005D3679" w:rsidRDefault="005D3679" w:rsidP="005D3679">
      <w:pPr>
        <w:rPr>
          <w:lang w:val="en-US"/>
        </w:rPr>
      </w:pPr>
    </w:p>
    <w:p w14:paraId="240144F8" w14:textId="77777777" w:rsidR="005D3679" w:rsidRDefault="005D3679" w:rsidP="005D3679">
      <w:pPr>
        <w:rPr>
          <w:lang w:val="en-US"/>
        </w:rPr>
      </w:pPr>
    </w:p>
    <w:p w14:paraId="5FBFAC64" w14:textId="77777777" w:rsidR="005D3679" w:rsidRDefault="005D3679" w:rsidP="005D3679">
      <w:pPr>
        <w:rPr>
          <w:lang w:val="en-US"/>
        </w:rPr>
      </w:pPr>
    </w:p>
    <w:p w14:paraId="57457169" w14:textId="77777777" w:rsidR="005D3679" w:rsidRDefault="005D3679" w:rsidP="005D3679">
      <w:pPr>
        <w:rPr>
          <w:lang w:val="en-US"/>
        </w:rPr>
      </w:pPr>
    </w:p>
    <w:p w14:paraId="1E1CB75E" w14:textId="77777777" w:rsidR="005D3679" w:rsidRDefault="005D3679" w:rsidP="005D3679">
      <w:pPr>
        <w:rPr>
          <w:lang w:val="en-US"/>
        </w:rPr>
      </w:pPr>
    </w:p>
    <w:p w14:paraId="4EB34C0B" w14:textId="77777777" w:rsidR="005D3679" w:rsidRDefault="005D3679" w:rsidP="005D3679">
      <w:pPr>
        <w:rPr>
          <w:lang w:val="en-US"/>
        </w:rPr>
      </w:pPr>
    </w:p>
    <w:p w14:paraId="4F7912FE" w14:textId="77777777" w:rsidR="005D3679" w:rsidRDefault="005D3679" w:rsidP="005D3679">
      <w:pPr>
        <w:rPr>
          <w:lang w:val="en-US"/>
        </w:rPr>
      </w:pPr>
    </w:p>
    <w:p w14:paraId="72DA81AC" w14:textId="77777777" w:rsidR="005D3679" w:rsidRDefault="005D3679" w:rsidP="005D3679">
      <w:pPr>
        <w:rPr>
          <w:lang w:val="en-US"/>
        </w:rPr>
      </w:pPr>
    </w:p>
    <w:p w14:paraId="43AD96CD" w14:textId="77777777" w:rsidR="005D3679" w:rsidRPr="00440A45" w:rsidRDefault="005D3679" w:rsidP="005D3679"/>
    <w:p w14:paraId="757EFEED" w14:textId="77777777" w:rsidR="005D3679" w:rsidRPr="00440A45" w:rsidRDefault="005D3679" w:rsidP="005D3679">
      <w:pPr>
        <w:numPr>
          <w:ilvl w:val="0"/>
          <w:numId w:val="21"/>
        </w:numPr>
      </w:pPr>
      <w:r w:rsidRPr="00440A45">
        <w:rPr>
          <w:lang w:val="en-US"/>
        </w:rPr>
        <w:t>Find the interquartile range of the plate diameters</w:t>
      </w:r>
    </w:p>
    <w:p w14:paraId="2406BCBD" w14:textId="77777777" w:rsidR="005D3679" w:rsidRPr="00440A45" w:rsidRDefault="005D3679" w:rsidP="005D3679">
      <w:pPr>
        <w:ind w:left="720"/>
      </w:pPr>
    </w:p>
    <w:p w14:paraId="31837534" w14:textId="77777777" w:rsidR="005D3679" w:rsidRDefault="005D3679" w:rsidP="005D3679"/>
    <w:p w14:paraId="4EAB7DD5" w14:textId="454C246E" w:rsidR="005D3679" w:rsidRDefault="005D3679" w:rsidP="004A6F78">
      <w:pPr>
        <w:rPr>
          <w:rFonts w:eastAsiaTheme="minorEastAsia"/>
        </w:rPr>
      </w:pPr>
    </w:p>
    <w:p w14:paraId="151E5E1D" w14:textId="183BAE63" w:rsidR="005D3679" w:rsidRDefault="005D3679" w:rsidP="004A6F78">
      <w:pPr>
        <w:rPr>
          <w:rFonts w:eastAsiaTheme="minorEastAsia"/>
        </w:rPr>
      </w:pPr>
    </w:p>
    <w:p w14:paraId="449DD52B" w14:textId="7DE9615F" w:rsidR="005D3679" w:rsidRDefault="005D3679" w:rsidP="004A6F78">
      <w:pPr>
        <w:rPr>
          <w:rFonts w:eastAsiaTheme="minorEastAsia"/>
        </w:rPr>
      </w:pPr>
    </w:p>
    <w:p w14:paraId="7D498746" w14:textId="34BFA5B1" w:rsidR="005D3679" w:rsidRDefault="005D3679" w:rsidP="004A6F78">
      <w:pPr>
        <w:rPr>
          <w:rFonts w:eastAsiaTheme="minorEastAsia"/>
        </w:rPr>
      </w:pPr>
    </w:p>
    <w:p w14:paraId="37444E71" w14:textId="4F481AB3" w:rsidR="005D3679" w:rsidRDefault="005D3679" w:rsidP="004A6F78">
      <w:pPr>
        <w:rPr>
          <w:rFonts w:eastAsiaTheme="minorEastAsia"/>
        </w:rPr>
      </w:pPr>
    </w:p>
    <w:p w14:paraId="1C352F34" w14:textId="7D3349DF" w:rsidR="005D3679" w:rsidRDefault="005D3679" w:rsidP="004A6F78">
      <w:pPr>
        <w:rPr>
          <w:rFonts w:eastAsiaTheme="minorEastAsia"/>
        </w:rPr>
      </w:pPr>
    </w:p>
    <w:p w14:paraId="33A5E161" w14:textId="4E4ED3F7" w:rsidR="005D3679" w:rsidRDefault="005D3679" w:rsidP="004A6F78">
      <w:pPr>
        <w:rPr>
          <w:rFonts w:eastAsiaTheme="minorEastAsia"/>
        </w:rPr>
      </w:pPr>
    </w:p>
    <w:p w14:paraId="412691AF" w14:textId="2283A4CC" w:rsidR="005D3679" w:rsidRDefault="005D3679" w:rsidP="004A6F78">
      <w:pPr>
        <w:rPr>
          <w:rFonts w:eastAsiaTheme="minorEastAsia"/>
        </w:rPr>
      </w:pPr>
    </w:p>
    <w:p w14:paraId="2F55F589" w14:textId="329408FA" w:rsidR="005D3679" w:rsidRDefault="005D3679" w:rsidP="004A6F78">
      <w:pPr>
        <w:rPr>
          <w:rFonts w:eastAsiaTheme="minorEastAsia"/>
        </w:rPr>
      </w:pPr>
    </w:p>
    <w:p w14:paraId="7429387F" w14:textId="73333466" w:rsidR="005D3679" w:rsidRDefault="005D3679" w:rsidP="004A6F78">
      <w:pPr>
        <w:rPr>
          <w:rFonts w:eastAsiaTheme="minorEastAsia"/>
        </w:rPr>
      </w:pPr>
    </w:p>
    <w:p w14:paraId="0E6E240B" w14:textId="5E522D9D" w:rsidR="005D3679" w:rsidRDefault="005D3679" w:rsidP="004A6F78">
      <w:pPr>
        <w:rPr>
          <w:rFonts w:eastAsiaTheme="minorEastAsia"/>
        </w:rPr>
      </w:pPr>
    </w:p>
    <w:p w14:paraId="11ACCC31" w14:textId="0C3B4F21" w:rsidR="005D3679" w:rsidRDefault="005D3679" w:rsidP="004A6F78">
      <w:pPr>
        <w:rPr>
          <w:rFonts w:eastAsiaTheme="minorEastAsia"/>
        </w:rPr>
      </w:pPr>
    </w:p>
    <w:p w14:paraId="5A575DC8" w14:textId="116ECD88" w:rsidR="005D3679" w:rsidRDefault="005D3679" w:rsidP="004A6F78">
      <w:pPr>
        <w:rPr>
          <w:rFonts w:eastAsiaTheme="minorEastAsia"/>
        </w:rPr>
      </w:pPr>
    </w:p>
    <w:p w14:paraId="7A92055A" w14:textId="77777777" w:rsidR="005D3679" w:rsidRDefault="005D3679" w:rsidP="005D3679">
      <w:pPr>
        <w:jc w:val="center"/>
      </w:pPr>
      <w:r w:rsidRPr="00FD2D62">
        <w:rPr>
          <w:b/>
          <w:sz w:val="32"/>
          <w:u w:val="single"/>
          <w:lang w:val="en-US"/>
        </w:rPr>
        <w:lastRenderedPageBreak/>
        <w:t>3D The Normal Normal Distribution (Z Distribution)</w:t>
      </w:r>
    </w:p>
    <w:p w14:paraId="4EE43EB0" w14:textId="77777777" w:rsidR="005D3679" w:rsidRDefault="005D3679" w:rsidP="005D3679">
      <w:pPr>
        <w:pStyle w:val="ListParagraph"/>
        <w:rPr>
          <w:lang w:val="en-US"/>
        </w:rPr>
      </w:pPr>
    </w:p>
    <w:p w14:paraId="2545D38F" w14:textId="77777777" w:rsidR="005D3679" w:rsidRDefault="005D3679" w:rsidP="005D3679">
      <w:pPr>
        <w:pStyle w:val="ListParagraph"/>
        <w:rPr>
          <w:lang w:val="en-US"/>
        </w:rPr>
      </w:pPr>
    </w:p>
    <w:p w14:paraId="02D1E4D4" w14:textId="77777777" w:rsidR="005D3679" w:rsidRDefault="005D3679" w:rsidP="005D3679">
      <w:pPr>
        <w:pStyle w:val="ListParagraph"/>
        <w:rPr>
          <w:lang w:val="en-US"/>
        </w:rPr>
      </w:pPr>
    </w:p>
    <w:p w14:paraId="49443E41" w14:textId="77777777" w:rsidR="005D3679" w:rsidRDefault="005D3679" w:rsidP="005D3679">
      <w:pPr>
        <w:pStyle w:val="ListParagraph"/>
        <w:rPr>
          <w:lang w:val="en-US"/>
        </w:rPr>
      </w:pPr>
    </w:p>
    <w:p w14:paraId="5A152805" w14:textId="77777777" w:rsidR="005D3679" w:rsidRDefault="005D3679" w:rsidP="005D3679">
      <w:pPr>
        <w:pStyle w:val="ListParagraph"/>
        <w:rPr>
          <w:lang w:val="en-US"/>
        </w:rPr>
      </w:pPr>
    </w:p>
    <w:p w14:paraId="78AD2194" w14:textId="77777777" w:rsidR="005D3679" w:rsidRDefault="005D3679" w:rsidP="005D3679">
      <w:pPr>
        <w:pStyle w:val="ListParagraph"/>
        <w:rPr>
          <w:lang w:val="en-US"/>
        </w:rPr>
      </w:pPr>
    </w:p>
    <w:p w14:paraId="24EE1BD6" w14:textId="77777777" w:rsidR="005D3679" w:rsidRDefault="005D3679" w:rsidP="005D3679">
      <w:pPr>
        <w:pStyle w:val="ListParagraph"/>
        <w:rPr>
          <w:lang w:val="en-US"/>
        </w:rPr>
      </w:pPr>
    </w:p>
    <w:p w14:paraId="5DAE97F6" w14:textId="77777777" w:rsidR="005D3679" w:rsidRDefault="005D3679" w:rsidP="005D3679">
      <w:pPr>
        <w:pStyle w:val="ListParagraph"/>
        <w:rPr>
          <w:lang w:val="en-US"/>
        </w:rPr>
      </w:pPr>
    </w:p>
    <w:p w14:paraId="0E08B38D" w14:textId="77777777" w:rsidR="005D3679" w:rsidRDefault="005D3679" w:rsidP="005D3679">
      <w:pPr>
        <w:pStyle w:val="ListParagraph"/>
        <w:rPr>
          <w:lang w:val="en-US"/>
        </w:rPr>
      </w:pPr>
    </w:p>
    <w:p w14:paraId="7EDCF35F" w14:textId="77777777" w:rsidR="005D3679" w:rsidRDefault="005D3679" w:rsidP="005D3679">
      <w:pPr>
        <w:pStyle w:val="ListParagraph"/>
        <w:rPr>
          <w:lang w:val="en-US"/>
        </w:rPr>
      </w:pPr>
    </w:p>
    <w:p w14:paraId="7D718AD4" w14:textId="77777777" w:rsidR="005D3679" w:rsidRDefault="005D3679" w:rsidP="005D3679">
      <w:pPr>
        <w:pStyle w:val="ListParagraph"/>
        <w:rPr>
          <w:lang w:val="en-US"/>
        </w:rPr>
      </w:pPr>
    </w:p>
    <w:p w14:paraId="07E7E905" w14:textId="77777777" w:rsidR="005D3679" w:rsidRDefault="005D3679" w:rsidP="005D3679">
      <w:pPr>
        <w:pStyle w:val="ListParagraph"/>
        <w:rPr>
          <w:lang w:val="en-US"/>
        </w:rPr>
      </w:pPr>
    </w:p>
    <w:p w14:paraId="66E31DFC" w14:textId="77777777" w:rsidR="005D3679" w:rsidRDefault="005D3679" w:rsidP="005D3679">
      <w:pPr>
        <w:pStyle w:val="ListParagraph"/>
        <w:rPr>
          <w:lang w:val="en-US"/>
        </w:rPr>
      </w:pPr>
    </w:p>
    <w:p w14:paraId="32023D17" w14:textId="77777777" w:rsidR="005D3679" w:rsidRDefault="005D3679" w:rsidP="005D3679">
      <w:pPr>
        <w:pStyle w:val="ListParagraph"/>
        <w:rPr>
          <w:lang w:val="en-US"/>
        </w:rPr>
      </w:pPr>
    </w:p>
    <w:p w14:paraId="1AEE6E74" w14:textId="77777777" w:rsidR="005D3679" w:rsidRDefault="005D3679" w:rsidP="005D3679">
      <w:pPr>
        <w:pStyle w:val="ListParagraph"/>
        <w:rPr>
          <w:lang w:val="en-US"/>
        </w:rPr>
      </w:pPr>
    </w:p>
    <w:p w14:paraId="48101C7A" w14:textId="77777777" w:rsidR="005D3679" w:rsidRDefault="005D3679" w:rsidP="005D3679">
      <w:pPr>
        <w:pStyle w:val="ListParagraph"/>
        <w:rPr>
          <w:lang w:val="en-US"/>
        </w:rPr>
      </w:pPr>
    </w:p>
    <w:p w14:paraId="2D2140F9" w14:textId="77777777" w:rsidR="005D3679" w:rsidRDefault="005D3679" w:rsidP="005D3679">
      <w:pPr>
        <w:pStyle w:val="ListParagraph"/>
        <w:rPr>
          <w:lang w:val="en-US"/>
        </w:rPr>
      </w:pPr>
    </w:p>
    <w:p w14:paraId="6FC66353" w14:textId="77777777" w:rsidR="005D3679" w:rsidRDefault="005D3679" w:rsidP="005D3679">
      <w:pPr>
        <w:pStyle w:val="ListParagraph"/>
        <w:rPr>
          <w:lang w:val="en-US"/>
        </w:rPr>
      </w:pPr>
    </w:p>
    <w:p w14:paraId="28DD634F" w14:textId="77777777" w:rsidR="005D3679" w:rsidRDefault="005D3679" w:rsidP="005D3679">
      <w:pPr>
        <w:pStyle w:val="ListParagraph"/>
        <w:rPr>
          <w:lang w:val="en-US"/>
        </w:rPr>
      </w:pPr>
    </w:p>
    <w:p w14:paraId="5037A6CA" w14:textId="77777777" w:rsidR="005D3679" w:rsidRDefault="005D3679" w:rsidP="005D3679">
      <w:pPr>
        <w:pStyle w:val="ListParagraph"/>
        <w:rPr>
          <w:lang w:val="en-US"/>
        </w:rPr>
      </w:pPr>
    </w:p>
    <w:p w14:paraId="02066C1A" w14:textId="77777777" w:rsidR="005D3679" w:rsidRPr="004A3EDC" w:rsidRDefault="005D3679" w:rsidP="005D3679">
      <w:pPr>
        <w:pStyle w:val="ListParagraph"/>
        <w:numPr>
          <w:ilvl w:val="0"/>
          <w:numId w:val="22"/>
        </w:numPr>
      </w:pPr>
      <w:r w:rsidRPr="004A3EDC">
        <w:rPr>
          <w:lang w:val="en-US"/>
        </w:rPr>
        <w:t xml:space="preserve">The random variable </w:t>
      </w:r>
      <m:oMath>
        <m:r>
          <w:rPr>
            <w:rFonts w:ascii="Cambria Math" w:hAnsi="Cambria Math"/>
            <w:lang w:val="en-US"/>
          </w:rPr>
          <m:t>X~N(50,</m:t>
        </m:r>
        <m:sSup>
          <m:sSupPr>
            <m:ctrlPr>
              <w:rPr>
                <w:rFonts w:ascii="Cambria Math" w:hAnsi="Cambria Math"/>
                <w:i/>
                <w:iCs/>
                <w:lang w:val="en-US"/>
              </w:rPr>
            </m:ctrlPr>
          </m:sSupPr>
          <m:e>
            <m:r>
              <w:rPr>
                <w:rFonts w:ascii="Cambria Math" w:hAnsi="Cambria Math"/>
                <w:lang w:val="en-US"/>
              </w:rPr>
              <m:t>4</m:t>
            </m:r>
          </m:e>
          <m:sup>
            <m:r>
              <w:rPr>
                <w:rFonts w:ascii="Cambria Math" w:hAnsi="Cambria Math"/>
                <w:lang w:val="en-US"/>
              </w:rPr>
              <m:t>2</m:t>
            </m:r>
          </m:sup>
        </m:sSup>
        <m:r>
          <w:rPr>
            <w:rFonts w:ascii="Cambria Math" w:hAnsi="Cambria Math"/>
            <w:lang w:val="en-US"/>
          </w:rPr>
          <m:t>)</m:t>
        </m:r>
      </m:oMath>
      <w:r w:rsidRPr="004A3EDC">
        <w:rPr>
          <w:lang w:val="en-US"/>
        </w:rPr>
        <w:t xml:space="preserve">. Write in terms of </w:t>
      </w:r>
      <m:oMath>
        <m:r>
          <w:rPr>
            <w:rFonts w:ascii="Cambria Math" w:hAnsi="Cambria Math"/>
            <w:lang w:val="el-GR"/>
          </w:rPr>
          <m:t>Φ</m:t>
        </m:r>
        <m:r>
          <w:rPr>
            <w:rFonts w:ascii="Cambria Math" w:hAnsi="Cambria Math"/>
            <w:lang w:val="en-US"/>
          </w:rPr>
          <m:t>(z)</m:t>
        </m:r>
      </m:oMath>
      <w:r w:rsidRPr="004A3EDC">
        <w:rPr>
          <w:lang w:val="en-US"/>
        </w:rPr>
        <w:t xml:space="preserve"> for some value </w:t>
      </w:r>
      <m:oMath>
        <m:r>
          <w:rPr>
            <w:rFonts w:ascii="Cambria Math" w:hAnsi="Cambria Math"/>
            <w:lang w:val="en-US"/>
          </w:rPr>
          <m:t>z</m:t>
        </m:r>
      </m:oMath>
      <w:r w:rsidRPr="004A3EDC">
        <w:rPr>
          <w:lang w:val="en-US"/>
        </w:rPr>
        <w:t>:</w:t>
      </w:r>
    </w:p>
    <w:p w14:paraId="4B6DD752" w14:textId="77777777" w:rsidR="005D3679" w:rsidRPr="004A3EDC" w:rsidRDefault="005D3679" w:rsidP="005D3679">
      <w:pPr>
        <w:pStyle w:val="ListParagraph"/>
      </w:pPr>
    </w:p>
    <w:p w14:paraId="4FEA2F45" w14:textId="77777777" w:rsidR="005D3679" w:rsidRPr="004A3EDC" w:rsidRDefault="005D3679" w:rsidP="005D3679">
      <w:pPr>
        <w:pStyle w:val="ListParagraph"/>
        <w:numPr>
          <w:ilvl w:val="0"/>
          <w:numId w:val="23"/>
        </w:numPr>
      </w:pPr>
      <m:oMath>
        <m:r>
          <w:rPr>
            <w:rFonts w:ascii="Cambria Math" w:hAnsi="Cambria Math"/>
            <w:lang w:val="en-US"/>
          </w:rPr>
          <m:t>P(X&lt;53)</m:t>
        </m:r>
      </m:oMath>
    </w:p>
    <w:p w14:paraId="662449AC" w14:textId="77777777" w:rsidR="005D3679" w:rsidRDefault="005D3679" w:rsidP="005D3679"/>
    <w:p w14:paraId="192B42FF" w14:textId="77777777" w:rsidR="005D3679" w:rsidRDefault="005D3679" w:rsidP="005D3679"/>
    <w:p w14:paraId="2BB5FF9D" w14:textId="77777777" w:rsidR="005D3679" w:rsidRDefault="005D3679" w:rsidP="005D3679"/>
    <w:p w14:paraId="001BEEC0" w14:textId="77777777" w:rsidR="005D3679" w:rsidRDefault="005D3679" w:rsidP="005D3679"/>
    <w:p w14:paraId="4AA2DE84" w14:textId="77777777" w:rsidR="005D3679" w:rsidRDefault="005D3679" w:rsidP="005D3679"/>
    <w:p w14:paraId="653F5295" w14:textId="77777777" w:rsidR="005D3679" w:rsidRDefault="005D3679" w:rsidP="005D3679"/>
    <w:p w14:paraId="4950042E" w14:textId="77777777" w:rsidR="005D3679" w:rsidRDefault="005D3679" w:rsidP="005D3679"/>
    <w:p w14:paraId="1DBD41B0" w14:textId="77777777" w:rsidR="005D3679" w:rsidRPr="004A3EDC" w:rsidRDefault="005D3679" w:rsidP="005D3679">
      <w:pPr>
        <w:pStyle w:val="ListParagraph"/>
        <w:numPr>
          <w:ilvl w:val="0"/>
          <w:numId w:val="23"/>
        </w:numPr>
      </w:pPr>
      <m:oMath>
        <m:r>
          <w:rPr>
            <w:rFonts w:ascii="Cambria Math" w:hAnsi="Cambria Math"/>
            <w:lang w:val="en-US"/>
          </w:rPr>
          <m:t>P(X≥55)</m:t>
        </m:r>
      </m:oMath>
    </w:p>
    <w:p w14:paraId="008DC2C6" w14:textId="77777777" w:rsidR="005D3679" w:rsidRDefault="005D3679" w:rsidP="005D3679"/>
    <w:p w14:paraId="5975E47E" w14:textId="77777777" w:rsidR="005D3679" w:rsidRDefault="005D3679" w:rsidP="005D3679"/>
    <w:p w14:paraId="1ACBA951" w14:textId="77777777" w:rsidR="005D3679" w:rsidRDefault="005D3679" w:rsidP="005D3679"/>
    <w:p w14:paraId="122B4AD1" w14:textId="77777777" w:rsidR="005D3679" w:rsidRDefault="005D3679" w:rsidP="005D3679"/>
    <w:p w14:paraId="21E1E4DB" w14:textId="77777777" w:rsidR="005D3679" w:rsidRDefault="005D3679" w:rsidP="005D3679"/>
    <w:p w14:paraId="7215707C" w14:textId="77777777" w:rsidR="005D3679" w:rsidRDefault="005D3679" w:rsidP="005D3679"/>
    <w:p w14:paraId="3B893777" w14:textId="77777777" w:rsidR="005D3679" w:rsidRDefault="005D3679" w:rsidP="005D3679"/>
    <w:p w14:paraId="1A2191CC" w14:textId="77777777" w:rsidR="005D3679" w:rsidRPr="004A3EDC" w:rsidRDefault="005D3679" w:rsidP="005D3679">
      <w:pPr>
        <w:pStyle w:val="ListParagraph"/>
        <w:numPr>
          <w:ilvl w:val="0"/>
          <w:numId w:val="22"/>
        </w:numPr>
      </w:pPr>
      <w:r w:rsidRPr="004A3EDC">
        <w:rPr>
          <w:lang w:val="en-US"/>
        </w:rPr>
        <w:lastRenderedPageBreak/>
        <w:t xml:space="preserve">The systolic blood pressure (pressure when the heart beats) of an adult population, </w:t>
      </w:r>
      <m:oMath>
        <m:r>
          <w:rPr>
            <w:rFonts w:ascii="Cambria Math" w:hAnsi="Cambria Math"/>
            <w:lang w:val="en-US"/>
          </w:rPr>
          <m:t>S mmHg</m:t>
        </m:r>
      </m:oMath>
      <w:r w:rsidRPr="004A3EDC">
        <w:rPr>
          <w:lang w:val="en-US"/>
        </w:rPr>
        <w:t>, is modelled as a normal distribution with mean 127 and standard deviation 16.</w:t>
      </w:r>
    </w:p>
    <w:p w14:paraId="14E2F01E" w14:textId="77777777" w:rsidR="005D3679" w:rsidRPr="004A3EDC" w:rsidRDefault="005D3679" w:rsidP="005D3679">
      <w:pPr>
        <w:ind w:left="720"/>
      </w:pPr>
      <w:r w:rsidRPr="004A3EDC">
        <w:rPr>
          <w:lang w:val="en-US"/>
        </w:rPr>
        <w:t>A medical researcher wants to study adults with blood pressures higher than the 95</w:t>
      </w:r>
      <w:r w:rsidRPr="004A3EDC">
        <w:rPr>
          <w:vertAlign w:val="superscript"/>
          <w:lang w:val="en-US"/>
        </w:rPr>
        <w:t>th</w:t>
      </w:r>
      <w:r w:rsidRPr="004A3EDC">
        <w:rPr>
          <w:lang w:val="en-US"/>
        </w:rPr>
        <w:t xml:space="preserve"> percentile. Find the minimum blood pressure needed for an adult to be included in her survey</w:t>
      </w:r>
    </w:p>
    <w:p w14:paraId="61225A6E" w14:textId="77777777" w:rsidR="005D3679" w:rsidRDefault="005D3679" w:rsidP="005D3679"/>
    <w:p w14:paraId="7DF41C40" w14:textId="77777777" w:rsidR="005D3679" w:rsidRDefault="005D3679" w:rsidP="005D3679">
      <w:pPr>
        <w:pStyle w:val="ListParagraph"/>
      </w:pPr>
    </w:p>
    <w:p w14:paraId="18ECD1D7" w14:textId="77777777" w:rsidR="005D3679" w:rsidRPr="00440A45" w:rsidRDefault="005D3679" w:rsidP="005D3679">
      <w:pPr>
        <w:pStyle w:val="ListParagraph"/>
      </w:pPr>
    </w:p>
    <w:p w14:paraId="503AF20E" w14:textId="77777777" w:rsidR="005D3679" w:rsidRDefault="005D3679" w:rsidP="005D3679"/>
    <w:p w14:paraId="62CFA6D5" w14:textId="257731D0" w:rsidR="005D3679" w:rsidRDefault="005D3679" w:rsidP="004A6F78">
      <w:pPr>
        <w:rPr>
          <w:rFonts w:eastAsiaTheme="minorEastAsia"/>
        </w:rPr>
      </w:pPr>
    </w:p>
    <w:p w14:paraId="68BEB673" w14:textId="248AE642" w:rsidR="005D3679" w:rsidRDefault="005D3679" w:rsidP="004A6F78">
      <w:pPr>
        <w:rPr>
          <w:rFonts w:eastAsiaTheme="minorEastAsia"/>
        </w:rPr>
      </w:pPr>
    </w:p>
    <w:p w14:paraId="7FB04AC3" w14:textId="2EB5F8CE" w:rsidR="005D3679" w:rsidRDefault="005D3679" w:rsidP="004A6F78">
      <w:pPr>
        <w:rPr>
          <w:rFonts w:eastAsiaTheme="minorEastAsia"/>
        </w:rPr>
      </w:pPr>
    </w:p>
    <w:p w14:paraId="1616BD7F" w14:textId="6FC51554" w:rsidR="005D3679" w:rsidRDefault="005D3679" w:rsidP="004A6F78">
      <w:pPr>
        <w:rPr>
          <w:rFonts w:eastAsiaTheme="minorEastAsia"/>
        </w:rPr>
      </w:pPr>
    </w:p>
    <w:p w14:paraId="76D01ADE" w14:textId="0ADE0A50" w:rsidR="005D3679" w:rsidRDefault="005D3679" w:rsidP="004A6F78">
      <w:pPr>
        <w:rPr>
          <w:rFonts w:eastAsiaTheme="minorEastAsia"/>
        </w:rPr>
      </w:pPr>
    </w:p>
    <w:p w14:paraId="033E5AEF" w14:textId="23DC1788" w:rsidR="005D3679" w:rsidRDefault="005D3679" w:rsidP="004A6F78">
      <w:pPr>
        <w:rPr>
          <w:rFonts w:eastAsiaTheme="minorEastAsia"/>
        </w:rPr>
      </w:pPr>
    </w:p>
    <w:p w14:paraId="4D7F8589" w14:textId="5B8E0931" w:rsidR="005D3679" w:rsidRDefault="005D3679" w:rsidP="004A6F78">
      <w:pPr>
        <w:rPr>
          <w:rFonts w:eastAsiaTheme="minorEastAsia"/>
        </w:rPr>
      </w:pPr>
    </w:p>
    <w:p w14:paraId="730381F4" w14:textId="61C701E8" w:rsidR="005D3679" w:rsidRDefault="005D3679" w:rsidP="004A6F78">
      <w:pPr>
        <w:rPr>
          <w:rFonts w:eastAsiaTheme="minorEastAsia"/>
        </w:rPr>
      </w:pPr>
    </w:p>
    <w:p w14:paraId="2AA10CF4" w14:textId="5839D27A" w:rsidR="005D3679" w:rsidRDefault="005D3679" w:rsidP="004A6F78">
      <w:pPr>
        <w:rPr>
          <w:rFonts w:eastAsiaTheme="minorEastAsia"/>
        </w:rPr>
      </w:pPr>
    </w:p>
    <w:p w14:paraId="3D4C72FA" w14:textId="65C1FB98" w:rsidR="005D3679" w:rsidRDefault="005D3679" w:rsidP="004A6F78">
      <w:pPr>
        <w:rPr>
          <w:rFonts w:eastAsiaTheme="minorEastAsia"/>
        </w:rPr>
      </w:pPr>
    </w:p>
    <w:p w14:paraId="5DDDF60B" w14:textId="44391875" w:rsidR="005D3679" w:rsidRDefault="005D3679" w:rsidP="004A6F78">
      <w:pPr>
        <w:rPr>
          <w:rFonts w:eastAsiaTheme="minorEastAsia"/>
        </w:rPr>
      </w:pPr>
    </w:p>
    <w:p w14:paraId="5D6C1805" w14:textId="3936DE60" w:rsidR="005D3679" w:rsidRDefault="005D3679" w:rsidP="004A6F78">
      <w:pPr>
        <w:rPr>
          <w:rFonts w:eastAsiaTheme="minorEastAsia"/>
        </w:rPr>
      </w:pPr>
    </w:p>
    <w:p w14:paraId="08FDD60E" w14:textId="66C5113B" w:rsidR="005D3679" w:rsidRDefault="005D3679" w:rsidP="004A6F78">
      <w:pPr>
        <w:rPr>
          <w:rFonts w:eastAsiaTheme="minorEastAsia"/>
        </w:rPr>
      </w:pPr>
    </w:p>
    <w:p w14:paraId="31330204" w14:textId="04CDCE2F" w:rsidR="005D3679" w:rsidRDefault="005D3679" w:rsidP="004A6F78">
      <w:pPr>
        <w:rPr>
          <w:rFonts w:eastAsiaTheme="minorEastAsia"/>
        </w:rPr>
      </w:pPr>
    </w:p>
    <w:p w14:paraId="666BA6C1" w14:textId="2DF669AD" w:rsidR="005D3679" w:rsidRDefault="005D3679" w:rsidP="004A6F78">
      <w:pPr>
        <w:rPr>
          <w:rFonts w:eastAsiaTheme="minorEastAsia"/>
        </w:rPr>
      </w:pPr>
    </w:p>
    <w:p w14:paraId="6140E970" w14:textId="79354F7D" w:rsidR="005D3679" w:rsidRDefault="005D3679" w:rsidP="004A6F78">
      <w:pPr>
        <w:rPr>
          <w:rFonts w:eastAsiaTheme="minorEastAsia"/>
        </w:rPr>
      </w:pPr>
    </w:p>
    <w:p w14:paraId="0D375B96" w14:textId="0BC91D7D" w:rsidR="005D3679" w:rsidRDefault="005D3679" w:rsidP="004A6F78">
      <w:pPr>
        <w:rPr>
          <w:rFonts w:eastAsiaTheme="minorEastAsia"/>
        </w:rPr>
      </w:pPr>
    </w:p>
    <w:p w14:paraId="3D7D0141" w14:textId="1868C8A4" w:rsidR="005D3679" w:rsidRDefault="005D3679" w:rsidP="004A6F78">
      <w:pPr>
        <w:rPr>
          <w:rFonts w:eastAsiaTheme="minorEastAsia"/>
        </w:rPr>
      </w:pPr>
    </w:p>
    <w:p w14:paraId="06E5F414" w14:textId="1812EF92" w:rsidR="005D3679" w:rsidRDefault="005D3679" w:rsidP="004A6F78">
      <w:pPr>
        <w:rPr>
          <w:rFonts w:eastAsiaTheme="minorEastAsia"/>
        </w:rPr>
      </w:pPr>
    </w:p>
    <w:p w14:paraId="297D74DB" w14:textId="1551FF60" w:rsidR="005D3679" w:rsidRDefault="005D3679" w:rsidP="004A6F78">
      <w:pPr>
        <w:rPr>
          <w:rFonts w:eastAsiaTheme="minorEastAsia"/>
        </w:rPr>
      </w:pPr>
    </w:p>
    <w:p w14:paraId="05BEB349" w14:textId="2BDC79E8" w:rsidR="005D3679" w:rsidRDefault="005D3679" w:rsidP="004A6F78">
      <w:pPr>
        <w:rPr>
          <w:rFonts w:eastAsiaTheme="minorEastAsia"/>
        </w:rPr>
      </w:pPr>
    </w:p>
    <w:p w14:paraId="443D7586" w14:textId="6AB0B0A8" w:rsidR="005D3679" w:rsidRDefault="005D3679" w:rsidP="004A6F78">
      <w:pPr>
        <w:rPr>
          <w:rFonts w:eastAsiaTheme="minorEastAsia"/>
        </w:rPr>
      </w:pPr>
    </w:p>
    <w:p w14:paraId="58FEC462" w14:textId="4722B2C5" w:rsidR="005D3679" w:rsidRDefault="005D3679" w:rsidP="004A6F78">
      <w:pPr>
        <w:rPr>
          <w:rFonts w:eastAsiaTheme="minorEastAsia"/>
        </w:rPr>
      </w:pPr>
    </w:p>
    <w:p w14:paraId="1B3C95E7" w14:textId="77777777" w:rsidR="005D3679" w:rsidRDefault="005D3679" w:rsidP="005D3679">
      <w:pPr>
        <w:jc w:val="center"/>
      </w:pPr>
      <w:r w:rsidRPr="00FD2D62">
        <w:rPr>
          <w:b/>
          <w:sz w:val="32"/>
          <w:u w:val="single"/>
          <w:lang w:val="en-US"/>
        </w:rPr>
        <w:lastRenderedPageBreak/>
        <w:t>3</w:t>
      </w:r>
      <w:r w:rsidRPr="00323CE7">
        <w:rPr>
          <w:b/>
          <w:sz w:val="32"/>
          <w:u w:val="single"/>
          <w:lang w:val="en-US"/>
        </w:rPr>
        <w:t>E Finding the Mean or Standard Deviation</w:t>
      </w:r>
      <w:r w:rsidRPr="00FD2D62">
        <w:rPr>
          <w:b/>
          <w:sz w:val="32"/>
          <w:u w:val="single"/>
          <w:lang w:val="en-US"/>
        </w:rPr>
        <w:t xml:space="preserve"> </w:t>
      </w:r>
    </w:p>
    <w:p w14:paraId="7E4F71B7" w14:textId="77777777" w:rsidR="005D3679" w:rsidRDefault="005D3679" w:rsidP="005D3679">
      <w:pPr>
        <w:pStyle w:val="ListParagraph"/>
        <w:rPr>
          <w:lang w:val="en-US"/>
        </w:rPr>
      </w:pPr>
    </w:p>
    <w:p w14:paraId="48CA7F87" w14:textId="77777777" w:rsidR="005D3679" w:rsidRDefault="005D3679" w:rsidP="005D3679">
      <w:pPr>
        <w:pStyle w:val="ListParagraph"/>
        <w:rPr>
          <w:lang w:val="en-US"/>
        </w:rPr>
      </w:pPr>
    </w:p>
    <w:p w14:paraId="1B8B363C" w14:textId="77777777" w:rsidR="005D3679" w:rsidRDefault="005D3679" w:rsidP="005D3679">
      <w:pPr>
        <w:pStyle w:val="ListParagraph"/>
        <w:numPr>
          <w:ilvl w:val="0"/>
          <w:numId w:val="24"/>
        </w:numPr>
      </w:pPr>
      <w:r w:rsidRPr="00323CE7">
        <w:rPr>
          <w:lang w:val="en-US"/>
        </w:rPr>
        <w:t xml:space="preserve">The random variable </w:t>
      </w:r>
      <m:oMath>
        <m:r>
          <w:rPr>
            <w:rFonts w:ascii="Cambria Math" w:hAnsi="Cambria Math"/>
            <w:lang w:val="en-US"/>
          </w:rPr>
          <m:t>X~N(μ,</m:t>
        </m:r>
        <m:sSup>
          <m:sSupPr>
            <m:ctrlPr>
              <w:rPr>
                <w:rFonts w:ascii="Cambria Math" w:hAnsi="Cambria Math"/>
                <w:i/>
                <w:iCs/>
                <w:lang w:val="en-US"/>
              </w:rPr>
            </m:ctrlPr>
          </m:sSupPr>
          <m:e>
            <m:r>
              <w:rPr>
                <w:rFonts w:ascii="Cambria Math" w:hAnsi="Cambria Math"/>
                <w:lang w:val="en-US"/>
              </w:rPr>
              <m:t>3</m:t>
            </m:r>
          </m:e>
          <m:sup>
            <m:r>
              <w:rPr>
                <w:rFonts w:ascii="Cambria Math" w:hAnsi="Cambria Math"/>
                <w:lang w:val="en-US"/>
              </w:rPr>
              <m:t>2</m:t>
            </m:r>
          </m:sup>
        </m:sSup>
        <m:r>
          <w:rPr>
            <w:rFonts w:ascii="Cambria Math" w:hAnsi="Cambria Math"/>
            <w:lang w:val="en-US"/>
          </w:rPr>
          <m:t>)</m:t>
        </m:r>
      </m:oMath>
      <w:r w:rsidRPr="00323CE7">
        <w:t xml:space="preserve">. Given that </w:t>
      </w: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X&gt;20</m:t>
            </m:r>
          </m:e>
        </m:d>
        <m:r>
          <w:rPr>
            <w:rFonts w:ascii="Cambria Math" w:hAnsi="Cambria Math"/>
            <w:lang w:val="en-US"/>
          </w:rPr>
          <m:t>=0.2</m:t>
        </m:r>
      </m:oMath>
      <w:r w:rsidRPr="00323CE7">
        <w:t xml:space="preserve">, find the value of </w:t>
      </w:r>
      <m:oMath>
        <m:r>
          <w:rPr>
            <w:rFonts w:ascii="Cambria Math" w:hAnsi="Cambria Math"/>
          </w:rPr>
          <m:t>μ</m:t>
        </m:r>
      </m:oMath>
      <w:r w:rsidRPr="00323CE7">
        <w:t>.</w:t>
      </w:r>
    </w:p>
    <w:p w14:paraId="46AC6D9E" w14:textId="77777777" w:rsidR="005D3679" w:rsidRDefault="005D3679" w:rsidP="005D3679"/>
    <w:p w14:paraId="5FF62DB9" w14:textId="77777777" w:rsidR="005D3679" w:rsidRDefault="005D3679" w:rsidP="005D3679"/>
    <w:p w14:paraId="0244FE8F" w14:textId="77777777" w:rsidR="005D3679" w:rsidRDefault="005D3679" w:rsidP="005D3679"/>
    <w:p w14:paraId="2BE65A17" w14:textId="77777777" w:rsidR="005D3679" w:rsidRDefault="005D3679" w:rsidP="005D3679"/>
    <w:p w14:paraId="3F1AE94B" w14:textId="77777777" w:rsidR="005D3679" w:rsidRDefault="005D3679" w:rsidP="005D3679"/>
    <w:p w14:paraId="0674B0ED" w14:textId="77777777" w:rsidR="005D3679" w:rsidRDefault="005D3679" w:rsidP="005D3679"/>
    <w:p w14:paraId="45B41CEF" w14:textId="77777777" w:rsidR="005D3679" w:rsidRDefault="005D3679" w:rsidP="005D3679"/>
    <w:p w14:paraId="29C6D671" w14:textId="77777777" w:rsidR="005D3679" w:rsidRDefault="005D3679" w:rsidP="005D3679"/>
    <w:p w14:paraId="4C1D69D1" w14:textId="77777777" w:rsidR="005D3679" w:rsidRDefault="005D3679" w:rsidP="005D3679"/>
    <w:p w14:paraId="1F715CAE" w14:textId="77777777" w:rsidR="005D3679" w:rsidRDefault="005D3679" w:rsidP="005D3679"/>
    <w:p w14:paraId="5AFD4C50" w14:textId="77777777" w:rsidR="005D3679" w:rsidRPr="00323CE7" w:rsidRDefault="005D3679" w:rsidP="005D3679">
      <w:pPr>
        <w:pStyle w:val="ListParagraph"/>
        <w:numPr>
          <w:ilvl w:val="0"/>
          <w:numId w:val="24"/>
        </w:numPr>
      </w:pPr>
      <w:r w:rsidRPr="00323CE7">
        <w:rPr>
          <w:lang w:val="en-US"/>
        </w:rPr>
        <w:t xml:space="preserve">A machine makes metal sheets with width </w:t>
      </w:r>
      <m:oMath>
        <m:r>
          <w:rPr>
            <w:rFonts w:ascii="Cambria Math" w:hAnsi="Cambria Math"/>
            <w:lang w:val="en-US"/>
          </w:rPr>
          <m:t>X cm</m:t>
        </m:r>
      </m:oMath>
      <w:r w:rsidRPr="00323CE7">
        <w:rPr>
          <w:lang w:val="en-US"/>
        </w:rPr>
        <w:t xml:space="preserve">, modelled as a normal distribution such that </w:t>
      </w:r>
      <m:oMath>
        <m:r>
          <w:rPr>
            <w:rFonts w:ascii="Cambria Math" w:hAnsi="Cambria Math"/>
            <w:lang w:val="en-US"/>
          </w:rPr>
          <m:t>X~N(50,</m:t>
        </m:r>
        <m:sSup>
          <m:sSupPr>
            <m:ctrlPr>
              <w:rPr>
                <w:rFonts w:ascii="Cambria Math" w:hAnsi="Cambria Math"/>
                <w:i/>
                <w:iCs/>
                <w:lang w:val="en-US"/>
              </w:rPr>
            </m:ctrlPr>
          </m:sSupPr>
          <m:e>
            <m:r>
              <w:rPr>
                <w:rFonts w:ascii="Cambria Math" w:hAnsi="Cambria Math"/>
                <w:lang w:val="en-US"/>
              </w:rPr>
              <m:t>σ</m:t>
            </m:r>
          </m:e>
          <m:sup>
            <m:r>
              <w:rPr>
                <w:rFonts w:ascii="Cambria Math" w:hAnsi="Cambria Math"/>
                <w:lang w:val="en-US"/>
              </w:rPr>
              <m:t>2</m:t>
            </m:r>
          </m:sup>
        </m:sSup>
        <m:r>
          <w:rPr>
            <w:rFonts w:ascii="Cambria Math" w:hAnsi="Cambria Math"/>
            <w:lang w:val="en-US"/>
          </w:rPr>
          <m:t>)</m:t>
        </m:r>
      </m:oMath>
      <w:r w:rsidRPr="00323CE7">
        <w:rPr>
          <w:lang w:val="en-US"/>
        </w:rPr>
        <w:t>.</w:t>
      </w:r>
    </w:p>
    <w:p w14:paraId="42656F61" w14:textId="77777777" w:rsidR="005D3679" w:rsidRPr="00323CE7" w:rsidRDefault="005D3679" w:rsidP="005D3679">
      <w:pPr>
        <w:numPr>
          <w:ilvl w:val="0"/>
          <w:numId w:val="25"/>
        </w:numPr>
      </w:pPr>
      <w:r w:rsidRPr="00323CE7">
        <w:rPr>
          <w:lang w:val="en-US"/>
        </w:rPr>
        <w:t xml:space="preserve">Given that </w:t>
      </w: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X&lt;46</m:t>
            </m:r>
          </m:e>
        </m:d>
        <m:r>
          <w:rPr>
            <w:rFonts w:ascii="Cambria Math" w:hAnsi="Cambria Math"/>
            <w:lang w:val="en-US"/>
          </w:rPr>
          <m:t>=0.2119</m:t>
        </m:r>
      </m:oMath>
      <w:r w:rsidRPr="00323CE7">
        <w:rPr>
          <w:lang w:val="en-US"/>
        </w:rPr>
        <w:t xml:space="preserve">, find the value of </w:t>
      </w:r>
      <m:oMath>
        <m:r>
          <w:rPr>
            <w:rFonts w:ascii="Cambria Math" w:hAnsi="Cambria Math"/>
            <w:lang w:val="en-US"/>
          </w:rPr>
          <m:t>σ</m:t>
        </m:r>
      </m:oMath>
      <w:r w:rsidRPr="00323CE7">
        <w:rPr>
          <w:lang w:val="en-US"/>
        </w:rPr>
        <w:t>.</w:t>
      </w:r>
      <w:r w:rsidRPr="00323CE7">
        <w:rPr>
          <w:rFonts w:ascii="Comic Sans MS" w:eastAsiaTheme="minorEastAsia" w:hAnsi="Comic Sans MS"/>
          <w:color w:val="000000" w:themeColor="text1"/>
          <w:kern w:val="24"/>
          <w:sz w:val="28"/>
          <w:szCs w:val="28"/>
          <w:lang w:val="en-US" w:eastAsia="en-GB"/>
        </w:rPr>
        <w:t xml:space="preserve"> </w:t>
      </w:r>
    </w:p>
    <w:p w14:paraId="486EBFAB"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5BBBDE62"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514F3895"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673A83F1"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4AE4B042"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424AA98B"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455723F8" w14:textId="77777777" w:rsidR="005D3679" w:rsidRDefault="005D3679" w:rsidP="005D3679">
      <w:pPr>
        <w:rPr>
          <w:rFonts w:ascii="Comic Sans MS" w:eastAsiaTheme="minorEastAsia" w:hAnsi="Comic Sans MS"/>
          <w:color w:val="000000" w:themeColor="text1"/>
          <w:kern w:val="24"/>
          <w:sz w:val="28"/>
          <w:szCs w:val="28"/>
          <w:lang w:val="en-US" w:eastAsia="en-GB"/>
        </w:rPr>
      </w:pPr>
    </w:p>
    <w:p w14:paraId="3B0BBF34" w14:textId="77777777" w:rsidR="005D3679" w:rsidRPr="00323CE7" w:rsidRDefault="005D3679" w:rsidP="005D3679"/>
    <w:p w14:paraId="4CB30D20" w14:textId="77777777" w:rsidR="005D3679" w:rsidRPr="00323CE7" w:rsidRDefault="005D3679" w:rsidP="005D3679">
      <w:pPr>
        <w:numPr>
          <w:ilvl w:val="0"/>
          <w:numId w:val="25"/>
        </w:numPr>
      </w:pPr>
      <w:r w:rsidRPr="00323CE7">
        <w:rPr>
          <w:lang w:val="en-US"/>
        </w:rPr>
        <w:t>Find the 90</w:t>
      </w:r>
      <w:r w:rsidRPr="00323CE7">
        <w:rPr>
          <w:vertAlign w:val="superscript"/>
          <w:lang w:val="en-US"/>
        </w:rPr>
        <w:t>th</w:t>
      </w:r>
      <w:r w:rsidRPr="00323CE7">
        <w:rPr>
          <w:lang w:val="en-US"/>
        </w:rPr>
        <w:t xml:space="preserve"> percentile of the widths</w:t>
      </w:r>
    </w:p>
    <w:p w14:paraId="0C0B594C" w14:textId="77777777" w:rsidR="005D3679" w:rsidRPr="00323CE7" w:rsidRDefault="005D3679" w:rsidP="005D3679"/>
    <w:p w14:paraId="2A6D75D4" w14:textId="77777777" w:rsidR="005D3679" w:rsidRDefault="005D3679" w:rsidP="005D3679">
      <w:pPr>
        <w:rPr>
          <w:lang w:val="en-US"/>
        </w:rPr>
      </w:pPr>
    </w:p>
    <w:p w14:paraId="444E08DA" w14:textId="77777777" w:rsidR="005D3679" w:rsidRDefault="005D3679" w:rsidP="005D3679">
      <w:pPr>
        <w:rPr>
          <w:lang w:val="en-US"/>
        </w:rPr>
      </w:pPr>
    </w:p>
    <w:p w14:paraId="00B66DF0" w14:textId="77777777" w:rsidR="005D3679" w:rsidRDefault="005D3679" w:rsidP="005D3679">
      <w:pPr>
        <w:rPr>
          <w:lang w:val="en-US"/>
        </w:rPr>
      </w:pPr>
    </w:p>
    <w:p w14:paraId="71A44263" w14:textId="77777777" w:rsidR="005D3679" w:rsidRPr="00323CE7" w:rsidRDefault="005D3679" w:rsidP="005D3679">
      <w:pPr>
        <w:pStyle w:val="ListParagraph"/>
        <w:numPr>
          <w:ilvl w:val="0"/>
          <w:numId w:val="24"/>
        </w:numPr>
      </w:pPr>
      <w:r w:rsidRPr="00323CE7">
        <w:rPr>
          <w:lang w:val="en-US"/>
        </w:rPr>
        <w:lastRenderedPageBreak/>
        <w:t xml:space="preserve">The random variable </w:t>
      </w:r>
      <m:oMath>
        <m:r>
          <w:rPr>
            <w:rFonts w:ascii="Cambria Math" w:hAnsi="Cambria Math"/>
            <w:lang w:val="en-US"/>
          </w:rPr>
          <m:t>X~N(μ,</m:t>
        </m:r>
        <m:sSup>
          <m:sSupPr>
            <m:ctrlPr>
              <w:rPr>
                <w:rFonts w:ascii="Cambria Math" w:hAnsi="Cambria Math"/>
                <w:i/>
                <w:iCs/>
                <w:lang w:val="en-US"/>
              </w:rPr>
            </m:ctrlPr>
          </m:sSupPr>
          <m:e>
            <m:r>
              <w:rPr>
                <w:rFonts w:ascii="Cambria Math" w:hAnsi="Cambria Math"/>
                <w:lang w:val="en-US"/>
              </w:rPr>
              <m:t>σ</m:t>
            </m:r>
          </m:e>
          <m:sup>
            <m:r>
              <w:rPr>
                <w:rFonts w:ascii="Cambria Math" w:hAnsi="Cambria Math"/>
                <w:lang w:val="en-US"/>
              </w:rPr>
              <m:t>2</m:t>
            </m:r>
          </m:sup>
        </m:sSup>
        <m:r>
          <w:rPr>
            <w:rFonts w:ascii="Cambria Math" w:hAnsi="Cambria Math"/>
            <w:lang w:val="en-US"/>
          </w:rPr>
          <m:t>)</m:t>
        </m:r>
      </m:oMath>
      <w:r w:rsidRPr="00323CE7">
        <w:rPr>
          <w:lang w:val="en-US"/>
        </w:rPr>
        <w:t xml:space="preserve">. Given that </w:t>
      </w: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X&gt;35</m:t>
            </m:r>
          </m:e>
        </m:d>
        <m:r>
          <w:rPr>
            <w:rFonts w:ascii="Cambria Math" w:hAnsi="Cambria Math"/>
            <w:lang w:val="en-US"/>
          </w:rPr>
          <m:t>=0.025</m:t>
        </m:r>
      </m:oMath>
      <w:r w:rsidRPr="00323CE7">
        <w:rPr>
          <w:lang w:val="en-US"/>
        </w:rPr>
        <w:t xml:space="preserve"> and </w:t>
      </w:r>
      <m:oMath>
        <m:r>
          <w:rPr>
            <w:rFonts w:ascii="Cambria Math" w:hAnsi="Cambria Math"/>
            <w:lang w:val="en-US"/>
          </w:rPr>
          <m:t>P</m:t>
        </m:r>
        <m:d>
          <m:dPr>
            <m:ctrlPr>
              <w:rPr>
                <w:rFonts w:ascii="Cambria Math" w:hAnsi="Cambria Math"/>
                <w:i/>
                <w:iCs/>
                <w:lang w:val="en-US"/>
              </w:rPr>
            </m:ctrlPr>
          </m:dPr>
          <m:e>
            <m:r>
              <w:rPr>
                <w:rFonts w:ascii="Cambria Math" w:hAnsi="Cambria Math"/>
                <w:lang w:val="en-US"/>
              </w:rPr>
              <m:t>X&lt;15</m:t>
            </m:r>
          </m:e>
        </m:d>
        <m:r>
          <w:rPr>
            <w:rFonts w:ascii="Cambria Math" w:hAnsi="Cambria Math"/>
            <w:lang w:val="en-US"/>
          </w:rPr>
          <m:t>=0.1469</m:t>
        </m:r>
      </m:oMath>
      <w:r w:rsidRPr="00323CE7">
        <w:rPr>
          <w:lang w:val="en-US"/>
        </w:rPr>
        <w:t xml:space="preserve">, find the values of </w:t>
      </w:r>
      <m:oMath>
        <m:r>
          <w:rPr>
            <w:rFonts w:ascii="Cambria Math" w:hAnsi="Cambria Math"/>
            <w:lang w:val="en-US"/>
          </w:rPr>
          <m:t>μ</m:t>
        </m:r>
      </m:oMath>
      <w:r w:rsidRPr="00323CE7">
        <w:rPr>
          <w:lang w:val="en-US"/>
        </w:rPr>
        <w:t xml:space="preserve"> and </w:t>
      </w:r>
      <m:oMath>
        <m:r>
          <w:rPr>
            <w:rFonts w:ascii="Cambria Math" w:hAnsi="Cambria Math"/>
            <w:lang w:val="en-US"/>
          </w:rPr>
          <m:t>σ</m:t>
        </m:r>
      </m:oMath>
      <w:r w:rsidRPr="00323CE7">
        <w:rPr>
          <w:lang w:val="en-US"/>
        </w:rPr>
        <w:t>.</w:t>
      </w:r>
    </w:p>
    <w:p w14:paraId="4593C4A1" w14:textId="77777777" w:rsidR="005D3679" w:rsidRDefault="005D3679" w:rsidP="005D3679">
      <w:pPr>
        <w:rPr>
          <w:lang w:val="en-US"/>
        </w:rPr>
      </w:pPr>
    </w:p>
    <w:p w14:paraId="1930F866" w14:textId="62E465F8" w:rsidR="005D3679" w:rsidRDefault="005D3679" w:rsidP="004A6F78">
      <w:pPr>
        <w:rPr>
          <w:rFonts w:eastAsiaTheme="minorEastAsia"/>
        </w:rPr>
      </w:pPr>
    </w:p>
    <w:p w14:paraId="6F28D2C0" w14:textId="6358FF07" w:rsidR="005D3679" w:rsidRDefault="005D3679" w:rsidP="004A6F78">
      <w:pPr>
        <w:rPr>
          <w:rFonts w:eastAsiaTheme="minorEastAsia"/>
        </w:rPr>
      </w:pPr>
    </w:p>
    <w:p w14:paraId="683CA10F" w14:textId="61681D0E" w:rsidR="005D3679" w:rsidRDefault="005D3679" w:rsidP="004A6F78">
      <w:pPr>
        <w:rPr>
          <w:rFonts w:eastAsiaTheme="minorEastAsia"/>
        </w:rPr>
      </w:pPr>
    </w:p>
    <w:p w14:paraId="722F93D3" w14:textId="15236AC6" w:rsidR="005D3679" w:rsidRDefault="005D3679" w:rsidP="004A6F78">
      <w:pPr>
        <w:rPr>
          <w:rFonts w:eastAsiaTheme="minorEastAsia"/>
        </w:rPr>
      </w:pPr>
    </w:p>
    <w:p w14:paraId="0AC3FB09" w14:textId="038F2409" w:rsidR="005D3679" w:rsidRDefault="005D3679" w:rsidP="004A6F78">
      <w:pPr>
        <w:rPr>
          <w:rFonts w:eastAsiaTheme="minorEastAsia"/>
        </w:rPr>
      </w:pPr>
    </w:p>
    <w:p w14:paraId="25661402" w14:textId="29DE1BBC" w:rsidR="005D3679" w:rsidRDefault="005D3679" w:rsidP="004A6F78">
      <w:pPr>
        <w:rPr>
          <w:rFonts w:eastAsiaTheme="minorEastAsia"/>
        </w:rPr>
      </w:pPr>
    </w:p>
    <w:p w14:paraId="48DAD0A4" w14:textId="4D4B4C05" w:rsidR="005D3679" w:rsidRDefault="005D3679" w:rsidP="004A6F78">
      <w:pPr>
        <w:rPr>
          <w:rFonts w:eastAsiaTheme="minorEastAsia"/>
        </w:rPr>
      </w:pPr>
    </w:p>
    <w:p w14:paraId="5CB03F65" w14:textId="66496543" w:rsidR="005D3679" w:rsidRDefault="005D3679" w:rsidP="004A6F78">
      <w:pPr>
        <w:rPr>
          <w:rFonts w:eastAsiaTheme="minorEastAsia"/>
        </w:rPr>
      </w:pPr>
    </w:p>
    <w:p w14:paraId="28BEA9F0" w14:textId="75443DAC" w:rsidR="005D3679" w:rsidRDefault="005D3679" w:rsidP="004A6F78">
      <w:pPr>
        <w:rPr>
          <w:rFonts w:eastAsiaTheme="minorEastAsia"/>
        </w:rPr>
      </w:pPr>
    </w:p>
    <w:p w14:paraId="55FEE485" w14:textId="35C1D89F" w:rsidR="005D3679" w:rsidRDefault="005D3679" w:rsidP="004A6F78">
      <w:pPr>
        <w:rPr>
          <w:rFonts w:eastAsiaTheme="minorEastAsia"/>
        </w:rPr>
      </w:pPr>
    </w:p>
    <w:p w14:paraId="68A01F3B" w14:textId="73F3A586" w:rsidR="005D3679" w:rsidRDefault="005D3679" w:rsidP="004A6F78">
      <w:pPr>
        <w:rPr>
          <w:rFonts w:eastAsiaTheme="minorEastAsia"/>
        </w:rPr>
      </w:pPr>
    </w:p>
    <w:p w14:paraId="65220727" w14:textId="2A96B083" w:rsidR="005D3679" w:rsidRDefault="005D3679" w:rsidP="004A6F78">
      <w:pPr>
        <w:rPr>
          <w:rFonts w:eastAsiaTheme="minorEastAsia"/>
        </w:rPr>
      </w:pPr>
    </w:p>
    <w:p w14:paraId="71FE67D4" w14:textId="22FA46BD" w:rsidR="005D3679" w:rsidRDefault="005D3679" w:rsidP="004A6F78">
      <w:pPr>
        <w:rPr>
          <w:rFonts w:eastAsiaTheme="minorEastAsia"/>
        </w:rPr>
      </w:pPr>
    </w:p>
    <w:p w14:paraId="76788D4F" w14:textId="5FC39E73" w:rsidR="005D3679" w:rsidRDefault="005D3679" w:rsidP="004A6F78">
      <w:pPr>
        <w:rPr>
          <w:rFonts w:eastAsiaTheme="minorEastAsia"/>
        </w:rPr>
      </w:pPr>
    </w:p>
    <w:p w14:paraId="6EA2922B" w14:textId="51C3D336" w:rsidR="005D3679" w:rsidRDefault="005D3679" w:rsidP="004A6F78">
      <w:pPr>
        <w:rPr>
          <w:rFonts w:eastAsiaTheme="minorEastAsia"/>
        </w:rPr>
      </w:pPr>
    </w:p>
    <w:p w14:paraId="608A90BD" w14:textId="390219F5" w:rsidR="005D3679" w:rsidRDefault="005D3679" w:rsidP="004A6F78">
      <w:pPr>
        <w:rPr>
          <w:rFonts w:eastAsiaTheme="minorEastAsia"/>
        </w:rPr>
      </w:pPr>
    </w:p>
    <w:p w14:paraId="20AAABC4" w14:textId="5583A374" w:rsidR="005D3679" w:rsidRDefault="005D3679" w:rsidP="004A6F78">
      <w:pPr>
        <w:rPr>
          <w:rFonts w:eastAsiaTheme="minorEastAsia"/>
        </w:rPr>
      </w:pPr>
    </w:p>
    <w:p w14:paraId="3622706F" w14:textId="0BB5D88F" w:rsidR="005D3679" w:rsidRDefault="005D3679" w:rsidP="004A6F78">
      <w:pPr>
        <w:rPr>
          <w:rFonts w:eastAsiaTheme="minorEastAsia"/>
        </w:rPr>
      </w:pPr>
    </w:p>
    <w:p w14:paraId="5A41AD81" w14:textId="58E715D7" w:rsidR="005D3679" w:rsidRDefault="005D3679" w:rsidP="004A6F78">
      <w:pPr>
        <w:rPr>
          <w:rFonts w:eastAsiaTheme="minorEastAsia"/>
        </w:rPr>
      </w:pPr>
    </w:p>
    <w:p w14:paraId="343DBD49" w14:textId="23806822" w:rsidR="005D3679" w:rsidRDefault="005D3679" w:rsidP="004A6F78">
      <w:pPr>
        <w:rPr>
          <w:rFonts w:eastAsiaTheme="minorEastAsia"/>
        </w:rPr>
      </w:pPr>
    </w:p>
    <w:p w14:paraId="1027B732" w14:textId="2D32DC30" w:rsidR="005D3679" w:rsidRDefault="005D3679" w:rsidP="004A6F78">
      <w:pPr>
        <w:rPr>
          <w:rFonts w:eastAsiaTheme="minorEastAsia"/>
        </w:rPr>
      </w:pPr>
    </w:p>
    <w:p w14:paraId="1335E0BA" w14:textId="40F23AC4" w:rsidR="005D3679" w:rsidRDefault="005D3679" w:rsidP="004A6F78">
      <w:pPr>
        <w:rPr>
          <w:rFonts w:eastAsiaTheme="minorEastAsia"/>
        </w:rPr>
      </w:pPr>
    </w:p>
    <w:p w14:paraId="27C559BB" w14:textId="4CE3BBDA" w:rsidR="005D3679" w:rsidRDefault="005D3679" w:rsidP="004A6F78">
      <w:pPr>
        <w:rPr>
          <w:rFonts w:eastAsiaTheme="minorEastAsia"/>
        </w:rPr>
      </w:pPr>
    </w:p>
    <w:p w14:paraId="57AA6ABE" w14:textId="48F594F0" w:rsidR="005D3679" w:rsidRDefault="005D3679" w:rsidP="004A6F78">
      <w:pPr>
        <w:rPr>
          <w:rFonts w:eastAsiaTheme="minorEastAsia"/>
        </w:rPr>
      </w:pPr>
    </w:p>
    <w:p w14:paraId="105F9A20" w14:textId="0435D621" w:rsidR="005D3679" w:rsidRDefault="005D3679" w:rsidP="004A6F78">
      <w:pPr>
        <w:rPr>
          <w:rFonts w:eastAsiaTheme="minorEastAsia"/>
        </w:rPr>
      </w:pPr>
    </w:p>
    <w:p w14:paraId="20645070" w14:textId="295DF645" w:rsidR="005D3679" w:rsidRDefault="005D3679" w:rsidP="004A6F78">
      <w:pPr>
        <w:rPr>
          <w:rFonts w:eastAsiaTheme="minorEastAsia"/>
        </w:rPr>
      </w:pPr>
    </w:p>
    <w:p w14:paraId="14BD7E93" w14:textId="2866A82F" w:rsidR="005D3679" w:rsidRDefault="005D3679" w:rsidP="004A6F78">
      <w:pPr>
        <w:rPr>
          <w:rFonts w:eastAsiaTheme="minorEastAsia"/>
        </w:rPr>
      </w:pPr>
    </w:p>
    <w:p w14:paraId="0EB1AC1C" w14:textId="2F706DD6" w:rsidR="005D3679" w:rsidRDefault="005D3679" w:rsidP="004A6F78">
      <w:pPr>
        <w:rPr>
          <w:rFonts w:eastAsiaTheme="minorEastAsia"/>
        </w:rPr>
      </w:pPr>
    </w:p>
    <w:p w14:paraId="64EDAE5A" w14:textId="77777777" w:rsidR="005D3679" w:rsidRDefault="005D3679" w:rsidP="005D3679">
      <w:pPr>
        <w:jc w:val="center"/>
      </w:pPr>
      <w:r w:rsidRPr="00FD2D62">
        <w:rPr>
          <w:b/>
          <w:sz w:val="32"/>
          <w:u w:val="single"/>
          <w:lang w:val="en-US"/>
        </w:rPr>
        <w:lastRenderedPageBreak/>
        <w:t>3</w:t>
      </w:r>
      <w:r w:rsidRPr="00D72F2C">
        <w:rPr>
          <w:b/>
          <w:sz w:val="32"/>
          <w:u w:val="single"/>
          <w:lang w:val="en-US"/>
        </w:rPr>
        <w:t>F Approximating from the Binomial Distribution</w:t>
      </w:r>
    </w:p>
    <w:p w14:paraId="0D468DF6" w14:textId="77777777" w:rsidR="005D3679" w:rsidRDefault="005D3679" w:rsidP="005D3679">
      <w:pPr>
        <w:pStyle w:val="ListParagraph"/>
        <w:rPr>
          <w:lang w:val="en-US"/>
        </w:rPr>
      </w:pPr>
    </w:p>
    <w:p w14:paraId="66C0D2FB" w14:textId="77777777" w:rsidR="005D3679" w:rsidRDefault="005D3679" w:rsidP="005D3679">
      <w:pPr>
        <w:pStyle w:val="ListParagraph"/>
        <w:rPr>
          <w:lang w:val="en-US"/>
        </w:rPr>
      </w:pPr>
    </w:p>
    <w:p w14:paraId="0E6AE55E" w14:textId="77777777" w:rsidR="005D3679" w:rsidRDefault="005D3679" w:rsidP="005D3679">
      <w:pPr>
        <w:pStyle w:val="ListParagraph"/>
        <w:rPr>
          <w:lang w:val="en-US"/>
        </w:rPr>
      </w:pPr>
    </w:p>
    <w:p w14:paraId="35EDF621" w14:textId="77777777" w:rsidR="005D3679" w:rsidRDefault="005D3679" w:rsidP="005D3679">
      <w:pPr>
        <w:pStyle w:val="ListParagraph"/>
        <w:rPr>
          <w:lang w:val="en-US"/>
        </w:rPr>
      </w:pPr>
    </w:p>
    <w:p w14:paraId="0508258F" w14:textId="77777777" w:rsidR="005D3679" w:rsidRDefault="005D3679" w:rsidP="005D3679">
      <w:pPr>
        <w:pStyle w:val="ListParagraph"/>
        <w:rPr>
          <w:lang w:val="en-US"/>
        </w:rPr>
      </w:pPr>
    </w:p>
    <w:p w14:paraId="2495A310" w14:textId="77777777" w:rsidR="005D3679" w:rsidRDefault="005D3679" w:rsidP="005D3679">
      <w:pPr>
        <w:pStyle w:val="ListParagraph"/>
        <w:rPr>
          <w:lang w:val="en-US"/>
        </w:rPr>
      </w:pPr>
    </w:p>
    <w:p w14:paraId="1B9D5490" w14:textId="77777777" w:rsidR="005D3679" w:rsidRDefault="005D3679" w:rsidP="005D3679">
      <w:pPr>
        <w:pStyle w:val="ListParagraph"/>
        <w:rPr>
          <w:lang w:val="en-US"/>
        </w:rPr>
      </w:pPr>
    </w:p>
    <w:p w14:paraId="7DC1D12E" w14:textId="77777777" w:rsidR="005D3679" w:rsidRDefault="005D3679" w:rsidP="005D3679">
      <w:pPr>
        <w:pStyle w:val="ListParagraph"/>
        <w:rPr>
          <w:lang w:val="en-US"/>
        </w:rPr>
      </w:pPr>
    </w:p>
    <w:p w14:paraId="0F82CCBF" w14:textId="77777777" w:rsidR="005D3679" w:rsidRDefault="005D3679" w:rsidP="005D3679">
      <w:pPr>
        <w:pStyle w:val="ListParagraph"/>
        <w:rPr>
          <w:lang w:val="en-US"/>
        </w:rPr>
      </w:pPr>
    </w:p>
    <w:p w14:paraId="27F578C1" w14:textId="77777777" w:rsidR="005D3679" w:rsidRDefault="005D3679" w:rsidP="005D3679">
      <w:pPr>
        <w:pStyle w:val="ListParagraph"/>
        <w:rPr>
          <w:lang w:val="en-US"/>
        </w:rPr>
      </w:pPr>
    </w:p>
    <w:p w14:paraId="0F2654E4" w14:textId="77777777" w:rsidR="005D3679" w:rsidRDefault="005D3679" w:rsidP="005D3679">
      <w:pPr>
        <w:pStyle w:val="ListParagraph"/>
        <w:rPr>
          <w:lang w:val="en-US"/>
        </w:rPr>
      </w:pPr>
    </w:p>
    <w:p w14:paraId="4C935AF6" w14:textId="77777777" w:rsidR="005D3679" w:rsidRDefault="005D3679" w:rsidP="005D3679">
      <w:pPr>
        <w:pStyle w:val="ListParagraph"/>
        <w:rPr>
          <w:lang w:val="en-US"/>
        </w:rPr>
      </w:pPr>
    </w:p>
    <w:p w14:paraId="4C1568AE" w14:textId="77777777" w:rsidR="005D3679" w:rsidRDefault="005D3679" w:rsidP="005D3679">
      <w:pPr>
        <w:pStyle w:val="ListParagraph"/>
        <w:rPr>
          <w:lang w:val="en-US"/>
        </w:rPr>
      </w:pPr>
    </w:p>
    <w:p w14:paraId="6C5DC8D4" w14:textId="77777777" w:rsidR="005D3679" w:rsidRDefault="005D3679" w:rsidP="005D3679">
      <w:pPr>
        <w:pStyle w:val="ListParagraph"/>
        <w:rPr>
          <w:lang w:val="en-US"/>
        </w:rPr>
      </w:pPr>
    </w:p>
    <w:p w14:paraId="64EE6340" w14:textId="77777777" w:rsidR="005D3679" w:rsidRPr="00D72F2C" w:rsidRDefault="005D3679" w:rsidP="005D3679">
      <w:pPr>
        <w:pStyle w:val="ListParagraph"/>
        <w:numPr>
          <w:ilvl w:val="0"/>
          <w:numId w:val="27"/>
        </w:numPr>
      </w:pPr>
      <w:r w:rsidRPr="00D72F2C">
        <w:rPr>
          <w:lang w:val="en-US"/>
        </w:rPr>
        <w:t xml:space="preserve">A biased coin has </w:t>
      </w:r>
      <m:oMath>
        <m:r>
          <w:rPr>
            <w:rFonts w:ascii="Cambria Math" w:hAnsi="Cambria Math"/>
            <w:lang w:val="en-US"/>
          </w:rPr>
          <m:t>P</m:t>
        </m:r>
        <m:d>
          <m:dPr>
            <m:ctrlPr>
              <w:rPr>
                <w:rFonts w:ascii="Cambria Math" w:hAnsi="Cambria Math"/>
                <w:i/>
                <w:iCs/>
                <w:lang w:val="en-US"/>
              </w:rPr>
            </m:ctrlPr>
          </m:dPr>
          <m:e>
            <m:r>
              <w:rPr>
                <w:rFonts w:ascii="Cambria Math" w:hAnsi="Cambria Math"/>
                <w:lang w:val="en-US"/>
              </w:rPr>
              <m:t>Head</m:t>
            </m:r>
          </m:e>
        </m:d>
        <m:r>
          <w:rPr>
            <w:rFonts w:ascii="Cambria Math" w:hAnsi="Cambria Math"/>
            <w:lang w:val="en-US"/>
          </w:rPr>
          <m:t>=0.53</m:t>
        </m:r>
      </m:oMath>
      <w:r w:rsidRPr="00D72F2C">
        <w:rPr>
          <w:lang w:val="en-US"/>
        </w:rPr>
        <w:t>. The coin is tossed 100 times and the number of heads, X, is recorded.</w:t>
      </w:r>
    </w:p>
    <w:p w14:paraId="2862805E" w14:textId="77777777" w:rsidR="005D3679" w:rsidRPr="00D72F2C" w:rsidRDefault="005D3679" w:rsidP="005D3679">
      <w:pPr>
        <w:numPr>
          <w:ilvl w:val="0"/>
          <w:numId w:val="26"/>
        </w:numPr>
      </w:pPr>
      <w:r w:rsidRPr="00D72F2C">
        <w:rPr>
          <w:lang w:val="en-US"/>
        </w:rPr>
        <w:t xml:space="preserve">Write down a binomial model for </w:t>
      </w:r>
      <m:oMath>
        <m:r>
          <w:rPr>
            <w:rFonts w:ascii="Cambria Math" w:hAnsi="Cambria Math"/>
            <w:lang w:val="en-US"/>
          </w:rPr>
          <m:t>X</m:t>
        </m:r>
      </m:oMath>
    </w:p>
    <w:p w14:paraId="65E36220" w14:textId="77777777" w:rsidR="005D3679" w:rsidRDefault="005D3679" w:rsidP="005D3679">
      <w:pPr>
        <w:rPr>
          <w:rFonts w:eastAsiaTheme="minorEastAsia"/>
          <w:iCs/>
          <w:lang w:val="en-US"/>
        </w:rPr>
      </w:pPr>
    </w:p>
    <w:p w14:paraId="5F384681" w14:textId="77777777" w:rsidR="005D3679" w:rsidRDefault="005D3679" w:rsidP="005D3679">
      <w:pPr>
        <w:rPr>
          <w:rFonts w:eastAsiaTheme="minorEastAsia"/>
          <w:iCs/>
          <w:lang w:val="en-US"/>
        </w:rPr>
      </w:pPr>
    </w:p>
    <w:p w14:paraId="0CF5BDC0" w14:textId="77777777" w:rsidR="005D3679" w:rsidRDefault="005D3679" w:rsidP="005D3679">
      <w:pPr>
        <w:rPr>
          <w:rFonts w:eastAsiaTheme="minorEastAsia"/>
          <w:iCs/>
          <w:lang w:val="en-US"/>
        </w:rPr>
      </w:pPr>
    </w:p>
    <w:p w14:paraId="4A7D1E08" w14:textId="77777777" w:rsidR="005D3679" w:rsidRPr="00D72F2C" w:rsidRDefault="005D3679" w:rsidP="005D3679"/>
    <w:p w14:paraId="3CF5E3FC" w14:textId="77777777" w:rsidR="005D3679" w:rsidRPr="00D72F2C" w:rsidRDefault="005D3679" w:rsidP="005D3679">
      <w:pPr>
        <w:numPr>
          <w:ilvl w:val="0"/>
          <w:numId w:val="26"/>
        </w:numPr>
      </w:pPr>
      <w:r w:rsidRPr="00D72F2C">
        <w:rPr>
          <w:lang w:val="en-US"/>
        </w:rPr>
        <w:t xml:space="preserve">Explain why </w:t>
      </w:r>
      <m:oMath>
        <m:r>
          <w:rPr>
            <w:rFonts w:ascii="Cambria Math" w:hAnsi="Cambria Math"/>
            <w:lang w:val="en-US"/>
          </w:rPr>
          <m:t>X</m:t>
        </m:r>
      </m:oMath>
      <w:r w:rsidRPr="00D72F2C">
        <w:rPr>
          <w:lang w:val="en-US"/>
        </w:rPr>
        <w:t xml:space="preserve"> can be approximated using a normal distribution</w:t>
      </w:r>
    </w:p>
    <w:p w14:paraId="40381489" w14:textId="77777777" w:rsidR="005D3679" w:rsidRDefault="005D3679" w:rsidP="005D3679">
      <w:pPr>
        <w:rPr>
          <w:lang w:val="en-US"/>
        </w:rPr>
      </w:pPr>
    </w:p>
    <w:p w14:paraId="4278AB61" w14:textId="77777777" w:rsidR="005D3679" w:rsidRDefault="005D3679" w:rsidP="005D3679">
      <w:pPr>
        <w:rPr>
          <w:lang w:val="en-US"/>
        </w:rPr>
      </w:pPr>
    </w:p>
    <w:p w14:paraId="2A537963" w14:textId="77777777" w:rsidR="005D3679" w:rsidRDefault="005D3679" w:rsidP="005D3679">
      <w:pPr>
        <w:rPr>
          <w:lang w:val="en-US"/>
        </w:rPr>
      </w:pPr>
    </w:p>
    <w:p w14:paraId="5F6499F0" w14:textId="77777777" w:rsidR="005D3679" w:rsidRDefault="005D3679" w:rsidP="005D3679">
      <w:pPr>
        <w:rPr>
          <w:lang w:val="en-US"/>
        </w:rPr>
      </w:pPr>
    </w:p>
    <w:p w14:paraId="31727743" w14:textId="77777777" w:rsidR="005D3679" w:rsidRPr="00D72F2C" w:rsidRDefault="005D3679" w:rsidP="005D3679"/>
    <w:p w14:paraId="0F560E79" w14:textId="77777777" w:rsidR="005D3679" w:rsidRPr="00D72F2C" w:rsidRDefault="005D3679" w:rsidP="005D3679">
      <w:pPr>
        <w:numPr>
          <w:ilvl w:val="0"/>
          <w:numId w:val="26"/>
        </w:numPr>
      </w:pPr>
      <w:r w:rsidRPr="00D72F2C">
        <w:rPr>
          <w:lang w:val="en-US"/>
        </w:rPr>
        <w:t xml:space="preserve">Find the values of </w:t>
      </w:r>
      <m:oMath>
        <m:r>
          <w:rPr>
            <w:rFonts w:ascii="Cambria Math" w:hAnsi="Cambria Math"/>
            <w:lang w:val="en-US"/>
          </w:rPr>
          <m:t>μ</m:t>
        </m:r>
      </m:oMath>
      <w:r w:rsidRPr="00D72F2C">
        <w:rPr>
          <w:lang w:val="en-US"/>
        </w:rPr>
        <w:t xml:space="preserve"> and </w:t>
      </w:r>
      <m:oMath>
        <m:r>
          <w:rPr>
            <w:rFonts w:ascii="Cambria Math" w:hAnsi="Cambria Math"/>
            <w:lang w:val="en-US"/>
          </w:rPr>
          <m:t>σ</m:t>
        </m:r>
      </m:oMath>
      <w:r w:rsidRPr="00D72F2C">
        <w:rPr>
          <w:lang w:val="en-US"/>
        </w:rPr>
        <w:t xml:space="preserve"> in this approximation</w:t>
      </w:r>
    </w:p>
    <w:p w14:paraId="7375F638" w14:textId="77777777" w:rsidR="005D3679" w:rsidRDefault="005D3679" w:rsidP="005D3679"/>
    <w:p w14:paraId="0F73C060" w14:textId="77777777" w:rsidR="005D3679" w:rsidRDefault="005D3679" w:rsidP="005D3679"/>
    <w:p w14:paraId="66A7EA6E" w14:textId="77777777" w:rsidR="005D3679" w:rsidRDefault="005D3679" w:rsidP="005D3679"/>
    <w:p w14:paraId="52D969B5" w14:textId="77777777" w:rsidR="005D3679" w:rsidRDefault="005D3679" w:rsidP="005D3679"/>
    <w:p w14:paraId="79B9263B" w14:textId="77777777" w:rsidR="005D3679" w:rsidRDefault="005D3679" w:rsidP="005D3679"/>
    <w:p w14:paraId="4EFCB1B3" w14:textId="77777777" w:rsidR="005D3679" w:rsidRDefault="005D3679" w:rsidP="005D3679"/>
    <w:p w14:paraId="4F39FB11" w14:textId="77777777" w:rsidR="005D3679" w:rsidRDefault="005D3679" w:rsidP="005D3679"/>
    <w:p w14:paraId="7E61893F" w14:textId="77777777" w:rsidR="005D3679" w:rsidRPr="00D72F2C" w:rsidRDefault="005D3679" w:rsidP="005D3679">
      <w:pPr>
        <w:pStyle w:val="ListParagraph"/>
        <w:numPr>
          <w:ilvl w:val="0"/>
          <w:numId w:val="27"/>
        </w:numPr>
      </w:pPr>
      <w:r w:rsidRPr="00D72F2C">
        <w:rPr>
          <w:lang w:val="en-US"/>
        </w:rPr>
        <w:lastRenderedPageBreak/>
        <w:t xml:space="preserve">The binomial random variable </w:t>
      </w:r>
      <m:oMath>
        <m:r>
          <w:rPr>
            <w:rFonts w:ascii="Cambria Math" w:hAnsi="Cambria Math"/>
            <w:lang w:val="en-US"/>
          </w:rPr>
          <m:t>X~B(150,0.48)</m:t>
        </m:r>
      </m:oMath>
      <w:r w:rsidRPr="00D72F2C">
        <w:rPr>
          <w:lang w:val="en-US"/>
        </w:rPr>
        <w:t xml:space="preserve"> is approximated by the normal random variable </w:t>
      </w:r>
      <m:oMath>
        <m:r>
          <w:rPr>
            <w:rFonts w:ascii="Cambria Math" w:hAnsi="Cambria Math"/>
            <w:lang w:val="en-US"/>
          </w:rPr>
          <m:t>Y~N(72,</m:t>
        </m:r>
        <m:sSup>
          <m:sSupPr>
            <m:ctrlPr>
              <w:rPr>
                <w:rFonts w:ascii="Cambria Math" w:hAnsi="Cambria Math"/>
                <w:i/>
                <w:iCs/>
                <w:lang w:val="en-US"/>
              </w:rPr>
            </m:ctrlPr>
          </m:sSupPr>
          <m:e>
            <m:r>
              <w:rPr>
                <w:rFonts w:ascii="Cambria Math" w:hAnsi="Cambria Math"/>
                <w:lang w:val="en-US"/>
              </w:rPr>
              <m:t>6.12</m:t>
            </m:r>
          </m:e>
          <m:sup>
            <m:r>
              <w:rPr>
                <w:rFonts w:ascii="Cambria Math" w:hAnsi="Cambria Math"/>
                <w:lang w:val="en-US"/>
              </w:rPr>
              <m:t>2</m:t>
            </m:r>
          </m:sup>
        </m:sSup>
        <m:r>
          <w:rPr>
            <w:rFonts w:ascii="Cambria Math" w:hAnsi="Cambria Math"/>
            <w:lang w:val="en-US"/>
          </w:rPr>
          <m:t>)</m:t>
        </m:r>
      </m:oMath>
      <w:r w:rsidRPr="00D72F2C">
        <w:rPr>
          <w:lang w:val="en-US"/>
        </w:rPr>
        <w:t>.</w:t>
      </w:r>
    </w:p>
    <w:p w14:paraId="7EDB406D" w14:textId="77777777" w:rsidR="005D3679" w:rsidRPr="00D72F2C" w:rsidRDefault="005D3679" w:rsidP="005D3679">
      <w:pPr>
        <w:numPr>
          <w:ilvl w:val="0"/>
          <w:numId w:val="28"/>
        </w:numPr>
      </w:pPr>
      <w:r w:rsidRPr="00D72F2C">
        <w:rPr>
          <w:lang w:val="en-US"/>
        </w:rPr>
        <w:t xml:space="preserve">Use this approximation to find </w:t>
      </w:r>
      <m:oMath>
        <m:r>
          <w:rPr>
            <w:rFonts w:ascii="Cambria Math" w:hAnsi="Cambria Math"/>
            <w:lang w:val="en-US"/>
          </w:rPr>
          <m:t>P(X≤70)</m:t>
        </m:r>
      </m:oMath>
    </w:p>
    <w:p w14:paraId="3C439041" w14:textId="77777777" w:rsidR="005D3679" w:rsidRDefault="005D3679" w:rsidP="005D3679">
      <w:pPr>
        <w:rPr>
          <w:rFonts w:eastAsiaTheme="minorEastAsia"/>
          <w:iCs/>
          <w:lang w:val="en-US"/>
        </w:rPr>
      </w:pPr>
    </w:p>
    <w:p w14:paraId="0701F4CB" w14:textId="77777777" w:rsidR="005D3679" w:rsidRDefault="005D3679" w:rsidP="005D3679">
      <w:pPr>
        <w:rPr>
          <w:rFonts w:eastAsiaTheme="minorEastAsia"/>
          <w:iCs/>
          <w:lang w:val="en-US"/>
        </w:rPr>
      </w:pPr>
    </w:p>
    <w:p w14:paraId="7118C7CA" w14:textId="77777777" w:rsidR="005D3679" w:rsidRDefault="005D3679" w:rsidP="005D3679">
      <w:pPr>
        <w:rPr>
          <w:rFonts w:eastAsiaTheme="minorEastAsia"/>
          <w:iCs/>
          <w:lang w:val="en-US"/>
        </w:rPr>
      </w:pPr>
    </w:p>
    <w:p w14:paraId="5EB58B7D" w14:textId="77777777" w:rsidR="005D3679" w:rsidRDefault="005D3679" w:rsidP="005D3679">
      <w:pPr>
        <w:rPr>
          <w:rFonts w:eastAsiaTheme="minorEastAsia"/>
          <w:iCs/>
          <w:lang w:val="en-US"/>
        </w:rPr>
      </w:pPr>
    </w:p>
    <w:p w14:paraId="75B52508" w14:textId="77777777" w:rsidR="005D3679" w:rsidRDefault="005D3679" w:rsidP="005D3679">
      <w:pPr>
        <w:rPr>
          <w:rFonts w:eastAsiaTheme="minorEastAsia"/>
          <w:iCs/>
          <w:lang w:val="en-US"/>
        </w:rPr>
      </w:pPr>
    </w:p>
    <w:p w14:paraId="415A8FF4" w14:textId="77777777" w:rsidR="005D3679" w:rsidRDefault="005D3679" w:rsidP="005D3679">
      <w:pPr>
        <w:rPr>
          <w:rFonts w:eastAsiaTheme="minorEastAsia"/>
          <w:iCs/>
          <w:lang w:val="en-US"/>
        </w:rPr>
      </w:pPr>
    </w:p>
    <w:p w14:paraId="4A515AC8" w14:textId="77777777" w:rsidR="005D3679" w:rsidRDefault="005D3679" w:rsidP="005D3679"/>
    <w:p w14:paraId="2E148E03" w14:textId="77777777" w:rsidR="005D3679" w:rsidRPr="00D72F2C" w:rsidRDefault="005D3679" w:rsidP="005D3679">
      <w:pPr>
        <w:numPr>
          <w:ilvl w:val="0"/>
          <w:numId w:val="28"/>
        </w:numPr>
      </w:pPr>
      <w:r w:rsidRPr="00D72F2C">
        <w:rPr>
          <w:lang w:val="en-US"/>
        </w:rPr>
        <w:t xml:space="preserve">Also use the approximation to find </w:t>
      </w:r>
      <m:oMath>
        <m:r>
          <w:rPr>
            <w:rFonts w:ascii="Cambria Math" w:hAnsi="Cambria Math"/>
            <w:lang w:val="en-US"/>
          </w:rPr>
          <m:t>P(80≤X&lt;90)</m:t>
        </m:r>
      </m:oMath>
    </w:p>
    <w:p w14:paraId="6598DD62" w14:textId="77777777" w:rsidR="005D3679" w:rsidRPr="00323CE7" w:rsidRDefault="005D3679" w:rsidP="005D3679"/>
    <w:p w14:paraId="3471DFB4" w14:textId="77777777" w:rsidR="005D3679" w:rsidRDefault="005D3679" w:rsidP="005D3679">
      <w:pPr>
        <w:rPr>
          <w:lang w:val="en-US"/>
        </w:rPr>
      </w:pPr>
    </w:p>
    <w:p w14:paraId="0F9FD3D6" w14:textId="77777777" w:rsidR="005D3679" w:rsidRDefault="005D3679" w:rsidP="005D3679">
      <w:pPr>
        <w:rPr>
          <w:lang w:val="en-US"/>
        </w:rPr>
      </w:pPr>
    </w:p>
    <w:p w14:paraId="018E6B3F" w14:textId="77777777" w:rsidR="005D3679" w:rsidRDefault="005D3679" w:rsidP="005D3679">
      <w:pPr>
        <w:rPr>
          <w:lang w:val="en-US"/>
        </w:rPr>
      </w:pPr>
    </w:p>
    <w:p w14:paraId="4FB513B2" w14:textId="77777777" w:rsidR="005D3679" w:rsidRDefault="005D3679" w:rsidP="005D3679">
      <w:pPr>
        <w:rPr>
          <w:lang w:val="en-US"/>
        </w:rPr>
      </w:pPr>
    </w:p>
    <w:p w14:paraId="70C17C43" w14:textId="77777777" w:rsidR="005D3679" w:rsidRPr="00B03A0B" w:rsidRDefault="005D3679" w:rsidP="005D3679">
      <w:pPr>
        <w:pStyle w:val="ListParagraph"/>
        <w:numPr>
          <w:ilvl w:val="0"/>
          <w:numId w:val="27"/>
        </w:numPr>
      </w:pPr>
      <w:r w:rsidRPr="00B03A0B">
        <w:rPr>
          <w:lang w:val="en-US"/>
        </w:rPr>
        <w:t>For a particular type of flower bulb, 55% will produce yellow flowers. A random sample of 80 bulbs is planted.</w:t>
      </w:r>
    </w:p>
    <w:p w14:paraId="49C91186" w14:textId="77777777" w:rsidR="005D3679" w:rsidRPr="00B03A0B" w:rsidRDefault="005D3679" w:rsidP="005D3679">
      <w:pPr>
        <w:ind w:left="720"/>
      </w:pPr>
      <w:r w:rsidRPr="00B03A0B">
        <w:rPr>
          <w:lang w:val="en-US"/>
        </w:rPr>
        <w:t xml:space="preserve">Calculate the percentage error incurred when using a normal approximation to estimate the probability that there are </w:t>
      </w:r>
      <w:r w:rsidRPr="00B03A0B">
        <w:rPr>
          <w:u w:val="single"/>
          <w:lang w:val="en-US"/>
        </w:rPr>
        <w:t>exactly</w:t>
      </w:r>
      <w:r w:rsidRPr="00B03A0B">
        <w:rPr>
          <w:lang w:val="en-US"/>
        </w:rPr>
        <w:t xml:space="preserve"> 50 yellow flowers.</w:t>
      </w:r>
    </w:p>
    <w:p w14:paraId="41B20CD5" w14:textId="77777777" w:rsidR="005D3679" w:rsidRDefault="005D3679" w:rsidP="005D3679">
      <w:pPr>
        <w:rPr>
          <w:lang w:val="en-US"/>
        </w:rPr>
      </w:pPr>
    </w:p>
    <w:p w14:paraId="66A32856" w14:textId="77777777" w:rsidR="005D3679" w:rsidRDefault="005D3679" w:rsidP="005D3679">
      <w:pPr>
        <w:rPr>
          <w:lang w:val="en-US"/>
        </w:rPr>
      </w:pPr>
    </w:p>
    <w:p w14:paraId="1C4F46BB" w14:textId="77777777" w:rsidR="005D3679" w:rsidRDefault="005D3679" w:rsidP="005D3679">
      <w:pPr>
        <w:rPr>
          <w:lang w:val="en-US"/>
        </w:rPr>
      </w:pPr>
    </w:p>
    <w:p w14:paraId="28594575" w14:textId="77777777" w:rsidR="005D3679" w:rsidRDefault="005D3679" w:rsidP="005D3679">
      <w:pPr>
        <w:rPr>
          <w:lang w:val="en-US"/>
        </w:rPr>
      </w:pPr>
    </w:p>
    <w:p w14:paraId="03CA64F6" w14:textId="77777777" w:rsidR="005D3679" w:rsidRDefault="005D3679" w:rsidP="005D3679">
      <w:pPr>
        <w:rPr>
          <w:lang w:val="en-US"/>
        </w:rPr>
      </w:pPr>
    </w:p>
    <w:p w14:paraId="068FE17A" w14:textId="77777777" w:rsidR="005D3679" w:rsidRDefault="005D3679" w:rsidP="005D3679">
      <w:pPr>
        <w:rPr>
          <w:lang w:val="en-US"/>
        </w:rPr>
      </w:pPr>
    </w:p>
    <w:p w14:paraId="58C9A9F6" w14:textId="77777777" w:rsidR="005D3679" w:rsidRDefault="005D3679" w:rsidP="005D3679">
      <w:pPr>
        <w:rPr>
          <w:lang w:val="en-US"/>
        </w:rPr>
      </w:pPr>
    </w:p>
    <w:p w14:paraId="4B8A1563" w14:textId="77777777" w:rsidR="005D3679" w:rsidRDefault="005D3679" w:rsidP="005D3679">
      <w:pPr>
        <w:rPr>
          <w:lang w:val="en-US"/>
        </w:rPr>
      </w:pPr>
    </w:p>
    <w:p w14:paraId="0B635AB3" w14:textId="77777777" w:rsidR="005D3679" w:rsidRDefault="005D3679" w:rsidP="005D3679">
      <w:pPr>
        <w:rPr>
          <w:lang w:val="en-US"/>
        </w:rPr>
      </w:pPr>
    </w:p>
    <w:p w14:paraId="7D9B2F6F" w14:textId="77777777" w:rsidR="005D3679" w:rsidRDefault="005D3679" w:rsidP="005D3679">
      <w:pPr>
        <w:rPr>
          <w:lang w:val="en-US"/>
        </w:rPr>
      </w:pPr>
    </w:p>
    <w:p w14:paraId="4577AE2F" w14:textId="77777777" w:rsidR="005D3679" w:rsidRDefault="005D3679" w:rsidP="005D3679">
      <w:pPr>
        <w:rPr>
          <w:lang w:val="en-US"/>
        </w:rPr>
      </w:pPr>
    </w:p>
    <w:p w14:paraId="1B621A77" w14:textId="77777777" w:rsidR="005D3679" w:rsidRDefault="005D3679" w:rsidP="005D3679">
      <w:pPr>
        <w:rPr>
          <w:lang w:val="en-US"/>
        </w:rPr>
      </w:pPr>
    </w:p>
    <w:p w14:paraId="1D9E1575" w14:textId="77777777" w:rsidR="005D3679" w:rsidRDefault="005D3679" w:rsidP="005D3679">
      <w:pPr>
        <w:rPr>
          <w:lang w:val="en-US"/>
        </w:rPr>
      </w:pPr>
    </w:p>
    <w:p w14:paraId="54A9F541" w14:textId="77777777" w:rsidR="005D3679" w:rsidRDefault="005D3679" w:rsidP="005D3679">
      <w:pPr>
        <w:rPr>
          <w:lang w:val="en-US"/>
        </w:rPr>
      </w:pPr>
    </w:p>
    <w:p w14:paraId="07328866" w14:textId="6C1E8383" w:rsidR="005D3679" w:rsidRDefault="005D3679" w:rsidP="004A6F78">
      <w:pPr>
        <w:rPr>
          <w:rFonts w:eastAsiaTheme="minorEastAsia"/>
        </w:rPr>
      </w:pPr>
    </w:p>
    <w:p w14:paraId="69A83365" w14:textId="633276D3" w:rsidR="005D3679" w:rsidRDefault="005D3679" w:rsidP="004A6F78">
      <w:pPr>
        <w:rPr>
          <w:rFonts w:eastAsiaTheme="minorEastAsia"/>
        </w:rPr>
      </w:pPr>
    </w:p>
    <w:p w14:paraId="22055C43" w14:textId="5637AF73" w:rsidR="005D3679" w:rsidRDefault="005D3679" w:rsidP="004A6F78">
      <w:pPr>
        <w:rPr>
          <w:rFonts w:eastAsiaTheme="minorEastAsia"/>
        </w:rPr>
      </w:pPr>
    </w:p>
    <w:p w14:paraId="3152A672" w14:textId="408762DD" w:rsidR="005D3679" w:rsidRDefault="005D3679" w:rsidP="004A6F78">
      <w:pPr>
        <w:rPr>
          <w:rFonts w:eastAsiaTheme="minorEastAsia"/>
        </w:rPr>
      </w:pPr>
    </w:p>
    <w:p w14:paraId="24E88517" w14:textId="103942FD" w:rsidR="005D3679" w:rsidRDefault="005D3679" w:rsidP="004A6F78">
      <w:pPr>
        <w:rPr>
          <w:rFonts w:eastAsiaTheme="minorEastAsia"/>
        </w:rPr>
      </w:pPr>
    </w:p>
    <w:p w14:paraId="7FCB925D" w14:textId="48D6A8BE" w:rsidR="005D3679" w:rsidRDefault="005D3679" w:rsidP="004A6F78">
      <w:pPr>
        <w:rPr>
          <w:rFonts w:eastAsiaTheme="minorEastAsia"/>
        </w:rPr>
      </w:pPr>
    </w:p>
    <w:p w14:paraId="6E1459F6" w14:textId="39F1DD35" w:rsidR="005D3679" w:rsidRDefault="005D3679" w:rsidP="004A6F78">
      <w:pPr>
        <w:rPr>
          <w:rFonts w:eastAsiaTheme="minorEastAsia"/>
        </w:rPr>
      </w:pPr>
    </w:p>
    <w:p w14:paraId="0EC00496" w14:textId="261CE960" w:rsidR="005D3679" w:rsidRDefault="005D3679" w:rsidP="004A6F78">
      <w:pPr>
        <w:rPr>
          <w:rFonts w:eastAsiaTheme="minorEastAsia"/>
        </w:rPr>
      </w:pPr>
    </w:p>
    <w:p w14:paraId="3E31BF06" w14:textId="03BB4DBF" w:rsidR="005D3679" w:rsidRDefault="005D3679" w:rsidP="004A6F78">
      <w:pPr>
        <w:rPr>
          <w:rFonts w:eastAsiaTheme="minorEastAsia"/>
        </w:rPr>
      </w:pPr>
    </w:p>
    <w:p w14:paraId="43A23B9A" w14:textId="78D9C5E7" w:rsidR="005D3679" w:rsidRDefault="005D3679" w:rsidP="004A6F78">
      <w:pPr>
        <w:rPr>
          <w:rFonts w:eastAsiaTheme="minorEastAsia"/>
        </w:rPr>
      </w:pPr>
    </w:p>
    <w:p w14:paraId="558A1F4F" w14:textId="42AD3372" w:rsidR="005D3679" w:rsidRDefault="005D3679" w:rsidP="004A6F78">
      <w:pPr>
        <w:rPr>
          <w:rFonts w:eastAsiaTheme="minorEastAsia"/>
        </w:rPr>
      </w:pPr>
    </w:p>
    <w:p w14:paraId="099B71C3" w14:textId="56567CCB" w:rsidR="005D3679" w:rsidRDefault="005D3679" w:rsidP="004A6F78">
      <w:pPr>
        <w:rPr>
          <w:rFonts w:eastAsiaTheme="minorEastAsia"/>
        </w:rPr>
      </w:pPr>
    </w:p>
    <w:p w14:paraId="4EFE5B7A" w14:textId="21662486" w:rsidR="005D3679" w:rsidRDefault="005D3679" w:rsidP="004A6F78">
      <w:pPr>
        <w:rPr>
          <w:rFonts w:eastAsiaTheme="minorEastAsia"/>
        </w:rPr>
      </w:pPr>
    </w:p>
    <w:p w14:paraId="6693F448" w14:textId="45BC4DE9" w:rsidR="005D3679" w:rsidRDefault="005D3679" w:rsidP="004A6F78">
      <w:pPr>
        <w:rPr>
          <w:rFonts w:eastAsiaTheme="minorEastAsia"/>
        </w:rPr>
      </w:pPr>
    </w:p>
    <w:p w14:paraId="6405B9E3" w14:textId="60EEE54A" w:rsidR="005D3679" w:rsidRDefault="005D3679" w:rsidP="004A6F78">
      <w:pPr>
        <w:rPr>
          <w:rFonts w:eastAsiaTheme="minorEastAsia"/>
        </w:rPr>
      </w:pPr>
    </w:p>
    <w:p w14:paraId="47DF41F1" w14:textId="44347969" w:rsidR="005D3679" w:rsidRDefault="005D3679" w:rsidP="004A6F78">
      <w:pPr>
        <w:rPr>
          <w:rFonts w:eastAsiaTheme="minorEastAsia"/>
        </w:rPr>
      </w:pPr>
    </w:p>
    <w:p w14:paraId="2C2294F3" w14:textId="27D072DC" w:rsidR="005D3679" w:rsidRDefault="005D3679" w:rsidP="004A6F78">
      <w:pPr>
        <w:rPr>
          <w:rFonts w:eastAsiaTheme="minorEastAsia"/>
        </w:rPr>
      </w:pPr>
    </w:p>
    <w:p w14:paraId="02D32F7A" w14:textId="19459C50" w:rsidR="005D3679" w:rsidRDefault="005D3679" w:rsidP="004A6F78">
      <w:pPr>
        <w:rPr>
          <w:rFonts w:eastAsiaTheme="minorEastAsia"/>
        </w:rPr>
      </w:pPr>
    </w:p>
    <w:p w14:paraId="1E8A6336" w14:textId="5AC23B6F" w:rsidR="005D3679" w:rsidRDefault="005D3679" w:rsidP="004A6F78">
      <w:pPr>
        <w:rPr>
          <w:rFonts w:eastAsiaTheme="minorEastAsia"/>
        </w:rPr>
      </w:pPr>
    </w:p>
    <w:p w14:paraId="686EFF77" w14:textId="258B5689" w:rsidR="005D3679" w:rsidRDefault="005D3679" w:rsidP="004A6F78">
      <w:pPr>
        <w:rPr>
          <w:rFonts w:eastAsiaTheme="minorEastAsia"/>
        </w:rPr>
      </w:pPr>
    </w:p>
    <w:p w14:paraId="6D838947" w14:textId="3A6B664F" w:rsidR="005D3679" w:rsidRDefault="005D3679" w:rsidP="004A6F78">
      <w:pPr>
        <w:rPr>
          <w:rFonts w:eastAsiaTheme="minorEastAsia"/>
        </w:rPr>
      </w:pPr>
    </w:p>
    <w:p w14:paraId="4540B074" w14:textId="66EC9059" w:rsidR="005D3679" w:rsidRDefault="005D3679" w:rsidP="004A6F78">
      <w:pPr>
        <w:rPr>
          <w:rFonts w:eastAsiaTheme="minorEastAsia"/>
        </w:rPr>
      </w:pPr>
    </w:p>
    <w:p w14:paraId="1C6AA6B0" w14:textId="094F43BA" w:rsidR="005D3679" w:rsidRDefault="005D3679" w:rsidP="004A6F78">
      <w:pPr>
        <w:rPr>
          <w:rFonts w:eastAsiaTheme="minorEastAsia"/>
        </w:rPr>
      </w:pPr>
    </w:p>
    <w:p w14:paraId="40E5FBCE" w14:textId="70ED42CF" w:rsidR="005D3679" w:rsidRDefault="005D3679" w:rsidP="004A6F78">
      <w:pPr>
        <w:rPr>
          <w:rFonts w:eastAsiaTheme="minorEastAsia"/>
        </w:rPr>
      </w:pPr>
    </w:p>
    <w:p w14:paraId="5928F1EA" w14:textId="619BD791" w:rsidR="005D3679" w:rsidRDefault="005D3679" w:rsidP="004A6F78">
      <w:pPr>
        <w:rPr>
          <w:rFonts w:eastAsiaTheme="minorEastAsia"/>
        </w:rPr>
      </w:pPr>
    </w:p>
    <w:p w14:paraId="32A9D069" w14:textId="40C713E3" w:rsidR="005D3679" w:rsidRDefault="005D3679" w:rsidP="004A6F78">
      <w:pPr>
        <w:rPr>
          <w:rFonts w:eastAsiaTheme="minorEastAsia"/>
        </w:rPr>
      </w:pPr>
    </w:p>
    <w:p w14:paraId="3052CB73" w14:textId="6AF09E4E" w:rsidR="005D3679" w:rsidRDefault="005D3679" w:rsidP="004A6F78">
      <w:pPr>
        <w:rPr>
          <w:rFonts w:eastAsiaTheme="minorEastAsia"/>
        </w:rPr>
      </w:pPr>
    </w:p>
    <w:p w14:paraId="2BF5F3A0" w14:textId="610337E1" w:rsidR="005D3679" w:rsidRDefault="005D3679" w:rsidP="004A6F78">
      <w:pPr>
        <w:rPr>
          <w:rFonts w:eastAsiaTheme="minorEastAsia"/>
        </w:rPr>
      </w:pPr>
    </w:p>
    <w:p w14:paraId="29B28850" w14:textId="3F128FCE" w:rsidR="005D3679" w:rsidRDefault="005D3679" w:rsidP="004A6F78">
      <w:pPr>
        <w:rPr>
          <w:rFonts w:eastAsiaTheme="minorEastAsia"/>
        </w:rPr>
      </w:pPr>
    </w:p>
    <w:p w14:paraId="64EE4B16" w14:textId="77777777" w:rsidR="005D3679" w:rsidRDefault="005D3679" w:rsidP="005D3679">
      <w:pPr>
        <w:jc w:val="center"/>
      </w:pPr>
      <w:r w:rsidRPr="00FD2D62">
        <w:rPr>
          <w:b/>
          <w:sz w:val="32"/>
          <w:u w:val="single"/>
          <w:lang w:val="en-US"/>
        </w:rPr>
        <w:lastRenderedPageBreak/>
        <w:t>3</w:t>
      </w:r>
      <w:r w:rsidRPr="003C1287">
        <w:rPr>
          <w:b/>
          <w:sz w:val="32"/>
          <w:u w:val="single"/>
          <w:lang w:val="en-US"/>
        </w:rPr>
        <w:t>G Hypothesis Testing</w:t>
      </w:r>
    </w:p>
    <w:p w14:paraId="24C36D9A" w14:textId="77777777" w:rsidR="005D3679" w:rsidRDefault="005D3679" w:rsidP="005D3679">
      <w:pPr>
        <w:pStyle w:val="ListParagraph"/>
        <w:rPr>
          <w:lang w:val="en-US"/>
        </w:rPr>
      </w:pPr>
    </w:p>
    <w:p w14:paraId="785061EB" w14:textId="77777777" w:rsidR="005D3679" w:rsidRDefault="005D3679" w:rsidP="005D3679">
      <w:pPr>
        <w:pStyle w:val="ListParagraph"/>
        <w:rPr>
          <w:lang w:val="en-US"/>
        </w:rPr>
      </w:pPr>
    </w:p>
    <w:p w14:paraId="3EC95E52" w14:textId="77777777" w:rsidR="005D3679" w:rsidRDefault="005D3679" w:rsidP="005D3679">
      <w:pPr>
        <w:pStyle w:val="ListParagraph"/>
        <w:rPr>
          <w:lang w:val="en-US"/>
        </w:rPr>
      </w:pPr>
    </w:p>
    <w:p w14:paraId="4E3443A2" w14:textId="77777777" w:rsidR="005D3679" w:rsidRDefault="005D3679" w:rsidP="005D3679">
      <w:pPr>
        <w:pStyle w:val="ListParagraph"/>
        <w:rPr>
          <w:lang w:val="en-US"/>
        </w:rPr>
      </w:pPr>
    </w:p>
    <w:p w14:paraId="46138182" w14:textId="77777777" w:rsidR="005D3679" w:rsidRDefault="005D3679" w:rsidP="005D3679">
      <w:pPr>
        <w:pStyle w:val="ListParagraph"/>
        <w:rPr>
          <w:lang w:val="en-US"/>
        </w:rPr>
      </w:pPr>
    </w:p>
    <w:p w14:paraId="755C2207" w14:textId="77777777" w:rsidR="005D3679" w:rsidRDefault="005D3679" w:rsidP="005D3679">
      <w:pPr>
        <w:pStyle w:val="ListParagraph"/>
        <w:rPr>
          <w:lang w:val="en-US"/>
        </w:rPr>
      </w:pPr>
    </w:p>
    <w:p w14:paraId="6A926385" w14:textId="77777777" w:rsidR="005D3679" w:rsidRDefault="005D3679" w:rsidP="005D3679">
      <w:pPr>
        <w:pStyle w:val="ListParagraph"/>
        <w:rPr>
          <w:lang w:val="en-US"/>
        </w:rPr>
      </w:pPr>
    </w:p>
    <w:p w14:paraId="0D00E49F" w14:textId="77777777" w:rsidR="005D3679" w:rsidRDefault="005D3679" w:rsidP="005D3679">
      <w:pPr>
        <w:pStyle w:val="ListParagraph"/>
        <w:rPr>
          <w:lang w:val="en-US"/>
        </w:rPr>
      </w:pPr>
    </w:p>
    <w:p w14:paraId="764F728A" w14:textId="77777777" w:rsidR="005D3679" w:rsidRDefault="005D3679" w:rsidP="005D3679">
      <w:pPr>
        <w:pStyle w:val="ListParagraph"/>
        <w:rPr>
          <w:lang w:val="en-US"/>
        </w:rPr>
      </w:pPr>
    </w:p>
    <w:p w14:paraId="60E9FC9C" w14:textId="77777777" w:rsidR="005D3679" w:rsidRDefault="005D3679" w:rsidP="005D3679">
      <w:pPr>
        <w:pStyle w:val="ListParagraph"/>
        <w:rPr>
          <w:lang w:val="en-US"/>
        </w:rPr>
      </w:pPr>
    </w:p>
    <w:p w14:paraId="0B8CDCD8" w14:textId="77777777" w:rsidR="005D3679" w:rsidRDefault="005D3679" w:rsidP="005D3679">
      <w:pPr>
        <w:pStyle w:val="ListParagraph"/>
        <w:rPr>
          <w:lang w:val="en-US"/>
        </w:rPr>
      </w:pPr>
    </w:p>
    <w:p w14:paraId="3600FAB9" w14:textId="77777777" w:rsidR="005D3679" w:rsidRDefault="005D3679" w:rsidP="005D3679">
      <w:pPr>
        <w:pStyle w:val="ListParagraph"/>
        <w:rPr>
          <w:lang w:val="en-US"/>
        </w:rPr>
      </w:pPr>
    </w:p>
    <w:p w14:paraId="5E9F6425" w14:textId="77777777" w:rsidR="005D3679" w:rsidRDefault="005D3679" w:rsidP="005D3679">
      <w:pPr>
        <w:pStyle w:val="ListParagraph"/>
        <w:rPr>
          <w:lang w:val="en-US"/>
        </w:rPr>
      </w:pPr>
    </w:p>
    <w:p w14:paraId="23D1D096" w14:textId="77777777" w:rsidR="005D3679" w:rsidRDefault="005D3679" w:rsidP="005D3679">
      <w:pPr>
        <w:pStyle w:val="ListParagraph"/>
        <w:rPr>
          <w:lang w:val="en-US"/>
        </w:rPr>
      </w:pPr>
    </w:p>
    <w:p w14:paraId="433BC89C" w14:textId="77777777" w:rsidR="005D3679" w:rsidRDefault="005D3679" w:rsidP="005D3679">
      <w:pPr>
        <w:rPr>
          <w:lang w:val="en-US"/>
        </w:rPr>
      </w:pPr>
    </w:p>
    <w:p w14:paraId="678BD266" w14:textId="77777777" w:rsidR="005D3679" w:rsidRDefault="005D3679" w:rsidP="005D3679">
      <w:pPr>
        <w:rPr>
          <w:lang w:val="en-US"/>
        </w:rPr>
      </w:pPr>
    </w:p>
    <w:p w14:paraId="7A138910" w14:textId="77777777" w:rsidR="005D3679" w:rsidRDefault="005D3679" w:rsidP="005D3679">
      <w:pPr>
        <w:rPr>
          <w:lang w:val="en-US"/>
        </w:rPr>
      </w:pPr>
    </w:p>
    <w:p w14:paraId="5A7E2E3C" w14:textId="77777777" w:rsidR="005D3679" w:rsidRDefault="005D3679" w:rsidP="005D3679">
      <w:pPr>
        <w:rPr>
          <w:lang w:val="en-US"/>
        </w:rPr>
      </w:pPr>
    </w:p>
    <w:p w14:paraId="35C0A4B7" w14:textId="77777777" w:rsidR="005D3679" w:rsidRDefault="005D3679" w:rsidP="005D3679">
      <w:pPr>
        <w:rPr>
          <w:lang w:val="en-US"/>
        </w:rPr>
      </w:pPr>
    </w:p>
    <w:p w14:paraId="3A7BD00E" w14:textId="77777777" w:rsidR="005D3679" w:rsidRPr="003C1287" w:rsidRDefault="005D3679" w:rsidP="005D3679">
      <w:pPr>
        <w:pStyle w:val="ListParagraph"/>
        <w:numPr>
          <w:ilvl w:val="0"/>
          <w:numId w:val="29"/>
        </w:numPr>
      </w:pPr>
      <w:r w:rsidRPr="003C1287">
        <w:rPr>
          <w:lang w:val="en-US"/>
        </w:rPr>
        <w:t>A company sells fruit juice in cartons. The amount of juice in a carton has a normal distribution with a standard deviation of 3ml.</w:t>
      </w:r>
    </w:p>
    <w:p w14:paraId="3AE97F2E" w14:textId="77777777" w:rsidR="005D3679" w:rsidRPr="003C1287" w:rsidRDefault="005D3679" w:rsidP="005D3679">
      <w:pPr>
        <w:ind w:left="720"/>
      </w:pPr>
      <w:r w:rsidRPr="003C1287">
        <w:rPr>
          <w:lang w:val="en-US"/>
        </w:rPr>
        <w:t xml:space="preserve">The company claims that the mean amount of juice per carton, </w:t>
      </w:r>
      <m:oMath>
        <m:r>
          <w:rPr>
            <w:rFonts w:ascii="Cambria Math" w:hAnsi="Cambria Math"/>
            <w:lang w:val="en-US"/>
          </w:rPr>
          <m:t>μ</m:t>
        </m:r>
      </m:oMath>
      <w:r w:rsidRPr="003C1287">
        <w:t>, is 60ml. A trading inspector has received complaints that the company is overstating the amount of juice per carton and wishes to investigate this complaint.</w:t>
      </w:r>
    </w:p>
    <w:p w14:paraId="2AC0D63D" w14:textId="77777777" w:rsidR="005D3679" w:rsidRPr="003C1287" w:rsidRDefault="005D3679" w:rsidP="005D3679">
      <w:pPr>
        <w:ind w:left="720"/>
      </w:pPr>
      <w:r w:rsidRPr="003C1287">
        <w:rPr>
          <w:lang w:val="en-US"/>
        </w:rPr>
        <w:t>T</w:t>
      </w:r>
      <w:r w:rsidRPr="003C1287">
        <w:t>he inspector takes a random sample of 16 cartons and finds that the mean amount of juice per carton is 59.1ml.</w:t>
      </w:r>
    </w:p>
    <w:p w14:paraId="42E7A36C" w14:textId="77777777" w:rsidR="005D3679" w:rsidRPr="003C1287" w:rsidRDefault="005D3679" w:rsidP="005D3679">
      <w:pPr>
        <w:ind w:left="720"/>
      </w:pPr>
      <w:r w:rsidRPr="003C1287">
        <w:rPr>
          <w:lang w:val="en-US"/>
        </w:rPr>
        <w:t>Using a 5% significance level, and stating your hypotheses clearly, test whether or not there is sufficient evidence to uphold the complaints.</w:t>
      </w:r>
    </w:p>
    <w:p w14:paraId="4B754817" w14:textId="77777777" w:rsidR="005D3679" w:rsidRDefault="005D3679" w:rsidP="005D3679">
      <w:pPr>
        <w:rPr>
          <w:lang w:val="en-US"/>
        </w:rPr>
      </w:pPr>
    </w:p>
    <w:p w14:paraId="6D5B7CBC" w14:textId="77777777" w:rsidR="005D3679" w:rsidRDefault="005D3679" w:rsidP="005D3679"/>
    <w:p w14:paraId="69CD2517" w14:textId="77777777" w:rsidR="005D3679" w:rsidRDefault="005D3679" w:rsidP="005D3679"/>
    <w:p w14:paraId="7E14D9AA" w14:textId="77777777" w:rsidR="005D3679" w:rsidRDefault="005D3679" w:rsidP="005D3679"/>
    <w:p w14:paraId="00EF47B2" w14:textId="77777777" w:rsidR="005D3679" w:rsidRDefault="005D3679" w:rsidP="005D3679"/>
    <w:p w14:paraId="769E31BB" w14:textId="77777777" w:rsidR="005D3679" w:rsidRDefault="005D3679" w:rsidP="005D3679"/>
    <w:p w14:paraId="2DE6CA5F" w14:textId="77777777" w:rsidR="005D3679" w:rsidRDefault="005D3679" w:rsidP="005D3679"/>
    <w:p w14:paraId="09EE720F" w14:textId="77777777" w:rsidR="005D3679" w:rsidRDefault="005D3679" w:rsidP="005D3679">
      <w:pPr>
        <w:rPr>
          <w:rFonts w:eastAsiaTheme="minorEastAsia"/>
          <w:iCs/>
          <w:lang w:val="en-US"/>
        </w:rPr>
      </w:pPr>
    </w:p>
    <w:p w14:paraId="1B9A713C" w14:textId="77777777" w:rsidR="005D3679" w:rsidRDefault="005D3679" w:rsidP="005D3679">
      <w:pPr>
        <w:rPr>
          <w:rFonts w:eastAsiaTheme="minorEastAsia"/>
          <w:iCs/>
          <w:lang w:val="en-US"/>
        </w:rPr>
      </w:pPr>
    </w:p>
    <w:p w14:paraId="0EF6BEBA" w14:textId="77777777" w:rsidR="005D3679" w:rsidRDefault="005D3679" w:rsidP="005D3679">
      <w:pPr>
        <w:rPr>
          <w:lang w:val="en-US"/>
        </w:rPr>
      </w:pPr>
    </w:p>
    <w:p w14:paraId="2AFF9454" w14:textId="77777777" w:rsidR="005D3679" w:rsidRDefault="005D3679" w:rsidP="005D3679">
      <w:pPr>
        <w:rPr>
          <w:lang w:val="en-US"/>
        </w:rPr>
      </w:pPr>
    </w:p>
    <w:p w14:paraId="29EA1B2E" w14:textId="77777777" w:rsidR="005D3679" w:rsidRDefault="005D3679" w:rsidP="005D3679">
      <w:pPr>
        <w:rPr>
          <w:lang w:val="en-US"/>
        </w:rPr>
      </w:pPr>
    </w:p>
    <w:p w14:paraId="15218430" w14:textId="77777777" w:rsidR="005D3679" w:rsidRDefault="005D3679" w:rsidP="005D3679">
      <w:pPr>
        <w:rPr>
          <w:lang w:val="en-US"/>
        </w:rPr>
      </w:pPr>
    </w:p>
    <w:p w14:paraId="41D8DC0F" w14:textId="77777777" w:rsidR="005D3679" w:rsidRDefault="005D3679" w:rsidP="005D3679">
      <w:pPr>
        <w:rPr>
          <w:lang w:val="en-US"/>
        </w:rPr>
      </w:pPr>
    </w:p>
    <w:p w14:paraId="377F1540" w14:textId="77777777" w:rsidR="005D3679" w:rsidRDefault="005D3679" w:rsidP="005D3679">
      <w:pPr>
        <w:rPr>
          <w:lang w:val="en-US"/>
        </w:rPr>
      </w:pPr>
    </w:p>
    <w:p w14:paraId="215EFE03" w14:textId="77777777" w:rsidR="005D3679" w:rsidRDefault="005D3679" w:rsidP="005D3679">
      <w:pPr>
        <w:rPr>
          <w:lang w:val="en-US"/>
        </w:rPr>
      </w:pPr>
    </w:p>
    <w:p w14:paraId="544370B0" w14:textId="77777777" w:rsidR="005D3679" w:rsidRDefault="005D3679" w:rsidP="005D3679">
      <w:pPr>
        <w:rPr>
          <w:lang w:val="en-US"/>
        </w:rPr>
      </w:pPr>
    </w:p>
    <w:p w14:paraId="3A46E13C" w14:textId="77777777" w:rsidR="005D3679" w:rsidRDefault="005D3679" w:rsidP="005D3679">
      <w:pPr>
        <w:rPr>
          <w:lang w:val="en-US"/>
        </w:rPr>
      </w:pPr>
    </w:p>
    <w:p w14:paraId="4C3B97B5" w14:textId="77777777" w:rsidR="005D3679" w:rsidRDefault="005D3679" w:rsidP="005D3679">
      <w:pPr>
        <w:rPr>
          <w:lang w:val="en-US"/>
        </w:rPr>
      </w:pPr>
    </w:p>
    <w:p w14:paraId="2537DD96" w14:textId="77777777" w:rsidR="005D3679" w:rsidRDefault="005D3679" w:rsidP="005D3679">
      <w:pPr>
        <w:rPr>
          <w:lang w:val="en-US"/>
        </w:rPr>
      </w:pPr>
    </w:p>
    <w:p w14:paraId="6B3C8D5F" w14:textId="77777777" w:rsidR="005D3679" w:rsidRDefault="005D3679" w:rsidP="005D3679">
      <w:pPr>
        <w:rPr>
          <w:lang w:val="en-US"/>
        </w:rPr>
      </w:pPr>
    </w:p>
    <w:p w14:paraId="0D08531A" w14:textId="77777777" w:rsidR="005D3679" w:rsidRDefault="005D3679" w:rsidP="005D3679">
      <w:pPr>
        <w:rPr>
          <w:lang w:val="en-US"/>
        </w:rPr>
      </w:pPr>
    </w:p>
    <w:p w14:paraId="1368BAFB" w14:textId="77777777" w:rsidR="005D3679" w:rsidRDefault="005D3679" w:rsidP="005D3679">
      <w:pPr>
        <w:rPr>
          <w:lang w:val="en-US"/>
        </w:rPr>
      </w:pPr>
    </w:p>
    <w:p w14:paraId="33D9DAF1" w14:textId="77777777" w:rsidR="005D3679" w:rsidRDefault="005D3679" w:rsidP="005D3679">
      <w:pPr>
        <w:rPr>
          <w:lang w:val="en-US"/>
        </w:rPr>
      </w:pPr>
    </w:p>
    <w:p w14:paraId="47B12C63" w14:textId="77777777" w:rsidR="005D3679" w:rsidRDefault="005D3679" w:rsidP="005D3679">
      <w:pPr>
        <w:rPr>
          <w:lang w:val="en-US"/>
        </w:rPr>
      </w:pPr>
    </w:p>
    <w:p w14:paraId="7300ADD3" w14:textId="77777777" w:rsidR="005D3679" w:rsidRDefault="005D3679" w:rsidP="005D3679">
      <w:pPr>
        <w:rPr>
          <w:lang w:val="en-US"/>
        </w:rPr>
      </w:pPr>
    </w:p>
    <w:p w14:paraId="7C196C03" w14:textId="77777777" w:rsidR="005D3679" w:rsidRDefault="005D3679" w:rsidP="005D3679">
      <w:pPr>
        <w:rPr>
          <w:lang w:val="en-US"/>
        </w:rPr>
      </w:pPr>
    </w:p>
    <w:p w14:paraId="7651B2BC" w14:textId="77777777" w:rsidR="005D3679" w:rsidRDefault="005D3679" w:rsidP="005D3679">
      <w:pPr>
        <w:rPr>
          <w:lang w:val="en-US"/>
        </w:rPr>
      </w:pPr>
    </w:p>
    <w:p w14:paraId="3742DC0B" w14:textId="77777777" w:rsidR="005D3679" w:rsidRDefault="005D3679" w:rsidP="005D3679">
      <w:pPr>
        <w:rPr>
          <w:lang w:val="en-US"/>
        </w:rPr>
      </w:pPr>
    </w:p>
    <w:p w14:paraId="1B0074AE" w14:textId="77777777" w:rsidR="005D3679" w:rsidRDefault="005D3679" w:rsidP="005D3679">
      <w:pPr>
        <w:rPr>
          <w:lang w:val="en-US"/>
        </w:rPr>
      </w:pPr>
    </w:p>
    <w:p w14:paraId="7B88F326" w14:textId="77777777" w:rsidR="005D3679" w:rsidRDefault="005D3679" w:rsidP="005D3679">
      <w:pPr>
        <w:rPr>
          <w:lang w:val="en-US"/>
        </w:rPr>
      </w:pPr>
    </w:p>
    <w:p w14:paraId="4FE504FF" w14:textId="77777777" w:rsidR="005D3679" w:rsidRDefault="005D3679" w:rsidP="005D3679">
      <w:pPr>
        <w:rPr>
          <w:lang w:val="en-US"/>
        </w:rPr>
      </w:pPr>
    </w:p>
    <w:p w14:paraId="1FFD7EC9" w14:textId="77777777" w:rsidR="005D3679" w:rsidRDefault="005D3679" w:rsidP="005D3679">
      <w:pPr>
        <w:rPr>
          <w:lang w:val="en-US"/>
        </w:rPr>
      </w:pPr>
    </w:p>
    <w:p w14:paraId="5AF597D2" w14:textId="77777777" w:rsidR="005D3679" w:rsidRDefault="005D3679" w:rsidP="005D3679">
      <w:pPr>
        <w:rPr>
          <w:lang w:val="en-US"/>
        </w:rPr>
      </w:pPr>
    </w:p>
    <w:p w14:paraId="1ACE32FA" w14:textId="77777777" w:rsidR="005D3679" w:rsidRDefault="005D3679" w:rsidP="005D3679">
      <w:pPr>
        <w:rPr>
          <w:lang w:val="en-US"/>
        </w:rPr>
      </w:pPr>
    </w:p>
    <w:p w14:paraId="73865292" w14:textId="77777777" w:rsidR="005D3679" w:rsidRDefault="005D3679" w:rsidP="005D3679">
      <w:pPr>
        <w:rPr>
          <w:lang w:val="en-US"/>
        </w:rPr>
      </w:pPr>
    </w:p>
    <w:p w14:paraId="031A9C42" w14:textId="77777777" w:rsidR="005D3679" w:rsidRDefault="005D3679" w:rsidP="005D3679">
      <w:pPr>
        <w:rPr>
          <w:lang w:val="en-US"/>
        </w:rPr>
      </w:pPr>
    </w:p>
    <w:p w14:paraId="2EE95523" w14:textId="77777777" w:rsidR="005D3679" w:rsidRDefault="005D3679" w:rsidP="005D3679">
      <w:pPr>
        <w:rPr>
          <w:lang w:val="en-US"/>
        </w:rPr>
      </w:pPr>
    </w:p>
    <w:p w14:paraId="4873EC4B" w14:textId="77777777" w:rsidR="005D3679" w:rsidRDefault="005D3679" w:rsidP="005D3679">
      <w:pPr>
        <w:rPr>
          <w:lang w:val="en-US"/>
        </w:rPr>
      </w:pPr>
    </w:p>
    <w:p w14:paraId="223CDC27" w14:textId="77777777" w:rsidR="005D3679" w:rsidRPr="003C1287" w:rsidRDefault="005D3679" w:rsidP="005D3679">
      <w:pPr>
        <w:pStyle w:val="ListParagraph"/>
        <w:numPr>
          <w:ilvl w:val="0"/>
          <w:numId w:val="29"/>
        </w:numPr>
      </w:pPr>
      <w:r w:rsidRPr="003C1287">
        <w:rPr>
          <w:lang w:val="en-US"/>
        </w:rPr>
        <w:lastRenderedPageBreak/>
        <w:t xml:space="preserve">A machine produces bolts of diameter </w:t>
      </w:r>
      <m:oMath>
        <m:r>
          <w:rPr>
            <w:rFonts w:ascii="Cambria Math" w:hAnsi="Cambria Math"/>
            <w:lang w:val="en-US"/>
          </w:rPr>
          <m:t>D</m:t>
        </m:r>
      </m:oMath>
      <w:r w:rsidRPr="003C1287">
        <w:rPr>
          <w:lang w:val="en-US"/>
        </w:rPr>
        <w:t xml:space="preserve"> where </w:t>
      </w:r>
      <m:oMath>
        <m:r>
          <w:rPr>
            <w:rFonts w:ascii="Cambria Math" w:hAnsi="Cambria Math"/>
            <w:lang w:val="en-US"/>
          </w:rPr>
          <m:t>D</m:t>
        </m:r>
      </m:oMath>
      <w:r w:rsidRPr="003C1287">
        <w:rPr>
          <w:lang w:val="en-US"/>
        </w:rPr>
        <w:t xml:space="preserve"> has a normal distribution with mean 0.580cm and standard deviation 0.015cm.</w:t>
      </w:r>
    </w:p>
    <w:p w14:paraId="13D69505" w14:textId="77777777" w:rsidR="005D3679" w:rsidRPr="003C1287" w:rsidRDefault="005D3679" w:rsidP="005D3679">
      <w:pPr>
        <w:ind w:left="720"/>
      </w:pPr>
      <w:r w:rsidRPr="003C1287">
        <w:rPr>
          <w:lang w:val="en-US"/>
        </w:rPr>
        <w:t>This machine is serviced and after the service a random sample of 50 bolts from the next production is taken to see if the mean diameter of the bolts has changed from 0.580cm. The distribution of the bolts after the service is still normal with a standard deviation of 0.015cm.</w:t>
      </w:r>
    </w:p>
    <w:p w14:paraId="2A1F93EB" w14:textId="77777777" w:rsidR="005D3679" w:rsidRPr="003C1287" w:rsidRDefault="005D3679" w:rsidP="005D3679">
      <w:pPr>
        <w:numPr>
          <w:ilvl w:val="0"/>
          <w:numId w:val="30"/>
        </w:numPr>
      </w:pPr>
      <w:r w:rsidRPr="003C1287">
        <w:rPr>
          <w:lang w:val="en-US"/>
        </w:rPr>
        <w:t>Find, at the 1% level, the critical region for this test, stating your hypotheses clearly</w:t>
      </w:r>
    </w:p>
    <w:p w14:paraId="187A7391" w14:textId="77777777" w:rsidR="005D3679" w:rsidRDefault="005D3679" w:rsidP="005D3679">
      <w:pPr>
        <w:rPr>
          <w:lang w:val="en-US"/>
        </w:rPr>
      </w:pPr>
    </w:p>
    <w:p w14:paraId="2CB0494F" w14:textId="77777777" w:rsidR="005D3679" w:rsidRDefault="005D3679" w:rsidP="005D3679">
      <w:pPr>
        <w:rPr>
          <w:lang w:val="en-US"/>
        </w:rPr>
      </w:pPr>
    </w:p>
    <w:p w14:paraId="01F9280E" w14:textId="77777777" w:rsidR="005D3679" w:rsidRDefault="005D3679" w:rsidP="005D3679">
      <w:pPr>
        <w:rPr>
          <w:lang w:val="en-US"/>
        </w:rPr>
      </w:pPr>
    </w:p>
    <w:p w14:paraId="4E825815" w14:textId="77777777" w:rsidR="005D3679" w:rsidRDefault="005D3679" w:rsidP="005D3679">
      <w:pPr>
        <w:rPr>
          <w:lang w:val="en-US"/>
        </w:rPr>
      </w:pPr>
    </w:p>
    <w:p w14:paraId="797A03E8" w14:textId="77777777" w:rsidR="005D3679" w:rsidRDefault="005D3679" w:rsidP="005D3679">
      <w:pPr>
        <w:rPr>
          <w:lang w:val="en-US"/>
        </w:rPr>
      </w:pPr>
    </w:p>
    <w:p w14:paraId="58F4C9CD" w14:textId="77777777" w:rsidR="005D3679" w:rsidRDefault="005D3679" w:rsidP="005D3679">
      <w:pPr>
        <w:rPr>
          <w:lang w:val="en-US"/>
        </w:rPr>
      </w:pPr>
    </w:p>
    <w:p w14:paraId="41EE9451" w14:textId="77777777" w:rsidR="005D3679" w:rsidRDefault="005D3679" w:rsidP="005D3679">
      <w:pPr>
        <w:rPr>
          <w:lang w:val="en-US"/>
        </w:rPr>
      </w:pPr>
    </w:p>
    <w:p w14:paraId="78BCAEE7" w14:textId="77777777" w:rsidR="005D3679" w:rsidRDefault="005D3679" w:rsidP="005D3679">
      <w:pPr>
        <w:rPr>
          <w:lang w:val="en-US"/>
        </w:rPr>
      </w:pPr>
    </w:p>
    <w:p w14:paraId="798EDF0E" w14:textId="77777777" w:rsidR="005D3679" w:rsidRDefault="005D3679" w:rsidP="005D3679">
      <w:pPr>
        <w:rPr>
          <w:lang w:val="en-US"/>
        </w:rPr>
      </w:pPr>
    </w:p>
    <w:p w14:paraId="79102820" w14:textId="77777777" w:rsidR="005D3679" w:rsidRPr="003C1287" w:rsidRDefault="005D3679" w:rsidP="005D3679">
      <w:pPr>
        <w:pStyle w:val="ListParagraph"/>
        <w:numPr>
          <w:ilvl w:val="0"/>
          <w:numId w:val="30"/>
        </w:numPr>
      </w:pPr>
      <w:r w:rsidRPr="003C1287">
        <w:rPr>
          <w:lang w:val="en-US"/>
        </w:rPr>
        <w:t>The mean diameter of a sample of 50 bolts is found to be 0.587mm. Comment on this in light of the critical region</w:t>
      </w:r>
    </w:p>
    <w:p w14:paraId="7BE04031" w14:textId="77777777" w:rsidR="005D3679" w:rsidRDefault="005D3679" w:rsidP="005D3679">
      <w:pPr>
        <w:rPr>
          <w:lang w:val="en-US"/>
        </w:rPr>
      </w:pPr>
    </w:p>
    <w:p w14:paraId="4623B052" w14:textId="77777777" w:rsidR="005D3679" w:rsidRPr="004A6F78" w:rsidRDefault="005D3679" w:rsidP="004A6F78">
      <w:pPr>
        <w:rPr>
          <w:rFonts w:eastAsiaTheme="minorEastAsia"/>
        </w:rPr>
      </w:pPr>
      <w:bookmarkStart w:id="0" w:name="_GoBack"/>
      <w:bookmarkEnd w:id="0"/>
    </w:p>
    <w:sectPr w:rsidR="005D3679" w:rsidRPr="004A6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284"/>
    <w:multiLevelType w:val="hybridMultilevel"/>
    <w:tmpl w:val="013A6FE8"/>
    <w:lvl w:ilvl="0" w:tplc="1E8E82DE">
      <w:start w:val="1"/>
      <w:numFmt w:val="lowerLetter"/>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9455D5"/>
    <w:multiLevelType w:val="hybridMultilevel"/>
    <w:tmpl w:val="1F7E921C"/>
    <w:lvl w:ilvl="0" w:tplc="D0A26942">
      <w:start w:val="1"/>
      <w:numFmt w:val="lowerLetter"/>
      <w:lvlText w:val="%1)"/>
      <w:lvlJc w:val="left"/>
      <w:pPr>
        <w:tabs>
          <w:tab w:val="num" w:pos="720"/>
        </w:tabs>
        <w:ind w:left="720" w:hanging="360"/>
      </w:pPr>
    </w:lvl>
    <w:lvl w:ilvl="1" w:tplc="92B00766" w:tentative="1">
      <w:start w:val="1"/>
      <w:numFmt w:val="lowerLetter"/>
      <w:lvlText w:val="%2)"/>
      <w:lvlJc w:val="left"/>
      <w:pPr>
        <w:tabs>
          <w:tab w:val="num" w:pos="1440"/>
        </w:tabs>
        <w:ind w:left="1440" w:hanging="360"/>
      </w:pPr>
    </w:lvl>
    <w:lvl w:ilvl="2" w:tplc="352E9394" w:tentative="1">
      <w:start w:val="1"/>
      <w:numFmt w:val="lowerLetter"/>
      <w:lvlText w:val="%3)"/>
      <w:lvlJc w:val="left"/>
      <w:pPr>
        <w:tabs>
          <w:tab w:val="num" w:pos="2160"/>
        </w:tabs>
        <w:ind w:left="2160" w:hanging="360"/>
      </w:pPr>
    </w:lvl>
    <w:lvl w:ilvl="3" w:tplc="11FEA208" w:tentative="1">
      <w:start w:val="1"/>
      <w:numFmt w:val="lowerLetter"/>
      <w:lvlText w:val="%4)"/>
      <w:lvlJc w:val="left"/>
      <w:pPr>
        <w:tabs>
          <w:tab w:val="num" w:pos="2880"/>
        </w:tabs>
        <w:ind w:left="2880" w:hanging="360"/>
      </w:pPr>
    </w:lvl>
    <w:lvl w:ilvl="4" w:tplc="B44E9106" w:tentative="1">
      <w:start w:val="1"/>
      <w:numFmt w:val="lowerLetter"/>
      <w:lvlText w:val="%5)"/>
      <w:lvlJc w:val="left"/>
      <w:pPr>
        <w:tabs>
          <w:tab w:val="num" w:pos="3600"/>
        </w:tabs>
        <w:ind w:left="3600" w:hanging="360"/>
      </w:pPr>
    </w:lvl>
    <w:lvl w:ilvl="5" w:tplc="040A3708" w:tentative="1">
      <w:start w:val="1"/>
      <w:numFmt w:val="lowerLetter"/>
      <w:lvlText w:val="%6)"/>
      <w:lvlJc w:val="left"/>
      <w:pPr>
        <w:tabs>
          <w:tab w:val="num" w:pos="4320"/>
        </w:tabs>
        <w:ind w:left="4320" w:hanging="360"/>
      </w:pPr>
    </w:lvl>
    <w:lvl w:ilvl="6" w:tplc="AF061194" w:tentative="1">
      <w:start w:val="1"/>
      <w:numFmt w:val="lowerLetter"/>
      <w:lvlText w:val="%7)"/>
      <w:lvlJc w:val="left"/>
      <w:pPr>
        <w:tabs>
          <w:tab w:val="num" w:pos="5040"/>
        </w:tabs>
        <w:ind w:left="5040" w:hanging="360"/>
      </w:pPr>
    </w:lvl>
    <w:lvl w:ilvl="7" w:tplc="994214CE" w:tentative="1">
      <w:start w:val="1"/>
      <w:numFmt w:val="lowerLetter"/>
      <w:lvlText w:val="%8)"/>
      <w:lvlJc w:val="left"/>
      <w:pPr>
        <w:tabs>
          <w:tab w:val="num" w:pos="5760"/>
        </w:tabs>
        <w:ind w:left="5760" w:hanging="360"/>
      </w:pPr>
    </w:lvl>
    <w:lvl w:ilvl="8" w:tplc="6106C272" w:tentative="1">
      <w:start w:val="1"/>
      <w:numFmt w:val="lowerLetter"/>
      <w:lvlText w:val="%9)"/>
      <w:lvlJc w:val="left"/>
      <w:pPr>
        <w:tabs>
          <w:tab w:val="num" w:pos="6480"/>
        </w:tabs>
        <w:ind w:left="6480" w:hanging="360"/>
      </w:pPr>
    </w:lvl>
  </w:abstractNum>
  <w:abstractNum w:abstractNumId="2" w15:restartNumberingAfterBreak="0">
    <w:nsid w:val="07323BCA"/>
    <w:multiLevelType w:val="hybridMultilevel"/>
    <w:tmpl w:val="00D65386"/>
    <w:lvl w:ilvl="0" w:tplc="A1409B70">
      <w:start w:val="1"/>
      <w:numFmt w:val="lowerLetter"/>
      <w:lvlText w:val="%1)"/>
      <w:lvlJc w:val="left"/>
      <w:pPr>
        <w:tabs>
          <w:tab w:val="num" w:pos="720"/>
        </w:tabs>
        <w:ind w:left="720" w:hanging="360"/>
      </w:pPr>
    </w:lvl>
    <w:lvl w:ilvl="1" w:tplc="826C000E" w:tentative="1">
      <w:start w:val="1"/>
      <w:numFmt w:val="lowerLetter"/>
      <w:lvlText w:val="%2)"/>
      <w:lvlJc w:val="left"/>
      <w:pPr>
        <w:tabs>
          <w:tab w:val="num" w:pos="1440"/>
        </w:tabs>
        <w:ind w:left="1440" w:hanging="360"/>
      </w:pPr>
    </w:lvl>
    <w:lvl w:ilvl="2" w:tplc="8B26AF2A" w:tentative="1">
      <w:start w:val="1"/>
      <w:numFmt w:val="lowerLetter"/>
      <w:lvlText w:val="%3)"/>
      <w:lvlJc w:val="left"/>
      <w:pPr>
        <w:tabs>
          <w:tab w:val="num" w:pos="2160"/>
        </w:tabs>
        <w:ind w:left="2160" w:hanging="360"/>
      </w:pPr>
    </w:lvl>
    <w:lvl w:ilvl="3" w:tplc="689CC1BE" w:tentative="1">
      <w:start w:val="1"/>
      <w:numFmt w:val="lowerLetter"/>
      <w:lvlText w:val="%4)"/>
      <w:lvlJc w:val="left"/>
      <w:pPr>
        <w:tabs>
          <w:tab w:val="num" w:pos="2880"/>
        </w:tabs>
        <w:ind w:left="2880" w:hanging="360"/>
      </w:pPr>
    </w:lvl>
    <w:lvl w:ilvl="4" w:tplc="35D6B50A" w:tentative="1">
      <w:start w:val="1"/>
      <w:numFmt w:val="lowerLetter"/>
      <w:lvlText w:val="%5)"/>
      <w:lvlJc w:val="left"/>
      <w:pPr>
        <w:tabs>
          <w:tab w:val="num" w:pos="3600"/>
        </w:tabs>
        <w:ind w:left="3600" w:hanging="360"/>
      </w:pPr>
    </w:lvl>
    <w:lvl w:ilvl="5" w:tplc="C75C8B3C" w:tentative="1">
      <w:start w:val="1"/>
      <w:numFmt w:val="lowerLetter"/>
      <w:lvlText w:val="%6)"/>
      <w:lvlJc w:val="left"/>
      <w:pPr>
        <w:tabs>
          <w:tab w:val="num" w:pos="4320"/>
        </w:tabs>
        <w:ind w:left="4320" w:hanging="360"/>
      </w:pPr>
    </w:lvl>
    <w:lvl w:ilvl="6" w:tplc="26C6C9E0" w:tentative="1">
      <w:start w:val="1"/>
      <w:numFmt w:val="lowerLetter"/>
      <w:lvlText w:val="%7)"/>
      <w:lvlJc w:val="left"/>
      <w:pPr>
        <w:tabs>
          <w:tab w:val="num" w:pos="5040"/>
        </w:tabs>
        <w:ind w:left="5040" w:hanging="360"/>
      </w:pPr>
    </w:lvl>
    <w:lvl w:ilvl="7" w:tplc="3B3E3E88" w:tentative="1">
      <w:start w:val="1"/>
      <w:numFmt w:val="lowerLetter"/>
      <w:lvlText w:val="%8)"/>
      <w:lvlJc w:val="left"/>
      <w:pPr>
        <w:tabs>
          <w:tab w:val="num" w:pos="5760"/>
        </w:tabs>
        <w:ind w:left="5760" w:hanging="360"/>
      </w:pPr>
    </w:lvl>
    <w:lvl w:ilvl="8" w:tplc="5AF8595A" w:tentative="1">
      <w:start w:val="1"/>
      <w:numFmt w:val="lowerLetter"/>
      <w:lvlText w:val="%9)"/>
      <w:lvlJc w:val="left"/>
      <w:pPr>
        <w:tabs>
          <w:tab w:val="num" w:pos="6480"/>
        </w:tabs>
        <w:ind w:left="6480" w:hanging="360"/>
      </w:pPr>
    </w:lvl>
  </w:abstractNum>
  <w:abstractNum w:abstractNumId="3" w15:restartNumberingAfterBreak="0">
    <w:nsid w:val="0FCD6098"/>
    <w:multiLevelType w:val="hybridMultilevel"/>
    <w:tmpl w:val="D74E5E20"/>
    <w:lvl w:ilvl="0" w:tplc="5E1242FA">
      <w:start w:val="1"/>
      <w:numFmt w:val="lowerLetter"/>
      <w:lvlText w:val="%1)"/>
      <w:lvlJc w:val="left"/>
      <w:pPr>
        <w:tabs>
          <w:tab w:val="num" w:pos="720"/>
        </w:tabs>
        <w:ind w:left="720" w:hanging="360"/>
      </w:pPr>
    </w:lvl>
    <w:lvl w:ilvl="1" w:tplc="C688D8AC" w:tentative="1">
      <w:start w:val="1"/>
      <w:numFmt w:val="lowerLetter"/>
      <w:lvlText w:val="%2)"/>
      <w:lvlJc w:val="left"/>
      <w:pPr>
        <w:tabs>
          <w:tab w:val="num" w:pos="1440"/>
        </w:tabs>
        <w:ind w:left="1440" w:hanging="360"/>
      </w:pPr>
    </w:lvl>
    <w:lvl w:ilvl="2" w:tplc="CA1E57B8" w:tentative="1">
      <w:start w:val="1"/>
      <w:numFmt w:val="lowerLetter"/>
      <w:lvlText w:val="%3)"/>
      <w:lvlJc w:val="left"/>
      <w:pPr>
        <w:tabs>
          <w:tab w:val="num" w:pos="2160"/>
        </w:tabs>
        <w:ind w:left="2160" w:hanging="360"/>
      </w:pPr>
    </w:lvl>
    <w:lvl w:ilvl="3" w:tplc="8746F226" w:tentative="1">
      <w:start w:val="1"/>
      <w:numFmt w:val="lowerLetter"/>
      <w:lvlText w:val="%4)"/>
      <w:lvlJc w:val="left"/>
      <w:pPr>
        <w:tabs>
          <w:tab w:val="num" w:pos="2880"/>
        </w:tabs>
        <w:ind w:left="2880" w:hanging="360"/>
      </w:pPr>
    </w:lvl>
    <w:lvl w:ilvl="4" w:tplc="28467684" w:tentative="1">
      <w:start w:val="1"/>
      <w:numFmt w:val="lowerLetter"/>
      <w:lvlText w:val="%5)"/>
      <w:lvlJc w:val="left"/>
      <w:pPr>
        <w:tabs>
          <w:tab w:val="num" w:pos="3600"/>
        </w:tabs>
        <w:ind w:left="3600" w:hanging="360"/>
      </w:pPr>
    </w:lvl>
    <w:lvl w:ilvl="5" w:tplc="181AF9B2" w:tentative="1">
      <w:start w:val="1"/>
      <w:numFmt w:val="lowerLetter"/>
      <w:lvlText w:val="%6)"/>
      <w:lvlJc w:val="left"/>
      <w:pPr>
        <w:tabs>
          <w:tab w:val="num" w:pos="4320"/>
        </w:tabs>
        <w:ind w:left="4320" w:hanging="360"/>
      </w:pPr>
    </w:lvl>
    <w:lvl w:ilvl="6" w:tplc="E7F42B44" w:tentative="1">
      <w:start w:val="1"/>
      <w:numFmt w:val="lowerLetter"/>
      <w:lvlText w:val="%7)"/>
      <w:lvlJc w:val="left"/>
      <w:pPr>
        <w:tabs>
          <w:tab w:val="num" w:pos="5040"/>
        </w:tabs>
        <w:ind w:left="5040" w:hanging="360"/>
      </w:pPr>
    </w:lvl>
    <w:lvl w:ilvl="7" w:tplc="41FE0238" w:tentative="1">
      <w:start w:val="1"/>
      <w:numFmt w:val="lowerLetter"/>
      <w:lvlText w:val="%8)"/>
      <w:lvlJc w:val="left"/>
      <w:pPr>
        <w:tabs>
          <w:tab w:val="num" w:pos="5760"/>
        </w:tabs>
        <w:ind w:left="5760" w:hanging="360"/>
      </w:pPr>
    </w:lvl>
    <w:lvl w:ilvl="8" w:tplc="6F603136" w:tentative="1">
      <w:start w:val="1"/>
      <w:numFmt w:val="lowerLetter"/>
      <w:lvlText w:val="%9)"/>
      <w:lvlJc w:val="left"/>
      <w:pPr>
        <w:tabs>
          <w:tab w:val="num" w:pos="6480"/>
        </w:tabs>
        <w:ind w:left="6480" w:hanging="360"/>
      </w:pPr>
    </w:lvl>
  </w:abstractNum>
  <w:abstractNum w:abstractNumId="4" w15:restartNumberingAfterBreak="0">
    <w:nsid w:val="17B525C8"/>
    <w:multiLevelType w:val="hybridMultilevel"/>
    <w:tmpl w:val="5DF633EE"/>
    <w:lvl w:ilvl="0" w:tplc="7E807D64">
      <w:start w:val="1"/>
      <w:numFmt w:val="lowerLetter"/>
      <w:lvlText w:val="%1)"/>
      <w:lvlJc w:val="left"/>
      <w:pPr>
        <w:tabs>
          <w:tab w:val="num" w:pos="720"/>
        </w:tabs>
        <w:ind w:left="720" w:hanging="360"/>
      </w:pPr>
    </w:lvl>
    <w:lvl w:ilvl="1" w:tplc="033EA386" w:tentative="1">
      <w:start w:val="1"/>
      <w:numFmt w:val="lowerLetter"/>
      <w:lvlText w:val="%2)"/>
      <w:lvlJc w:val="left"/>
      <w:pPr>
        <w:tabs>
          <w:tab w:val="num" w:pos="1440"/>
        </w:tabs>
        <w:ind w:left="1440" w:hanging="360"/>
      </w:pPr>
    </w:lvl>
    <w:lvl w:ilvl="2" w:tplc="DD6656EA" w:tentative="1">
      <w:start w:val="1"/>
      <w:numFmt w:val="lowerLetter"/>
      <w:lvlText w:val="%3)"/>
      <w:lvlJc w:val="left"/>
      <w:pPr>
        <w:tabs>
          <w:tab w:val="num" w:pos="2160"/>
        </w:tabs>
        <w:ind w:left="2160" w:hanging="360"/>
      </w:pPr>
    </w:lvl>
    <w:lvl w:ilvl="3" w:tplc="EAAED88C" w:tentative="1">
      <w:start w:val="1"/>
      <w:numFmt w:val="lowerLetter"/>
      <w:lvlText w:val="%4)"/>
      <w:lvlJc w:val="left"/>
      <w:pPr>
        <w:tabs>
          <w:tab w:val="num" w:pos="2880"/>
        </w:tabs>
        <w:ind w:left="2880" w:hanging="360"/>
      </w:pPr>
    </w:lvl>
    <w:lvl w:ilvl="4" w:tplc="0A6EA0F6" w:tentative="1">
      <w:start w:val="1"/>
      <w:numFmt w:val="lowerLetter"/>
      <w:lvlText w:val="%5)"/>
      <w:lvlJc w:val="left"/>
      <w:pPr>
        <w:tabs>
          <w:tab w:val="num" w:pos="3600"/>
        </w:tabs>
        <w:ind w:left="3600" w:hanging="360"/>
      </w:pPr>
    </w:lvl>
    <w:lvl w:ilvl="5" w:tplc="9C3C1C0E" w:tentative="1">
      <w:start w:val="1"/>
      <w:numFmt w:val="lowerLetter"/>
      <w:lvlText w:val="%6)"/>
      <w:lvlJc w:val="left"/>
      <w:pPr>
        <w:tabs>
          <w:tab w:val="num" w:pos="4320"/>
        </w:tabs>
        <w:ind w:left="4320" w:hanging="360"/>
      </w:pPr>
    </w:lvl>
    <w:lvl w:ilvl="6" w:tplc="B7969266" w:tentative="1">
      <w:start w:val="1"/>
      <w:numFmt w:val="lowerLetter"/>
      <w:lvlText w:val="%7)"/>
      <w:lvlJc w:val="left"/>
      <w:pPr>
        <w:tabs>
          <w:tab w:val="num" w:pos="5040"/>
        </w:tabs>
        <w:ind w:left="5040" w:hanging="360"/>
      </w:pPr>
    </w:lvl>
    <w:lvl w:ilvl="7" w:tplc="FCA286F8" w:tentative="1">
      <w:start w:val="1"/>
      <w:numFmt w:val="lowerLetter"/>
      <w:lvlText w:val="%8)"/>
      <w:lvlJc w:val="left"/>
      <w:pPr>
        <w:tabs>
          <w:tab w:val="num" w:pos="5760"/>
        </w:tabs>
        <w:ind w:left="5760" w:hanging="360"/>
      </w:pPr>
    </w:lvl>
    <w:lvl w:ilvl="8" w:tplc="7EAE37D6" w:tentative="1">
      <w:start w:val="1"/>
      <w:numFmt w:val="lowerLetter"/>
      <w:lvlText w:val="%9)"/>
      <w:lvlJc w:val="left"/>
      <w:pPr>
        <w:tabs>
          <w:tab w:val="num" w:pos="6480"/>
        </w:tabs>
        <w:ind w:left="6480" w:hanging="360"/>
      </w:pPr>
    </w:lvl>
  </w:abstractNum>
  <w:abstractNum w:abstractNumId="5" w15:restartNumberingAfterBreak="0">
    <w:nsid w:val="18B92767"/>
    <w:multiLevelType w:val="hybridMultilevel"/>
    <w:tmpl w:val="E53CE8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C11F0B"/>
    <w:multiLevelType w:val="hybridMultilevel"/>
    <w:tmpl w:val="2F227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EF0130"/>
    <w:multiLevelType w:val="hybridMultilevel"/>
    <w:tmpl w:val="7038A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DA39F1"/>
    <w:multiLevelType w:val="hybridMultilevel"/>
    <w:tmpl w:val="7BDC4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17E44"/>
    <w:multiLevelType w:val="hybridMultilevel"/>
    <w:tmpl w:val="1BC6F6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F37C78"/>
    <w:multiLevelType w:val="hybridMultilevel"/>
    <w:tmpl w:val="2F227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DF5E37"/>
    <w:multiLevelType w:val="hybridMultilevel"/>
    <w:tmpl w:val="918AE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BD26D6"/>
    <w:multiLevelType w:val="hybridMultilevel"/>
    <w:tmpl w:val="CBF05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97B33"/>
    <w:multiLevelType w:val="hybridMultilevel"/>
    <w:tmpl w:val="901E6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A013C"/>
    <w:multiLevelType w:val="hybridMultilevel"/>
    <w:tmpl w:val="11FAE1A2"/>
    <w:lvl w:ilvl="0" w:tplc="BB64696E">
      <w:start w:val="1"/>
      <w:numFmt w:val="lowerLetter"/>
      <w:lvlText w:val="%1)"/>
      <w:lvlJc w:val="left"/>
      <w:pPr>
        <w:tabs>
          <w:tab w:val="num" w:pos="720"/>
        </w:tabs>
        <w:ind w:left="720" w:hanging="360"/>
      </w:pPr>
    </w:lvl>
    <w:lvl w:ilvl="1" w:tplc="41BAD476" w:tentative="1">
      <w:start w:val="1"/>
      <w:numFmt w:val="lowerLetter"/>
      <w:lvlText w:val="%2)"/>
      <w:lvlJc w:val="left"/>
      <w:pPr>
        <w:tabs>
          <w:tab w:val="num" w:pos="1440"/>
        </w:tabs>
        <w:ind w:left="1440" w:hanging="360"/>
      </w:pPr>
    </w:lvl>
    <w:lvl w:ilvl="2" w:tplc="594067F4" w:tentative="1">
      <w:start w:val="1"/>
      <w:numFmt w:val="lowerLetter"/>
      <w:lvlText w:val="%3)"/>
      <w:lvlJc w:val="left"/>
      <w:pPr>
        <w:tabs>
          <w:tab w:val="num" w:pos="2160"/>
        </w:tabs>
        <w:ind w:left="2160" w:hanging="360"/>
      </w:pPr>
    </w:lvl>
    <w:lvl w:ilvl="3" w:tplc="51C428AC" w:tentative="1">
      <w:start w:val="1"/>
      <w:numFmt w:val="lowerLetter"/>
      <w:lvlText w:val="%4)"/>
      <w:lvlJc w:val="left"/>
      <w:pPr>
        <w:tabs>
          <w:tab w:val="num" w:pos="2880"/>
        </w:tabs>
        <w:ind w:left="2880" w:hanging="360"/>
      </w:pPr>
    </w:lvl>
    <w:lvl w:ilvl="4" w:tplc="D2D27DDC" w:tentative="1">
      <w:start w:val="1"/>
      <w:numFmt w:val="lowerLetter"/>
      <w:lvlText w:val="%5)"/>
      <w:lvlJc w:val="left"/>
      <w:pPr>
        <w:tabs>
          <w:tab w:val="num" w:pos="3600"/>
        </w:tabs>
        <w:ind w:left="3600" w:hanging="360"/>
      </w:pPr>
    </w:lvl>
    <w:lvl w:ilvl="5" w:tplc="FFFC040A" w:tentative="1">
      <w:start w:val="1"/>
      <w:numFmt w:val="lowerLetter"/>
      <w:lvlText w:val="%6)"/>
      <w:lvlJc w:val="left"/>
      <w:pPr>
        <w:tabs>
          <w:tab w:val="num" w:pos="4320"/>
        </w:tabs>
        <w:ind w:left="4320" w:hanging="360"/>
      </w:pPr>
    </w:lvl>
    <w:lvl w:ilvl="6" w:tplc="3664E418" w:tentative="1">
      <w:start w:val="1"/>
      <w:numFmt w:val="lowerLetter"/>
      <w:lvlText w:val="%7)"/>
      <w:lvlJc w:val="left"/>
      <w:pPr>
        <w:tabs>
          <w:tab w:val="num" w:pos="5040"/>
        </w:tabs>
        <w:ind w:left="5040" w:hanging="360"/>
      </w:pPr>
    </w:lvl>
    <w:lvl w:ilvl="7" w:tplc="072A5852" w:tentative="1">
      <w:start w:val="1"/>
      <w:numFmt w:val="lowerLetter"/>
      <w:lvlText w:val="%8)"/>
      <w:lvlJc w:val="left"/>
      <w:pPr>
        <w:tabs>
          <w:tab w:val="num" w:pos="5760"/>
        </w:tabs>
        <w:ind w:left="5760" w:hanging="360"/>
      </w:pPr>
    </w:lvl>
    <w:lvl w:ilvl="8" w:tplc="B8C6F774" w:tentative="1">
      <w:start w:val="1"/>
      <w:numFmt w:val="lowerLetter"/>
      <w:lvlText w:val="%9)"/>
      <w:lvlJc w:val="left"/>
      <w:pPr>
        <w:tabs>
          <w:tab w:val="num" w:pos="6480"/>
        </w:tabs>
        <w:ind w:left="6480" w:hanging="360"/>
      </w:pPr>
    </w:lvl>
  </w:abstractNum>
  <w:abstractNum w:abstractNumId="15" w15:restartNumberingAfterBreak="0">
    <w:nsid w:val="4F0E0636"/>
    <w:multiLevelType w:val="hybridMultilevel"/>
    <w:tmpl w:val="2348E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386412"/>
    <w:multiLevelType w:val="hybridMultilevel"/>
    <w:tmpl w:val="AAA862B4"/>
    <w:lvl w:ilvl="0" w:tplc="19A42AB0">
      <w:start w:val="1"/>
      <w:numFmt w:val="lowerLetter"/>
      <w:lvlText w:val="%1)"/>
      <w:lvlJc w:val="left"/>
      <w:pPr>
        <w:tabs>
          <w:tab w:val="num" w:pos="720"/>
        </w:tabs>
        <w:ind w:left="720" w:hanging="360"/>
      </w:pPr>
    </w:lvl>
    <w:lvl w:ilvl="1" w:tplc="EE70E03A" w:tentative="1">
      <w:start w:val="1"/>
      <w:numFmt w:val="lowerLetter"/>
      <w:lvlText w:val="%2)"/>
      <w:lvlJc w:val="left"/>
      <w:pPr>
        <w:tabs>
          <w:tab w:val="num" w:pos="1440"/>
        </w:tabs>
        <w:ind w:left="1440" w:hanging="360"/>
      </w:pPr>
    </w:lvl>
    <w:lvl w:ilvl="2" w:tplc="8BA01D5C" w:tentative="1">
      <w:start w:val="1"/>
      <w:numFmt w:val="lowerLetter"/>
      <w:lvlText w:val="%3)"/>
      <w:lvlJc w:val="left"/>
      <w:pPr>
        <w:tabs>
          <w:tab w:val="num" w:pos="2160"/>
        </w:tabs>
        <w:ind w:left="2160" w:hanging="360"/>
      </w:pPr>
    </w:lvl>
    <w:lvl w:ilvl="3" w:tplc="BF582AC6" w:tentative="1">
      <w:start w:val="1"/>
      <w:numFmt w:val="lowerLetter"/>
      <w:lvlText w:val="%4)"/>
      <w:lvlJc w:val="left"/>
      <w:pPr>
        <w:tabs>
          <w:tab w:val="num" w:pos="2880"/>
        </w:tabs>
        <w:ind w:left="2880" w:hanging="360"/>
      </w:pPr>
    </w:lvl>
    <w:lvl w:ilvl="4" w:tplc="6F46364E" w:tentative="1">
      <w:start w:val="1"/>
      <w:numFmt w:val="lowerLetter"/>
      <w:lvlText w:val="%5)"/>
      <w:lvlJc w:val="left"/>
      <w:pPr>
        <w:tabs>
          <w:tab w:val="num" w:pos="3600"/>
        </w:tabs>
        <w:ind w:left="3600" w:hanging="360"/>
      </w:pPr>
    </w:lvl>
    <w:lvl w:ilvl="5" w:tplc="D8FE0B0A" w:tentative="1">
      <w:start w:val="1"/>
      <w:numFmt w:val="lowerLetter"/>
      <w:lvlText w:val="%6)"/>
      <w:lvlJc w:val="left"/>
      <w:pPr>
        <w:tabs>
          <w:tab w:val="num" w:pos="4320"/>
        </w:tabs>
        <w:ind w:left="4320" w:hanging="360"/>
      </w:pPr>
    </w:lvl>
    <w:lvl w:ilvl="6" w:tplc="F3523AF8" w:tentative="1">
      <w:start w:val="1"/>
      <w:numFmt w:val="lowerLetter"/>
      <w:lvlText w:val="%7)"/>
      <w:lvlJc w:val="left"/>
      <w:pPr>
        <w:tabs>
          <w:tab w:val="num" w:pos="5040"/>
        </w:tabs>
        <w:ind w:left="5040" w:hanging="360"/>
      </w:pPr>
    </w:lvl>
    <w:lvl w:ilvl="7" w:tplc="C2FAA056" w:tentative="1">
      <w:start w:val="1"/>
      <w:numFmt w:val="lowerLetter"/>
      <w:lvlText w:val="%8)"/>
      <w:lvlJc w:val="left"/>
      <w:pPr>
        <w:tabs>
          <w:tab w:val="num" w:pos="5760"/>
        </w:tabs>
        <w:ind w:left="5760" w:hanging="360"/>
      </w:pPr>
    </w:lvl>
    <w:lvl w:ilvl="8" w:tplc="B3509DF4" w:tentative="1">
      <w:start w:val="1"/>
      <w:numFmt w:val="lowerLetter"/>
      <w:lvlText w:val="%9)"/>
      <w:lvlJc w:val="left"/>
      <w:pPr>
        <w:tabs>
          <w:tab w:val="num" w:pos="6480"/>
        </w:tabs>
        <w:ind w:left="6480" w:hanging="360"/>
      </w:pPr>
    </w:lvl>
  </w:abstractNum>
  <w:abstractNum w:abstractNumId="17" w15:restartNumberingAfterBreak="0">
    <w:nsid w:val="56AE1906"/>
    <w:multiLevelType w:val="hybridMultilevel"/>
    <w:tmpl w:val="B63A5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CD2E2B"/>
    <w:multiLevelType w:val="hybridMultilevel"/>
    <w:tmpl w:val="FC665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FB268D"/>
    <w:multiLevelType w:val="hybridMultilevel"/>
    <w:tmpl w:val="8FEE4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FB73C1"/>
    <w:multiLevelType w:val="hybridMultilevel"/>
    <w:tmpl w:val="889E82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B55B77"/>
    <w:multiLevelType w:val="hybridMultilevel"/>
    <w:tmpl w:val="796EF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5B35E4"/>
    <w:multiLevelType w:val="hybridMultilevel"/>
    <w:tmpl w:val="F9C6C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CC3C28"/>
    <w:multiLevelType w:val="hybridMultilevel"/>
    <w:tmpl w:val="76981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8B5D5A"/>
    <w:multiLevelType w:val="hybridMultilevel"/>
    <w:tmpl w:val="29C4B0BA"/>
    <w:lvl w:ilvl="0" w:tplc="67CC5958">
      <w:start w:val="1"/>
      <w:numFmt w:val="lowerLetter"/>
      <w:lvlText w:val="%1)"/>
      <w:lvlJc w:val="left"/>
      <w:pPr>
        <w:tabs>
          <w:tab w:val="num" w:pos="720"/>
        </w:tabs>
        <w:ind w:left="720" w:hanging="360"/>
      </w:pPr>
    </w:lvl>
    <w:lvl w:ilvl="1" w:tplc="F4E49326" w:tentative="1">
      <w:start w:val="1"/>
      <w:numFmt w:val="lowerLetter"/>
      <w:lvlText w:val="%2)"/>
      <w:lvlJc w:val="left"/>
      <w:pPr>
        <w:tabs>
          <w:tab w:val="num" w:pos="1440"/>
        </w:tabs>
        <w:ind w:left="1440" w:hanging="360"/>
      </w:pPr>
    </w:lvl>
    <w:lvl w:ilvl="2" w:tplc="C782830A" w:tentative="1">
      <w:start w:val="1"/>
      <w:numFmt w:val="lowerLetter"/>
      <w:lvlText w:val="%3)"/>
      <w:lvlJc w:val="left"/>
      <w:pPr>
        <w:tabs>
          <w:tab w:val="num" w:pos="2160"/>
        </w:tabs>
        <w:ind w:left="2160" w:hanging="360"/>
      </w:pPr>
    </w:lvl>
    <w:lvl w:ilvl="3" w:tplc="B7920500" w:tentative="1">
      <w:start w:val="1"/>
      <w:numFmt w:val="lowerLetter"/>
      <w:lvlText w:val="%4)"/>
      <w:lvlJc w:val="left"/>
      <w:pPr>
        <w:tabs>
          <w:tab w:val="num" w:pos="2880"/>
        </w:tabs>
        <w:ind w:left="2880" w:hanging="360"/>
      </w:pPr>
    </w:lvl>
    <w:lvl w:ilvl="4" w:tplc="43F0D3C6" w:tentative="1">
      <w:start w:val="1"/>
      <w:numFmt w:val="lowerLetter"/>
      <w:lvlText w:val="%5)"/>
      <w:lvlJc w:val="left"/>
      <w:pPr>
        <w:tabs>
          <w:tab w:val="num" w:pos="3600"/>
        </w:tabs>
        <w:ind w:left="3600" w:hanging="360"/>
      </w:pPr>
    </w:lvl>
    <w:lvl w:ilvl="5" w:tplc="D5AE367A" w:tentative="1">
      <w:start w:val="1"/>
      <w:numFmt w:val="lowerLetter"/>
      <w:lvlText w:val="%6)"/>
      <w:lvlJc w:val="left"/>
      <w:pPr>
        <w:tabs>
          <w:tab w:val="num" w:pos="4320"/>
        </w:tabs>
        <w:ind w:left="4320" w:hanging="360"/>
      </w:pPr>
    </w:lvl>
    <w:lvl w:ilvl="6" w:tplc="4A0C0B30" w:tentative="1">
      <w:start w:val="1"/>
      <w:numFmt w:val="lowerLetter"/>
      <w:lvlText w:val="%7)"/>
      <w:lvlJc w:val="left"/>
      <w:pPr>
        <w:tabs>
          <w:tab w:val="num" w:pos="5040"/>
        </w:tabs>
        <w:ind w:left="5040" w:hanging="360"/>
      </w:pPr>
    </w:lvl>
    <w:lvl w:ilvl="7" w:tplc="8772B58C" w:tentative="1">
      <w:start w:val="1"/>
      <w:numFmt w:val="lowerLetter"/>
      <w:lvlText w:val="%8)"/>
      <w:lvlJc w:val="left"/>
      <w:pPr>
        <w:tabs>
          <w:tab w:val="num" w:pos="5760"/>
        </w:tabs>
        <w:ind w:left="5760" w:hanging="360"/>
      </w:pPr>
    </w:lvl>
    <w:lvl w:ilvl="8" w:tplc="31D8B1A2" w:tentative="1">
      <w:start w:val="1"/>
      <w:numFmt w:val="lowerLetter"/>
      <w:lvlText w:val="%9)"/>
      <w:lvlJc w:val="left"/>
      <w:pPr>
        <w:tabs>
          <w:tab w:val="num" w:pos="6480"/>
        </w:tabs>
        <w:ind w:left="6480" w:hanging="360"/>
      </w:pPr>
    </w:lvl>
  </w:abstractNum>
  <w:abstractNum w:abstractNumId="25" w15:restartNumberingAfterBreak="0">
    <w:nsid w:val="721F5F8D"/>
    <w:multiLevelType w:val="hybridMultilevel"/>
    <w:tmpl w:val="F8661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794583"/>
    <w:multiLevelType w:val="hybridMultilevel"/>
    <w:tmpl w:val="8F30B83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302051"/>
    <w:multiLevelType w:val="hybridMultilevel"/>
    <w:tmpl w:val="038429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A66DEA"/>
    <w:multiLevelType w:val="hybridMultilevel"/>
    <w:tmpl w:val="DD4ADBD8"/>
    <w:lvl w:ilvl="0" w:tplc="9DF669EE">
      <w:start w:val="1"/>
      <w:numFmt w:val="lowerLetter"/>
      <w:lvlText w:val="%1)"/>
      <w:lvlJc w:val="left"/>
      <w:pPr>
        <w:tabs>
          <w:tab w:val="num" w:pos="720"/>
        </w:tabs>
        <w:ind w:left="720" w:hanging="360"/>
      </w:pPr>
    </w:lvl>
    <w:lvl w:ilvl="1" w:tplc="4CC0D2C0" w:tentative="1">
      <w:start w:val="1"/>
      <w:numFmt w:val="lowerLetter"/>
      <w:lvlText w:val="%2)"/>
      <w:lvlJc w:val="left"/>
      <w:pPr>
        <w:tabs>
          <w:tab w:val="num" w:pos="1440"/>
        </w:tabs>
        <w:ind w:left="1440" w:hanging="360"/>
      </w:pPr>
    </w:lvl>
    <w:lvl w:ilvl="2" w:tplc="C3EE174C" w:tentative="1">
      <w:start w:val="1"/>
      <w:numFmt w:val="lowerLetter"/>
      <w:lvlText w:val="%3)"/>
      <w:lvlJc w:val="left"/>
      <w:pPr>
        <w:tabs>
          <w:tab w:val="num" w:pos="2160"/>
        </w:tabs>
        <w:ind w:left="2160" w:hanging="360"/>
      </w:pPr>
    </w:lvl>
    <w:lvl w:ilvl="3" w:tplc="2C16A606" w:tentative="1">
      <w:start w:val="1"/>
      <w:numFmt w:val="lowerLetter"/>
      <w:lvlText w:val="%4)"/>
      <w:lvlJc w:val="left"/>
      <w:pPr>
        <w:tabs>
          <w:tab w:val="num" w:pos="2880"/>
        </w:tabs>
        <w:ind w:left="2880" w:hanging="360"/>
      </w:pPr>
    </w:lvl>
    <w:lvl w:ilvl="4" w:tplc="B5D2EA3E" w:tentative="1">
      <w:start w:val="1"/>
      <w:numFmt w:val="lowerLetter"/>
      <w:lvlText w:val="%5)"/>
      <w:lvlJc w:val="left"/>
      <w:pPr>
        <w:tabs>
          <w:tab w:val="num" w:pos="3600"/>
        </w:tabs>
        <w:ind w:left="3600" w:hanging="360"/>
      </w:pPr>
    </w:lvl>
    <w:lvl w:ilvl="5" w:tplc="D520D44E" w:tentative="1">
      <w:start w:val="1"/>
      <w:numFmt w:val="lowerLetter"/>
      <w:lvlText w:val="%6)"/>
      <w:lvlJc w:val="left"/>
      <w:pPr>
        <w:tabs>
          <w:tab w:val="num" w:pos="4320"/>
        </w:tabs>
        <w:ind w:left="4320" w:hanging="360"/>
      </w:pPr>
    </w:lvl>
    <w:lvl w:ilvl="6" w:tplc="446AF83E" w:tentative="1">
      <w:start w:val="1"/>
      <w:numFmt w:val="lowerLetter"/>
      <w:lvlText w:val="%7)"/>
      <w:lvlJc w:val="left"/>
      <w:pPr>
        <w:tabs>
          <w:tab w:val="num" w:pos="5040"/>
        </w:tabs>
        <w:ind w:left="5040" w:hanging="360"/>
      </w:pPr>
    </w:lvl>
    <w:lvl w:ilvl="7" w:tplc="09429094" w:tentative="1">
      <w:start w:val="1"/>
      <w:numFmt w:val="lowerLetter"/>
      <w:lvlText w:val="%8)"/>
      <w:lvlJc w:val="left"/>
      <w:pPr>
        <w:tabs>
          <w:tab w:val="num" w:pos="5760"/>
        </w:tabs>
        <w:ind w:left="5760" w:hanging="360"/>
      </w:pPr>
    </w:lvl>
    <w:lvl w:ilvl="8" w:tplc="E98C48F4" w:tentative="1">
      <w:start w:val="1"/>
      <w:numFmt w:val="lowerLetter"/>
      <w:lvlText w:val="%9)"/>
      <w:lvlJc w:val="left"/>
      <w:pPr>
        <w:tabs>
          <w:tab w:val="num" w:pos="6480"/>
        </w:tabs>
        <w:ind w:left="6480" w:hanging="360"/>
      </w:pPr>
    </w:lvl>
  </w:abstractNum>
  <w:abstractNum w:abstractNumId="29" w15:restartNumberingAfterBreak="0">
    <w:nsid w:val="7D707277"/>
    <w:multiLevelType w:val="hybridMultilevel"/>
    <w:tmpl w:val="01823258"/>
    <w:lvl w:ilvl="0" w:tplc="A156C722">
      <w:start w:val="1"/>
      <w:numFmt w:val="lowerLetter"/>
      <w:lvlText w:val="%1)"/>
      <w:lvlJc w:val="left"/>
      <w:pPr>
        <w:tabs>
          <w:tab w:val="num" w:pos="720"/>
        </w:tabs>
        <w:ind w:left="720" w:hanging="360"/>
      </w:pPr>
    </w:lvl>
    <w:lvl w:ilvl="1" w:tplc="E50EEA5A" w:tentative="1">
      <w:start w:val="1"/>
      <w:numFmt w:val="lowerLetter"/>
      <w:lvlText w:val="%2)"/>
      <w:lvlJc w:val="left"/>
      <w:pPr>
        <w:tabs>
          <w:tab w:val="num" w:pos="1440"/>
        </w:tabs>
        <w:ind w:left="1440" w:hanging="360"/>
      </w:pPr>
    </w:lvl>
    <w:lvl w:ilvl="2" w:tplc="46024116" w:tentative="1">
      <w:start w:val="1"/>
      <w:numFmt w:val="lowerLetter"/>
      <w:lvlText w:val="%3)"/>
      <w:lvlJc w:val="left"/>
      <w:pPr>
        <w:tabs>
          <w:tab w:val="num" w:pos="2160"/>
        </w:tabs>
        <w:ind w:left="2160" w:hanging="360"/>
      </w:pPr>
    </w:lvl>
    <w:lvl w:ilvl="3" w:tplc="4420F938" w:tentative="1">
      <w:start w:val="1"/>
      <w:numFmt w:val="lowerLetter"/>
      <w:lvlText w:val="%4)"/>
      <w:lvlJc w:val="left"/>
      <w:pPr>
        <w:tabs>
          <w:tab w:val="num" w:pos="2880"/>
        </w:tabs>
        <w:ind w:left="2880" w:hanging="360"/>
      </w:pPr>
    </w:lvl>
    <w:lvl w:ilvl="4" w:tplc="95D45310" w:tentative="1">
      <w:start w:val="1"/>
      <w:numFmt w:val="lowerLetter"/>
      <w:lvlText w:val="%5)"/>
      <w:lvlJc w:val="left"/>
      <w:pPr>
        <w:tabs>
          <w:tab w:val="num" w:pos="3600"/>
        </w:tabs>
        <w:ind w:left="3600" w:hanging="360"/>
      </w:pPr>
    </w:lvl>
    <w:lvl w:ilvl="5" w:tplc="1BACDA3E" w:tentative="1">
      <w:start w:val="1"/>
      <w:numFmt w:val="lowerLetter"/>
      <w:lvlText w:val="%6)"/>
      <w:lvlJc w:val="left"/>
      <w:pPr>
        <w:tabs>
          <w:tab w:val="num" w:pos="4320"/>
        </w:tabs>
        <w:ind w:left="4320" w:hanging="360"/>
      </w:pPr>
    </w:lvl>
    <w:lvl w:ilvl="6" w:tplc="1C22A282" w:tentative="1">
      <w:start w:val="1"/>
      <w:numFmt w:val="lowerLetter"/>
      <w:lvlText w:val="%7)"/>
      <w:lvlJc w:val="left"/>
      <w:pPr>
        <w:tabs>
          <w:tab w:val="num" w:pos="5040"/>
        </w:tabs>
        <w:ind w:left="5040" w:hanging="360"/>
      </w:pPr>
    </w:lvl>
    <w:lvl w:ilvl="7" w:tplc="D9926C9E" w:tentative="1">
      <w:start w:val="1"/>
      <w:numFmt w:val="lowerLetter"/>
      <w:lvlText w:val="%8)"/>
      <w:lvlJc w:val="left"/>
      <w:pPr>
        <w:tabs>
          <w:tab w:val="num" w:pos="5760"/>
        </w:tabs>
        <w:ind w:left="5760" w:hanging="360"/>
      </w:pPr>
    </w:lvl>
    <w:lvl w:ilvl="8" w:tplc="4636E204" w:tentative="1">
      <w:start w:val="1"/>
      <w:numFmt w:val="lowerLetter"/>
      <w:lvlText w:val="%9)"/>
      <w:lvlJc w:val="left"/>
      <w:pPr>
        <w:tabs>
          <w:tab w:val="num" w:pos="6480"/>
        </w:tabs>
        <w:ind w:left="6480" w:hanging="360"/>
      </w:pPr>
    </w:lvl>
  </w:abstractNum>
  <w:num w:numId="1">
    <w:abstractNumId w:val="19"/>
  </w:num>
  <w:num w:numId="2">
    <w:abstractNumId w:val="21"/>
  </w:num>
  <w:num w:numId="3">
    <w:abstractNumId w:val="10"/>
  </w:num>
  <w:num w:numId="4">
    <w:abstractNumId w:val="6"/>
  </w:num>
  <w:num w:numId="5">
    <w:abstractNumId w:val="22"/>
  </w:num>
  <w:num w:numId="6">
    <w:abstractNumId w:val="15"/>
  </w:num>
  <w:num w:numId="7">
    <w:abstractNumId w:val="27"/>
  </w:num>
  <w:num w:numId="8">
    <w:abstractNumId w:val="12"/>
  </w:num>
  <w:num w:numId="9">
    <w:abstractNumId w:val="16"/>
  </w:num>
  <w:num w:numId="10">
    <w:abstractNumId w:val="29"/>
  </w:num>
  <w:num w:numId="11">
    <w:abstractNumId w:val="26"/>
  </w:num>
  <w:num w:numId="12">
    <w:abstractNumId w:val="4"/>
  </w:num>
  <w:num w:numId="13">
    <w:abstractNumId w:val="11"/>
  </w:num>
  <w:num w:numId="14">
    <w:abstractNumId w:val="18"/>
  </w:num>
  <w:num w:numId="15">
    <w:abstractNumId w:val="20"/>
  </w:num>
  <w:num w:numId="16">
    <w:abstractNumId w:val="8"/>
  </w:num>
  <w:num w:numId="17">
    <w:abstractNumId w:val="9"/>
  </w:num>
  <w:num w:numId="18">
    <w:abstractNumId w:val="24"/>
  </w:num>
  <w:num w:numId="19">
    <w:abstractNumId w:val="7"/>
  </w:num>
  <w:num w:numId="20">
    <w:abstractNumId w:val="5"/>
  </w:num>
  <w:num w:numId="21">
    <w:abstractNumId w:val="3"/>
  </w:num>
  <w:num w:numId="22">
    <w:abstractNumId w:val="13"/>
  </w:num>
  <w:num w:numId="23">
    <w:abstractNumId w:val="0"/>
  </w:num>
  <w:num w:numId="24">
    <w:abstractNumId w:val="17"/>
  </w:num>
  <w:num w:numId="25">
    <w:abstractNumId w:val="1"/>
  </w:num>
  <w:num w:numId="26">
    <w:abstractNumId w:val="28"/>
  </w:num>
  <w:num w:numId="27">
    <w:abstractNumId w:val="25"/>
  </w:num>
  <w:num w:numId="28">
    <w:abstractNumId w:val="14"/>
  </w:num>
  <w:num w:numId="29">
    <w:abstractNumId w:val="2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5E7"/>
    <w:rsid w:val="00040549"/>
    <w:rsid w:val="000773F0"/>
    <w:rsid w:val="001E2C0D"/>
    <w:rsid w:val="003E010C"/>
    <w:rsid w:val="004A6F78"/>
    <w:rsid w:val="004F672D"/>
    <w:rsid w:val="005D3679"/>
    <w:rsid w:val="00611283"/>
    <w:rsid w:val="007746AE"/>
    <w:rsid w:val="007F47A8"/>
    <w:rsid w:val="007F6E0B"/>
    <w:rsid w:val="00847E5C"/>
    <w:rsid w:val="008D6E6B"/>
    <w:rsid w:val="00947E07"/>
    <w:rsid w:val="00982A39"/>
    <w:rsid w:val="00A86338"/>
    <w:rsid w:val="00D05C72"/>
    <w:rsid w:val="00D24B4F"/>
    <w:rsid w:val="00E45081"/>
    <w:rsid w:val="00EC15E7"/>
    <w:rsid w:val="00F70263"/>
    <w:rsid w:val="00F72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52D57"/>
  <w15:chartTrackingRefBased/>
  <w15:docId w15:val="{BD02A59C-23B2-4B13-98A3-798CFB76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5E7"/>
    <w:pPr>
      <w:ind w:left="720"/>
      <w:contextualSpacing/>
    </w:pPr>
  </w:style>
  <w:style w:type="paragraph" w:styleId="NormalWeb">
    <w:name w:val="Normal (Web)"/>
    <w:basedOn w:val="Normal"/>
    <w:uiPriority w:val="99"/>
    <w:semiHidden/>
    <w:unhideWhenUsed/>
    <w:rsid w:val="00EC15E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D6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E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0774">
      <w:bodyDiv w:val="1"/>
      <w:marLeft w:val="0"/>
      <w:marRight w:val="0"/>
      <w:marTop w:val="0"/>
      <w:marBottom w:val="0"/>
      <w:divBdr>
        <w:top w:val="none" w:sz="0" w:space="0" w:color="auto"/>
        <w:left w:val="none" w:sz="0" w:space="0" w:color="auto"/>
        <w:bottom w:val="none" w:sz="0" w:space="0" w:color="auto"/>
        <w:right w:val="none" w:sz="0" w:space="0" w:color="auto"/>
      </w:divBdr>
    </w:div>
    <w:div w:id="41952190">
      <w:bodyDiv w:val="1"/>
      <w:marLeft w:val="0"/>
      <w:marRight w:val="0"/>
      <w:marTop w:val="0"/>
      <w:marBottom w:val="0"/>
      <w:divBdr>
        <w:top w:val="none" w:sz="0" w:space="0" w:color="auto"/>
        <w:left w:val="none" w:sz="0" w:space="0" w:color="auto"/>
        <w:bottom w:val="none" w:sz="0" w:space="0" w:color="auto"/>
        <w:right w:val="none" w:sz="0" w:space="0" w:color="auto"/>
      </w:divBdr>
    </w:div>
    <w:div w:id="131556226">
      <w:bodyDiv w:val="1"/>
      <w:marLeft w:val="0"/>
      <w:marRight w:val="0"/>
      <w:marTop w:val="0"/>
      <w:marBottom w:val="0"/>
      <w:divBdr>
        <w:top w:val="none" w:sz="0" w:space="0" w:color="auto"/>
        <w:left w:val="none" w:sz="0" w:space="0" w:color="auto"/>
        <w:bottom w:val="none" w:sz="0" w:space="0" w:color="auto"/>
        <w:right w:val="none" w:sz="0" w:space="0" w:color="auto"/>
      </w:divBdr>
    </w:div>
    <w:div w:id="274531761">
      <w:bodyDiv w:val="1"/>
      <w:marLeft w:val="0"/>
      <w:marRight w:val="0"/>
      <w:marTop w:val="0"/>
      <w:marBottom w:val="0"/>
      <w:divBdr>
        <w:top w:val="none" w:sz="0" w:space="0" w:color="auto"/>
        <w:left w:val="none" w:sz="0" w:space="0" w:color="auto"/>
        <w:bottom w:val="none" w:sz="0" w:space="0" w:color="auto"/>
        <w:right w:val="none" w:sz="0" w:space="0" w:color="auto"/>
      </w:divBdr>
    </w:div>
    <w:div w:id="281158286">
      <w:bodyDiv w:val="1"/>
      <w:marLeft w:val="0"/>
      <w:marRight w:val="0"/>
      <w:marTop w:val="0"/>
      <w:marBottom w:val="0"/>
      <w:divBdr>
        <w:top w:val="none" w:sz="0" w:space="0" w:color="auto"/>
        <w:left w:val="none" w:sz="0" w:space="0" w:color="auto"/>
        <w:bottom w:val="none" w:sz="0" w:space="0" w:color="auto"/>
        <w:right w:val="none" w:sz="0" w:space="0" w:color="auto"/>
      </w:divBdr>
    </w:div>
    <w:div w:id="294215848">
      <w:bodyDiv w:val="1"/>
      <w:marLeft w:val="0"/>
      <w:marRight w:val="0"/>
      <w:marTop w:val="0"/>
      <w:marBottom w:val="0"/>
      <w:divBdr>
        <w:top w:val="none" w:sz="0" w:space="0" w:color="auto"/>
        <w:left w:val="none" w:sz="0" w:space="0" w:color="auto"/>
        <w:bottom w:val="none" w:sz="0" w:space="0" w:color="auto"/>
        <w:right w:val="none" w:sz="0" w:space="0" w:color="auto"/>
      </w:divBdr>
    </w:div>
    <w:div w:id="318576203">
      <w:bodyDiv w:val="1"/>
      <w:marLeft w:val="0"/>
      <w:marRight w:val="0"/>
      <w:marTop w:val="0"/>
      <w:marBottom w:val="0"/>
      <w:divBdr>
        <w:top w:val="none" w:sz="0" w:space="0" w:color="auto"/>
        <w:left w:val="none" w:sz="0" w:space="0" w:color="auto"/>
        <w:bottom w:val="none" w:sz="0" w:space="0" w:color="auto"/>
        <w:right w:val="none" w:sz="0" w:space="0" w:color="auto"/>
      </w:divBdr>
    </w:div>
    <w:div w:id="488404891">
      <w:bodyDiv w:val="1"/>
      <w:marLeft w:val="0"/>
      <w:marRight w:val="0"/>
      <w:marTop w:val="0"/>
      <w:marBottom w:val="0"/>
      <w:divBdr>
        <w:top w:val="none" w:sz="0" w:space="0" w:color="auto"/>
        <w:left w:val="none" w:sz="0" w:space="0" w:color="auto"/>
        <w:bottom w:val="none" w:sz="0" w:space="0" w:color="auto"/>
        <w:right w:val="none" w:sz="0" w:space="0" w:color="auto"/>
      </w:divBdr>
    </w:div>
    <w:div w:id="632096462">
      <w:bodyDiv w:val="1"/>
      <w:marLeft w:val="0"/>
      <w:marRight w:val="0"/>
      <w:marTop w:val="0"/>
      <w:marBottom w:val="0"/>
      <w:divBdr>
        <w:top w:val="none" w:sz="0" w:space="0" w:color="auto"/>
        <w:left w:val="none" w:sz="0" w:space="0" w:color="auto"/>
        <w:bottom w:val="none" w:sz="0" w:space="0" w:color="auto"/>
        <w:right w:val="none" w:sz="0" w:space="0" w:color="auto"/>
      </w:divBdr>
      <w:divsChild>
        <w:div w:id="1970623351">
          <w:marLeft w:val="547"/>
          <w:marRight w:val="0"/>
          <w:marTop w:val="0"/>
          <w:marBottom w:val="0"/>
          <w:divBdr>
            <w:top w:val="none" w:sz="0" w:space="0" w:color="auto"/>
            <w:left w:val="none" w:sz="0" w:space="0" w:color="auto"/>
            <w:bottom w:val="none" w:sz="0" w:space="0" w:color="auto"/>
            <w:right w:val="none" w:sz="0" w:space="0" w:color="auto"/>
          </w:divBdr>
        </w:div>
      </w:divsChild>
    </w:div>
    <w:div w:id="706105862">
      <w:bodyDiv w:val="1"/>
      <w:marLeft w:val="0"/>
      <w:marRight w:val="0"/>
      <w:marTop w:val="0"/>
      <w:marBottom w:val="0"/>
      <w:divBdr>
        <w:top w:val="none" w:sz="0" w:space="0" w:color="auto"/>
        <w:left w:val="none" w:sz="0" w:space="0" w:color="auto"/>
        <w:bottom w:val="none" w:sz="0" w:space="0" w:color="auto"/>
        <w:right w:val="none" w:sz="0" w:space="0" w:color="auto"/>
      </w:divBdr>
    </w:div>
    <w:div w:id="707995743">
      <w:bodyDiv w:val="1"/>
      <w:marLeft w:val="0"/>
      <w:marRight w:val="0"/>
      <w:marTop w:val="0"/>
      <w:marBottom w:val="0"/>
      <w:divBdr>
        <w:top w:val="none" w:sz="0" w:space="0" w:color="auto"/>
        <w:left w:val="none" w:sz="0" w:space="0" w:color="auto"/>
        <w:bottom w:val="none" w:sz="0" w:space="0" w:color="auto"/>
        <w:right w:val="none" w:sz="0" w:space="0" w:color="auto"/>
      </w:divBdr>
    </w:div>
    <w:div w:id="858660800">
      <w:bodyDiv w:val="1"/>
      <w:marLeft w:val="0"/>
      <w:marRight w:val="0"/>
      <w:marTop w:val="0"/>
      <w:marBottom w:val="0"/>
      <w:divBdr>
        <w:top w:val="none" w:sz="0" w:space="0" w:color="auto"/>
        <w:left w:val="none" w:sz="0" w:space="0" w:color="auto"/>
        <w:bottom w:val="none" w:sz="0" w:space="0" w:color="auto"/>
        <w:right w:val="none" w:sz="0" w:space="0" w:color="auto"/>
      </w:divBdr>
    </w:div>
    <w:div w:id="947930486">
      <w:bodyDiv w:val="1"/>
      <w:marLeft w:val="0"/>
      <w:marRight w:val="0"/>
      <w:marTop w:val="0"/>
      <w:marBottom w:val="0"/>
      <w:divBdr>
        <w:top w:val="none" w:sz="0" w:space="0" w:color="auto"/>
        <w:left w:val="none" w:sz="0" w:space="0" w:color="auto"/>
        <w:bottom w:val="none" w:sz="0" w:space="0" w:color="auto"/>
        <w:right w:val="none" w:sz="0" w:space="0" w:color="auto"/>
      </w:divBdr>
    </w:div>
    <w:div w:id="960770144">
      <w:bodyDiv w:val="1"/>
      <w:marLeft w:val="0"/>
      <w:marRight w:val="0"/>
      <w:marTop w:val="0"/>
      <w:marBottom w:val="0"/>
      <w:divBdr>
        <w:top w:val="none" w:sz="0" w:space="0" w:color="auto"/>
        <w:left w:val="none" w:sz="0" w:space="0" w:color="auto"/>
        <w:bottom w:val="none" w:sz="0" w:space="0" w:color="auto"/>
        <w:right w:val="none" w:sz="0" w:space="0" w:color="auto"/>
      </w:divBdr>
    </w:div>
    <w:div w:id="962924507">
      <w:bodyDiv w:val="1"/>
      <w:marLeft w:val="0"/>
      <w:marRight w:val="0"/>
      <w:marTop w:val="0"/>
      <w:marBottom w:val="0"/>
      <w:divBdr>
        <w:top w:val="none" w:sz="0" w:space="0" w:color="auto"/>
        <w:left w:val="none" w:sz="0" w:space="0" w:color="auto"/>
        <w:bottom w:val="none" w:sz="0" w:space="0" w:color="auto"/>
        <w:right w:val="none" w:sz="0" w:space="0" w:color="auto"/>
      </w:divBdr>
    </w:div>
    <w:div w:id="1045830813">
      <w:bodyDiv w:val="1"/>
      <w:marLeft w:val="0"/>
      <w:marRight w:val="0"/>
      <w:marTop w:val="0"/>
      <w:marBottom w:val="0"/>
      <w:divBdr>
        <w:top w:val="none" w:sz="0" w:space="0" w:color="auto"/>
        <w:left w:val="none" w:sz="0" w:space="0" w:color="auto"/>
        <w:bottom w:val="none" w:sz="0" w:space="0" w:color="auto"/>
        <w:right w:val="none" w:sz="0" w:space="0" w:color="auto"/>
      </w:divBdr>
    </w:div>
    <w:div w:id="1098525020">
      <w:bodyDiv w:val="1"/>
      <w:marLeft w:val="0"/>
      <w:marRight w:val="0"/>
      <w:marTop w:val="0"/>
      <w:marBottom w:val="0"/>
      <w:divBdr>
        <w:top w:val="none" w:sz="0" w:space="0" w:color="auto"/>
        <w:left w:val="none" w:sz="0" w:space="0" w:color="auto"/>
        <w:bottom w:val="none" w:sz="0" w:space="0" w:color="auto"/>
        <w:right w:val="none" w:sz="0" w:space="0" w:color="auto"/>
      </w:divBdr>
    </w:div>
    <w:div w:id="1523856166">
      <w:bodyDiv w:val="1"/>
      <w:marLeft w:val="0"/>
      <w:marRight w:val="0"/>
      <w:marTop w:val="0"/>
      <w:marBottom w:val="0"/>
      <w:divBdr>
        <w:top w:val="none" w:sz="0" w:space="0" w:color="auto"/>
        <w:left w:val="none" w:sz="0" w:space="0" w:color="auto"/>
        <w:bottom w:val="none" w:sz="0" w:space="0" w:color="auto"/>
        <w:right w:val="none" w:sz="0" w:space="0" w:color="auto"/>
      </w:divBdr>
    </w:div>
    <w:div w:id="1574050822">
      <w:bodyDiv w:val="1"/>
      <w:marLeft w:val="0"/>
      <w:marRight w:val="0"/>
      <w:marTop w:val="0"/>
      <w:marBottom w:val="0"/>
      <w:divBdr>
        <w:top w:val="none" w:sz="0" w:space="0" w:color="auto"/>
        <w:left w:val="none" w:sz="0" w:space="0" w:color="auto"/>
        <w:bottom w:val="none" w:sz="0" w:space="0" w:color="auto"/>
        <w:right w:val="none" w:sz="0" w:space="0" w:color="auto"/>
      </w:divBdr>
    </w:div>
    <w:div w:id="1650402723">
      <w:bodyDiv w:val="1"/>
      <w:marLeft w:val="0"/>
      <w:marRight w:val="0"/>
      <w:marTop w:val="0"/>
      <w:marBottom w:val="0"/>
      <w:divBdr>
        <w:top w:val="none" w:sz="0" w:space="0" w:color="auto"/>
        <w:left w:val="none" w:sz="0" w:space="0" w:color="auto"/>
        <w:bottom w:val="none" w:sz="0" w:space="0" w:color="auto"/>
        <w:right w:val="none" w:sz="0" w:space="0" w:color="auto"/>
      </w:divBdr>
    </w:div>
    <w:div w:id="1739404706">
      <w:bodyDiv w:val="1"/>
      <w:marLeft w:val="0"/>
      <w:marRight w:val="0"/>
      <w:marTop w:val="0"/>
      <w:marBottom w:val="0"/>
      <w:divBdr>
        <w:top w:val="none" w:sz="0" w:space="0" w:color="auto"/>
        <w:left w:val="none" w:sz="0" w:space="0" w:color="auto"/>
        <w:bottom w:val="none" w:sz="0" w:space="0" w:color="auto"/>
        <w:right w:val="none" w:sz="0" w:space="0" w:color="auto"/>
      </w:divBdr>
    </w:div>
    <w:div w:id="1839497151">
      <w:bodyDiv w:val="1"/>
      <w:marLeft w:val="0"/>
      <w:marRight w:val="0"/>
      <w:marTop w:val="0"/>
      <w:marBottom w:val="0"/>
      <w:divBdr>
        <w:top w:val="none" w:sz="0" w:space="0" w:color="auto"/>
        <w:left w:val="none" w:sz="0" w:space="0" w:color="auto"/>
        <w:bottom w:val="none" w:sz="0" w:space="0" w:color="auto"/>
        <w:right w:val="none" w:sz="0" w:space="0" w:color="auto"/>
      </w:divBdr>
    </w:div>
    <w:div w:id="1921670978">
      <w:bodyDiv w:val="1"/>
      <w:marLeft w:val="0"/>
      <w:marRight w:val="0"/>
      <w:marTop w:val="0"/>
      <w:marBottom w:val="0"/>
      <w:divBdr>
        <w:top w:val="none" w:sz="0" w:space="0" w:color="auto"/>
        <w:left w:val="none" w:sz="0" w:space="0" w:color="auto"/>
        <w:bottom w:val="none" w:sz="0" w:space="0" w:color="auto"/>
        <w:right w:val="none" w:sz="0" w:space="0" w:color="auto"/>
      </w:divBdr>
    </w:div>
    <w:div w:id="1936404587">
      <w:bodyDiv w:val="1"/>
      <w:marLeft w:val="0"/>
      <w:marRight w:val="0"/>
      <w:marTop w:val="0"/>
      <w:marBottom w:val="0"/>
      <w:divBdr>
        <w:top w:val="none" w:sz="0" w:space="0" w:color="auto"/>
        <w:left w:val="none" w:sz="0" w:space="0" w:color="auto"/>
        <w:bottom w:val="none" w:sz="0" w:space="0" w:color="auto"/>
        <w:right w:val="none" w:sz="0" w:space="0" w:color="auto"/>
      </w:divBdr>
      <w:divsChild>
        <w:div w:id="632054738">
          <w:marLeft w:val="547"/>
          <w:marRight w:val="0"/>
          <w:marTop w:val="0"/>
          <w:marBottom w:val="0"/>
          <w:divBdr>
            <w:top w:val="none" w:sz="0" w:space="0" w:color="auto"/>
            <w:left w:val="none" w:sz="0" w:space="0" w:color="auto"/>
            <w:bottom w:val="none" w:sz="0" w:space="0" w:color="auto"/>
            <w:right w:val="none" w:sz="0" w:space="0" w:color="auto"/>
          </w:divBdr>
        </w:div>
        <w:div w:id="194657347">
          <w:marLeft w:val="547"/>
          <w:marRight w:val="0"/>
          <w:marTop w:val="0"/>
          <w:marBottom w:val="0"/>
          <w:divBdr>
            <w:top w:val="none" w:sz="0" w:space="0" w:color="auto"/>
            <w:left w:val="none" w:sz="0" w:space="0" w:color="auto"/>
            <w:bottom w:val="none" w:sz="0" w:space="0" w:color="auto"/>
            <w:right w:val="none" w:sz="0" w:space="0" w:color="auto"/>
          </w:divBdr>
        </w:div>
      </w:divsChild>
    </w:div>
    <w:div w:id="1973826198">
      <w:bodyDiv w:val="1"/>
      <w:marLeft w:val="0"/>
      <w:marRight w:val="0"/>
      <w:marTop w:val="0"/>
      <w:marBottom w:val="0"/>
      <w:divBdr>
        <w:top w:val="none" w:sz="0" w:space="0" w:color="auto"/>
        <w:left w:val="none" w:sz="0" w:space="0" w:color="auto"/>
        <w:bottom w:val="none" w:sz="0" w:space="0" w:color="auto"/>
        <w:right w:val="none" w:sz="0" w:space="0" w:color="auto"/>
      </w:divBdr>
    </w:div>
    <w:div w:id="1990397201">
      <w:bodyDiv w:val="1"/>
      <w:marLeft w:val="0"/>
      <w:marRight w:val="0"/>
      <w:marTop w:val="0"/>
      <w:marBottom w:val="0"/>
      <w:divBdr>
        <w:top w:val="none" w:sz="0" w:space="0" w:color="auto"/>
        <w:left w:val="none" w:sz="0" w:space="0" w:color="auto"/>
        <w:bottom w:val="none" w:sz="0" w:space="0" w:color="auto"/>
        <w:right w:val="none" w:sz="0" w:space="0" w:color="auto"/>
      </w:divBdr>
    </w:div>
    <w:div w:id="2039547507">
      <w:bodyDiv w:val="1"/>
      <w:marLeft w:val="0"/>
      <w:marRight w:val="0"/>
      <w:marTop w:val="0"/>
      <w:marBottom w:val="0"/>
      <w:divBdr>
        <w:top w:val="none" w:sz="0" w:space="0" w:color="auto"/>
        <w:left w:val="none" w:sz="0" w:space="0" w:color="auto"/>
        <w:bottom w:val="none" w:sz="0" w:space="0" w:color="auto"/>
        <w:right w:val="none" w:sz="0" w:space="0" w:color="auto"/>
      </w:divBdr>
      <w:divsChild>
        <w:div w:id="130103730">
          <w:marLeft w:val="547"/>
          <w:marRight w:val="0"/>
          <w:marTop w:val="0"/>
          <w:marBottom w:val="0"/>
          <w:divBdr>
            <w:top w:val="none" w:sz="0" w:space="0" w:color="auto"/>
            <w:left w:val="none" w:sz="0" w:space="0" w:color="auto"/>
            <w:bottom w:val="none" w:sz="0" w:space="0" w:color="auto"/>
            <w:right w:val="none" w:sz="0" w:space="0" w:color="auto"/>
          </w:divBdr>
        </w:div>
      </w:divsChild>
    </w:div>
    <w:div w:id="212095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4A154C4641E49BD6DB2899EAF25E9" ma:contentTypeVersion="13" ma:contentTypeDescription="Create a new document." ma:contentTypeScope="" ma:versionID="23bc477752390507dc2cffcd22a104a8">
  <xsd:schema xmlns:xsd="http://www.w3.org/2001/XMLSchema" xmlns:xs="http://www.w3.org/2001/XMLSchema" xmlns:p="http://schemas.microsoft.com/office/2006/metadata/properties" xmlns:ns3="78db98b4-7c56-4667-9532-fea666d1edab" xmlns:ns4="00eee050-7eda-4a68-8825-514e694f5f09" targetNamespace="http://schemas.microsoft.com/office/2006/metadata/properties" ma:root="true" ma:fieldsID="8007d9db6d91cd99dd6d826ae72dde73" ns3:_="" ns4:_="">
    <xsd:import namespace="78db98b4-7c56-4667-9532-fea666d1edab"/>
    <xsd:import namespace="00eee050-7eda-4a68-8825-514e694f5f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b98b4-7c56-4667-9532-fea666d1e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eee050-7eda-4a68-8825-514e694f5f0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F2FAE0-FDB9-47B8-B851-73B54134C0F5}">
  <ds:schemaRefs>
    <ds:schemaRef ds:uri="http://purl.org/dc/elements/1.1/"/>
    <ds:schemaRef ds:uri="http://schemas.microsoft.com/office/infopath/2007/PartnerControls"/>
    <ds:schemaRef ds:uri="http://purl.org/dc/terms/"/>
    <ds:schemaRef ds:uri="78db98b4-7c56-4667-9532-fea666d1edab"/>
    <ds:schemaRef ds:uri="http://schemas.microsoft.com/office/2006/documentManagement/types"/>
    <ds:schemaRef ds:uri="http://schemas.openxmlformats.org/package/2006/metadata/core-properties"/>
    <ds:schemaRef ds:uri="00eee050-7eda-4a68-8825-514e694f5f09"/>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670CA5A-55F5-4BB5-B43D-C29DEA3FEEC4}">
  <ds:schemaRefs>
    <ds:schemaRef ds:uri="http://schemas.microsoft.com/sharepoint/v3/contenttype/forms"/>
  </ds:schemaRefs>
</ds:datastoreItem>
</file>

<file path=customXml/itemProps3.xml><?xml version="1.0" encoding="utf-8"?>
<ds:datastoreItem xmlns:ds="http://schemas.openxmlformats.org/officeDocument/2006/customXml" ds:itemID="{F425549B-7E75-4E45-8D8B-526A84526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b98b4-7c56-4667-9532-fea666d1edab"/>
    <ds:schemaRef ds:uri="00eee050-7eda-4a68-8825-514e694f5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qeh</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Westwater</dc:creator>
  <cp:keywords/>
  <dc:description/>
  <cp:lastModifiedBy>gareth westwater</cp:lastModifiedBy>
  <cp:revision>3</cp:revision>
  <cp:lastPrinted>2020-12-07T07:56:00Z</cp:lastPrinted>
  <dcterms:created xsi:type="dcterms:W3CDTF">2021-01-28T21:23:00Z</dcterms:created>
  <dcterms:modified xsi:type="dcterms:W3CDTF">2021-01-28T21:26:00Z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0x010100C5F4A154C4641E49BD6DB2899EAF25E9</vt:lpwstr>
  </property>
</Properties>
</file>