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3EFC3BD" w:rsidR="00EC15E7" w:rsidRDefault="00E622DD" w:rsidP="00EC15E7">
      <w:pPr>
        <w:jc w:val="center"/>
        <w:rPr>
          <w:b/>
          <w:sz w:val="32"/>
          <w:u w:val="single"/>
          <w:lang w:val="en-US"/>
        </w:rPr>
      </w:pPr>
      <w:r w:rsidRPr="00E622DD">
        <w:rPr>
          <w:b/>
          <w:sz w:val="32"/>
          <w:u w:val="single"/>
          <w:lang w:val="en-US"/>
        </w:rPr>
        <w:t>11F Context Problems notes</w:t>
      </w:r>
      <w:bookmarkStart w:id="0" w:name="_GoBack"/>
      <w:bookmarkEnd w:id="0"/>
    </w:p>
    <w:p w14:paraId="73304637" w14:textId="7FFC7412" w:rsidR="00F344C0" w:rsidRPr="00F344C0" w:rsidRDefault="00F344C0" w:rsidP="00F344C0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A girl walks 2km due east from a fixed point O to A, and then 3km due south from A to B. Find:</w:t>
      </w:r>
    </w:p>
    <w:p w14:paraId="1E029E06" w14:textId="35327834" w:rsidR="007449DA" w:rsidRPr="000D1708" w:rsidRDefault="000D1708" w:rsidP="00F344C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The total distance travelled</w:t>
      </w:r>
    </w:p>
    <w:p w14:paraId="6C3A39BB" w14:textId="0B915694" w:rsidR="000D1708" w:rsidRDefault="000D1708" w:rsidP="000D1708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61B32A8E" w14:textId="0941190A" w:rsidR="000D1708" w:rsidRDefault="000D1708" w:rsidP="000D1708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216A4736" w14:textId="053AAD66" w:rsidR="000D1708" w:rsidRDefault="000D1708" w:rsidP="000D1708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371AE02C" w14:textId="77777777" w:rsidR="000D1708" w:rsidRDefault="000D1708" w:rsidP="000D1708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5A53500B" w14:textId="77777777" w:rsidR="000D1708" w:rsidRPr="000D1708" w:rsidRDefault="000D1708" w:rsidP="000D1708">
      <w:pPr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65751156" w14:textId="4932966E" w:rsidR="007449DA" w:rsidRPr="000D1708" w:rsidRDefault="000D1708" w:rsidP="00F344C0">
      <w:pPr>
        <w:pStyle w:val="ListParagraph"/>
        <w:numPr>
          <w:ilvl w:val="0"/>
          <w:numId w:val="11"/>
        </w:num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The position vector of B relative to O</w:t>
      </w:r>
    </w:p>
    <w:p w14:paraId="34C1CB09" w14:textId="6225BEF4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5D1B8276" w14:textId="09318F66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4D56E989" w14:textId="1A4A106D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2664EF67" w14:textId="77777777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6732F235" w14:textId="77777777" w:rsidR="000D1708" w:rsidRP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78C2A63C" w14:textId="2882B6AB" w:rsidR="000D1708" w:rsidRPr="000D1708" w:rsidRDefault="00E622DD" w:rsidP="00F344C0">
      <w:pPr>
        <w:pStyle w:val="ListParagraph"/>
        <w:numPr>
          <w:ilvl w:val="0"/>
          <w:numId w:val="11"/>
        </w:num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|OB|</m:t>
            </m:r>
          </m:e>
        </m:acc>
      </m:oMath>
    </w:p>
    <w:p w14:paraId="39A688AD" w14:textId="0ED49FEA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E078204" w14:textId="51139B29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78344736" w14:textId="089CE239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59F6513" w14:textId="4EF53E80" w:rsid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316BA1F9" w14:textId="77777777" w:rsidR="000D1708" w:rsidRPr="000D1708" w:rsidRDefault="000D1708" w:rsidP="000D1708">
      <w:pPr>
        <w:spacing w:before="240"/>
        <w:rPr>
          <w:rFonts w:eastAsia="Times New Roman" w:cstheme="minorHAnsi"/>
          <w:color w:val="000000"/>
          <w:position w:val="4"/>
          <w:szCs w:val="30"/>
          <w:lang w:eastAsia="en-GB"/>
        </w:rPr>
      </w:pPr>
    </w:p>
    <w:p w14:paraId="0EB1EDFB" w14:textId="77777777" w:rsidR="007449DA" w:rsidRPr="00F344C0" w:rsidRDefault="000D1708" w:rsidP="00F344C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F344C0">
        <w:rPr>
          <w:rFonts w:eastAsia="Times New Roman" w:cstheme="minorHAnsi"/>
          <w:color w:val="000000"/>
          <w:position w:val="4"/>
          <w:szCs w:val="30"/>
          <w:lang w:val="en-US" w:eastAsia="en-GB"/>
        </w:rPr>
        <w:t>The bearing of B from O</w:t>
      </w:r>
    </w:p>
    <w:p w14:paraId="325B8FFB" w14:textId="6AF5C20D" w:rsidR="00F72BFB" w:rsidRDefault="00F72BFB" w:rsidP="00AC551C">
      <w:pPr>
        <w:pStyle w:val="ListParagraph"/>
      </w:pPr>
    </w:p>
    <w:p w14:paraId="08445709" w14:textId="225C7236" w:rsidR="004E3A66" w:rsidRDefault="004E3A66" w:rsidP="00EE5A80">
      <w:pPr>
        <w:pStyle w:val="ListParagraph"/>
        <w:jc w:val="center"/>
      </w:pPr>
    </w:p>
    <w:p w14:paraId="6CB0B9CF" w14:textId="286A64C9" w:rsidR="004E3A66" w:rsidRDefault="004E3A66" w:rsidP="00AC551C">
      <w:pPr>
        <w:pStyle w:val="ListParagraph"/>
      </w:pPr>
    </w:p>
    <w:p w14:paraId="14A94598" w14:textId="77777777" w:rsidR="004E3A66" w:rsidRDefault="004E3A66" w:rsidP="00AC551C">
      <w:pPr>
        <w:pStyle w:val="ListParagraph"/>
      </w:pPr>
    </w:p>
    <w:p w14:paraId="53775960" w14:textId="77777777" w:rsidR="004E3A66" w:rsidRDefault="004E3A66" w:rsidP="00AC551C">
      <w:pPr>
        <w:pStyle w:val="ListParagraph"/>
      </w:pPr>
    </w:p>
    <w:p w14:paraId="31E261C2" w14:textId="6AF1383A" w:rsidR="004E3A66" w:rsidRDefault="004E3A66" w:rsidP="00AC551C">
      <w:pPr>
        <w:pStyle w:val="ListParagraph"/>
      </w:pPr>
    </w:p>
    <w:p w14:paraId="4306F784" w14:textId="77777777" w:rsidR="004E3A66" w:rsidRDefault="004E3A66" w:rsidP="00AC551C">
      <w:pPr>
        <w:pStyle w:val="ListParagraph"/>
      </w:pPr>
    </w:p>
    <w:p w14:paraId="5163F886" w14:textId="48733EF6" w:rsidR="004E3A66" w:rsidRDefault="004E3A66" w:rsidP="004E3A66">
      <w:pPr>
        <w:rPr>
          <w:rFonts w:eastAsiaTheme="minorEastAsia"/>
          <w:iCs/>
          <w:lang w:val="en-US"/>
        </w:rPr>
      </w:pPr>
    </w:p>
    <w:p w14:paraId="08432D53" w14:textId="3ACB6AA6" w:rsidR="00EE5A80" w:rsidRDefault="00EE5A80" w:rsidP="004E3A66">
      <w:pPr>
        <w:rPr>
          <w:rFonts w:eastAsiaTheme="minorEastAsia"/>
          <w:iCs/>
          <w:lang w:val="en-US"/>
        </w:rPr>
      </w:pPr>
    </w:p>
    <w:p w14:paraId="28C73FBE" w14:textId="617A8D7C" w:rsidR="00EE5A80" w:rsidRDefault="00EE5A80" w:rsidP="004E3A66">
      <w:pPr>
        <w:rPr>
          <w:rFonts w:eastAsiaTheme="minorEastAsia"/>
          <w:iCs/>
          <w:lang w:val="en-US"/>
        </w:rPr>
      </w:pPr>
    </w:p>
    <w:p w14:paraId="2EC37B9B" w14:textId="20C231FB" w:rsidR="000D1708" w:rsidRPr="000D1708" w:rsidRDefault="000D1708" w:rsidP="000D1708">
      <w:pPr>
        <w:pStyle w:val="ListParagraph"/>
        <w:numPr>
          <w:ilvl w:val="0"/>
          <w:numId w:val="12"/>
        </w:numPr>
      </w:pPr>
      <w:r w:rsidRPr="000D1708">
        <w:rPr>
          <w:lang w:val="en-US"/>
        </w:rPr>
        <w:lastRenderedPageBreak/>
        <w:t>In an orienteering exercise, a cadet leaves the starting point O and walks 15km on a bearing of 120 to reach A, the first checkpoint. From A he walks 9km on a bearing of 240 to the second checkpoint, at B. From B, he returns directly to O. Find:</w:t>
      </w:r>
    </w:p>
    <w:p w14:paraId="1C69B4C4" w14:textId="5C348A2C" w:rsidR="007449DA" w:rsidRPr="000D1708" w:rsidRDefault="000D1708" w:rsidP="000D1708">
      <w:pPr>
        <w:pStyle w:val="ListParagraph"/>
        <w:numPr>
          <w:ilvl w:val="0"/>
          <w:numId w:val="14"/>
        </w:numPr>
      </w:pPr>
      <w:r w:rsidRPr="000D1708">
        <w:rPr>
          <w:lang w:val="en-US"/>
        </w:rPr>
        <w:t>The position vector of A relative to O</w:t>
      </w:r>
    </w:p>
    <w:p w14:paraId="66A59086" w14:textId="06743143" w:rsidR="000D1708" w:rsidRDefault="000D1708" w:rsidP="000D1708"/>
    <w:p w14:paraId="32928978" w14:textId="3AB087ED" w:rsidR="000D1708" w:rsidRDefault="000D1708" w:rsidP="000D1708"/>
    <w:p w14:paraId="215B65F1" w14:textId="4A629608" w:rsidR="000D1708" w:rsidRDefault="000D1708" w:rsidP="000D1708"/>
    <w:p w14:paraId="432295AF" w14:textId="6A32E7A6" w:rsidR="000D1708" w:rsidRDefault="000D1708" w:rsidP="000D1708"/>
    <w:p w14:paraId="3DEDB82D" w14:textId="77777777" w:rsidR="000D1708" w:rsidRDefault="000D1708" w:rsidP="000D1708"/>
    <w:p w14:paraId="300BE3E0" w14:textId="5331E6EF" w:rsidR="000D1708" w:rsidRDefault="000D1708" w:rsidP="000D1708"/>
    <w:p w14:paraId="1E48734F" w14:textId="795ED42B" w:rsidR="007449DA" w:rsidRPr="000D1708" w:rsidRDefault="000D1708" w:rsidP="000D1708">
      <w:pPr>
        <w:numPr>
          <w:ilvl w:val="0"/>
          <w:numId w:val="14"/>
        </w:numPr>
      </w:pPr>
      <w:r w:rsidRPr="000D1708">
        <w:rPr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OB</m:t>
                </m:r>
              </m:e>
            </m:d>
          </m:e>
        </m:acc>
      </m:oMath>
    </w:p>
    <w:p w14:paraId="45FE5B73" w14:textId="4A071EEC" w:rsidR="000D1708" w:rsidRDefault="000D1708" w:rsidP="000D1708">
      <w:pPr>
        <w:rPr>
          <w:rFonts w:eastAsiaTheme="minorEastAsia"/>
          <w:iCs/>
          <w:lang w:val="en-US"/>
        </w:rPr>
      </w:pPr>
    </w:p>
    <w:p w14:paraId="0E3A1CE7" w14:textId="603781A0" w:rsidR="000D1708" w:rsidRDefault="000D1708" w:rsidP="000D1708">
      <w:pPr>
        <w:rPr>
          <w:rFonts w:eastAsiaTheme="minorEastAsia"/>
          <w:iCs/>
          <w:lang w:val="en-US"/>
        </w:rPr>
      </w:pPr>
    </w:p>
    <w:p w14:paraId="4C74BC81" w14:textId="3570717D" w:rsidR="000D1708" w:rsidRDefault="000D1708" w:rsidP="000D1708">
      <w:pPr>
        <w:rPr>
          <w:rFonts w:eastAsiaTheme="minorEastAsia"/>
          <w:iCs/>
          <w:lang w:val="en-US"/>
        </w:rPr>
      </w:pPr>
    </w:p>
    <w:p w14:paraId="35BE8CF8" w14:textId="77777777" w:rsidR="000D1708" w:rsidRDefault="000D1708" w:rsidP="000D1708">
      <w:pPr>
        <w:rPr>
          <w:rFonts w:eastAsiaTheme="minorEastAsia"/>
          <w:iCs/>
          <w:lang w:val="en-US"/>
        </w:rPr>
      </w:pPr>
    </w:p>
    <w:p w14:paraId="787E9346" w14:textId="2AE4D5A6" w:rsidR="000D1708" w:rsidRDefault="000D1708" w:rsidP="000D1708">
      <w:pPr>
        <w:rPr>
          <w:rFonts w:eastAsiaTheme="minorEastAsia"/>
          <w:iCs/>
          <w:lang w:val="en-US"/>
        </w:rPr>
      </w:pPr>
    </w:p>
    <w:p w14:paraId="2A032910" w14:textId="77777777" w:rsidR="000D1708" w:rsidRPr="000D1708" w:rsidRDefault="000D1708" w:rsidP="000D1708"/>
    <w:p w14:paraId="5C7C68B3" w14:textId="564B2014" w:rsidR="007449DA" w:rsidRPr="000D1708" w:rsidRDefault="000D1708" w:rsidP="000D1708">
      <w:pPr>
        <w:numPr>
          <w:ilvl w:val="0"/>
          <w:numId w:val="14"/>
        </w:numPr>
      </w:pPr>
      <w:r w:rsidRPr="000D1708">
        <w:rPr>
          <w:lang w:val="en-US"/>
        </w:rPr>
        <w:t>The bearing of B from O</w:t>
      </w:r>
    </w:p>
    <w:p w14:paraId="1B1A943B" w14:textId="65B563AA" w:rsidR="000D1708" w:rsidRDefault="000D1708" w:rsidP="000D1708">
      <w:pPr>
        <w:rPr>
          <w:lang w:val="en-US"/>
        </w:rPr>
      </w:pPr>
    </w:p>
    <w:p w14:paraId="7ABD4E7D" w14:textId="4B791A87" w:rsidR="000D1708" w:rsidRDefault="000D1708" w:rsidP="000D1708">
      <w:pPr>
        <w:rPr>
          <w:lang w:val="en-US"/>
        </w:rPr>
      </w:pPr>
    </w:p>
    <w:p w14:paraId="7FFB9677" w14:textId="71C842DF" w:rsidR="000D1708" w:rsidRDefault="000D1708" w:rsidP="000D1708">
      <w:pPr>
        <w:rPr>
          <w:lang w:val="en-US"/>
        </w:rPr>
      </w:pPr>
    </w:p>
    <w:p w14:paraId="2ABA57BB" w14:textId="2E106E77" w:rsidR="000D1708" w:rsidRDefault="000D1708" w:rsidP="000D1708">
      <w:pPr>
        <w:rPr>
          <w:lang w:val="en-US"/>
        </w:rPr>
      </w:pPr>
    </w:p>
    <w:p w14:paraId="476A9DE0" w14:textId="77777777" w:rsidR="000D1708" w:rsidRDefault="000D1708" w:rsidP="000D1708">
      <w:pPr>
        <w:rPr>
          <w:lang w:val="en-US"/>
        </w:rPr>
      </w:pPr>
    </w:p>
    <w:p w14:paraId="0C710B9D" w14:textId="67D73311" w:rsidR="000D1708" w:rsidRDefault="000D1708" w:rsidP="000D1708">
      <w:pPr>
        <w:rPr>
          <w:lang w:val="en-US"/>
        </w:rPr>
      </w:pPr>
    </w:p>
    <w:p w14:paraId="45CEF362" w14:textId="77777777" w:rsidR="000D1708" w:rsidRPr="000D1708" w:rsidRDefault="000D1708" w:rsidP="000D1708"/>
    <w:p w14:paraId="2BC9946A" w14:textId="77777777" w:rsidR="007449DA" w:rsidRPr="000D1708" w:rsidRDefault="000D1708" w:rsidP="00736A12">
      <w:pPr>
        <w:numPr>
          <w:ilvl w:val="0"/>
          <w:numId w:val="14"/>
        </w:numPr>
        <w:contextualSpacing/>
      </w:pPr>
      <w:r w:rsidRPr="000D1708">
        <w:rPr>
          <w:lang w:val="en-US"/>
        </w:rPr>
        <w:t>The position vector of B relative to O</w:t>
      </w:r>
    </w:p>
    <w:sectPr w:rsidR="007449DA" w:rsidRPr="000D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80A"/>
    <w:multiLevelType w:val="hybridMultilevel"/>
    <w:tmpl w:val="C4E65614"/>
    <w:lvl w:ilvl="0" w:tplc="CB7CF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62D2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E4FC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5465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70F0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A837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043F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5C7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AE4E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D2E7F"/>
    <w:multiLevelType w:val="hybridMultilevel"/>
    <w:tmpl w:val="CDF49564"/>
    <w:lvl w:ilvl="0" w:tplc="ACFEFB5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0AA"/>
    <w:multiLevelType w:val="hybridMultilevel"/>
    <w:tmpl w:val="EB9EC09E"/>
    <w:lvl w:ilvl="0" w:tplc="5DC603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67BC"/>
    <w:multiLevelType w:val="hybridMultilevel"/>
    <w:tmpl w:val="DFEE57B2"/>
    <w:lvl w:ilvl="0" w:tplc="DF963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4CF5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CAA1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2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92B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E62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D89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BCFA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C803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10CF"/>
    <w:multiLevelType w:val="hybridMultilevel"/>
    <w:tmpl w:val="EEE8F4C8"/>
    <w:lvl w:ilvl="0" w:tplc="E172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BD59F5"/>
    <w:multiLevelType w:val="hybridMultilevel"/>
    <w:tmpl w:val="6F3A759E"/>
    <w:lvl w:ilvl="0" w:tplc="C4A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47153"/>
    <w:multiLevelType w:val="hybridMultilevel"/>
    <w:tmpl w:val="AE626B9A"/>
    <w:lvl w:ilvl="0" w:tplc="5A3E6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A05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0C2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32E5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B4FE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980D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42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EA00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9A8B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D78B7"/>
    <w:multiLevelType w:val="hybridMultilevel"/>
    <w:tmpl w:val="B2F85CE6"/>
    <w:lvl w:ilvl="0" w:tplc="40E4E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6AFB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6423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F2AC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3497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4CD5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64A2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E08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F0DE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6380"/>
    <w:multiLevelType w:val="hybridMultilevel"/>
    <w:tmpl w:val="8FD2D6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D5E4E"/>
    <w:multiLevelType w:val="hybridMultilevel"/>
    <w:tmpl w:val="3FBA1C3C"/>
    <w:lvl w:ilvl="0" w:tplc="80281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4A6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9CC2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89E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129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20CC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E2D0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32CA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30F3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47660"/>
    <w:multiLevelType w:val="hybridMultilevel"/>
    <w:tmpl w:val="4A1812C4"/>
    <w:lvl w:ilvl="0" w:tplc="978C54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D1708"/>
    <w:rsid w:val="0041584B"/>
    <w:rsid w:val="004E3A66"/>
    <w:rsid w:val="007449DA"/>
    <w:rsid w:val="007B4494"/>
    <w:rsid w:val="008D6E6B"/>
    <w:rsid w:val="00982A39"/>
    <w:rsid w:val="00A86338"/>
    <w:rsid w:val="00AC551C"/>
    <w:rsid w:val="00BD26A4"/>
    <w:rsid w:val="00C71064"/>
    <w:rsid w:val="00DA0127"/>
    <w:rsid w:val="00E622DD"/>
    <w:rsid w:val="00EC15E7"/>
    <w:rsid w:val="00EE5A80"/>
    <w:rsid w:val="00F344C0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  <w:style w:type="character" w:styleId="PlaceholderText">
    <w:name w:val="Placeholder Text"/>
    <w:basedOn w:val="DefaultParagraphFont"/>
    <w:uiPriority w:val="99"/>
    <w:semiHidden/>
    <w:rsid w:val="004E3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2020-12-04T07:45:00Z</cp:lastPrinted>
  <dcterms:created xsi:type="dcterms:W3CDTF">2020-12-06T19:54:00Z</dcterms:created>
  <dcterms:modified xsi:type="dcterms:W3CDTF">2021-01-08T06:21:00Z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